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2D7F8" w14:textId="77777777" w:rsidR="008B68B5" w:rsidRDefault="008B68B5" w:rsidP="008B68B5">
      <w:pPr>
        <w:rPr>
          <w:rFonts w:ascii="Alice" w:hAnsi="Alice" w:cstheme="minorHAnsi"/>
        </w:rPr>
      </w:pPr>
      <w:bookmarkStart w:id="0" w:name="_Toc458540286"/>
    </w:p>
    <w:p w14:paraId="695433B0" w14:textId="77777777" w:rsidR="008B68B5" w:rsidRDefault="008B68B5" w:rsidP="008B68B5">
      <w:pPr>
        <w:rPr>
          <w:rFonts w:ascii="Alice" w:hAnsi="Alice" w:cstheme="minorHAnsi"/>
        </w:rPr>
      </w:pPr>
    </w:p>
    <w:p w14:paraId="5E4FC4AC" w14:textId="77777777" w:rsidR="008B68B5" w:rsidRDefault="008B68B5" w:rsidP="008B68B5">
      <w:pPr>
        <w:rPr>
          <w:rFonts w:ascii="Alice" w:hAnsi="Alice" w:cstheme="minorHAnsi"/>
        </w:rPr>
      </w:pPr>
    </w:p>
    <w:p w14:paraId="3538DD3E" w14:textId="77777777" w:rsidR="008B68B5" w:rsidRDefault="008B68B5" w:rsidP="008B68B5">
      <w:pPr>
        <w:rPr>
          <w:rFonts w:ascii="Alice" w:hAnsi="Alice" w:cstheme="minorHAnsi"/>
        </w:rPr>
      </w:pPr>
    </w:p>
    <w:p w14:paraId="618C566F" w14:textId="77777777" w:rsidR="008B68B5" w:rsidRDefault="008B68B5" w:rsidP="008B68B5">
      <w:pPr>
        <w:rPr>
          <w:rFonts w:ascii="Alice" w:hAnsi="Alice" w:cstheme="minorHAnsi"/>
        </w:rPr>
      </w:pPr>
    </w:p>
    <w:p w14:paraId="5FDCC207" w14:textId="77777777" w:rsidR="008B68B5" w:rsidRDefault="008B68B5" w:rsidP="008B68B5">
      <w:pPr>
        <w:rPr>
          <w:rFonts w:ascii="Alice" w:hAnsi="Alice" w:cstheme="minorHAnsi"/>
        </w:rPr>
      </w:pPr>
    </w:p>
    <w:p w14:paraId="330C815A" w14:textId="77777777" w:rsidR="008B68B5" w:rsidRDefault="008B68B5" w:rsidP="008B68B5">
      <w:pPr>
        <w:tabs>
          <w:tab w:val="left" w:pos="7440"/>
        </w:tabs>
        <w:rPr>
          <w:rFonts w:ascii="Alice" w:hAnsi="Alice" w:cstheme="minorHAnsi"/>
        </w:rPr>
      </w:pPr>
      <w:r>
        <w:rPr>
          <w:rFonts w:ascii="Alice" w:hAnsi="Alice" w:cstheme="minorHAnsi"/>
        </w:rPr>
        <w:tab/>
      </w:r>
    </w:p>
    <w:p w14:paraId="01CB2860" w14:textId="77777777" w:rsidR="008B68B5" w:rsidRDefault="008B68B5" w:rsidP="008B68B5">
      <w:pPr>
        <w:rPr>
          <w:rFonts w:ascii="Alice" w:hAnsi="Alice" w:cstheme="minorHAnsi"/>
        </w:rPr>
      </w:pPr>
    </w:p>
    <w:p w14:paraId="69D893B5" w14:textId="77777777" w:rsidR="008B68B5" w:rsidRDefault="008B68B5" w:rsidP="008B68B5">
      <w:pPr>
        <w:rPr>
          <w:rFonts w:ascii="Alice" w:hAnsi="Alice" w:cstheme="minorHAnsi"/>
        </w:rPr>
      </w:pPr>
    </w:p>
    <w:p w14:paraId="34A786BC" w14:textId="77777777" w:rsidR="008B68B5" w:rsidRDefault="008B68B5" w:rsidP="008B68B5">
      <w:pPr>
        <w:rPr>
          <w:rFonts w:ascii="Alice" w:hAnsi="Alice" w:cstheme="minorHAnsi"/>
        </w:rPr>
      </w:pPr>
    </w:p>
    <w:p w14:paraId="19E8AE12" w14:textId="77777777" w:rsidR="008B68B5" w:rsidRDefault="008B68B5" w:rsidP="008B68B5">
      <w:pPr>
        <w:rPr>
          <w:rFonts w:ascii="Alice" w:hAnsi="Alice" w:cstheme="minorHAnsi"/>
        </w:rPr>
      </w:pPr>
    </w:p>
    <w:p w14:paraId="0E6A9EDE" w14:textId="77777777" w:rsidR="008B68B5" w:rsidRDefault="008B68B5" w:rsidP="008B68B5">
      <w:pPr>
        <w:rPr>
          <w:rFonts w:ascii="Alice" w:hAnsi="Alice" w:cstheme="minorHAnsi"/>
        </w:rPr>
      </w:pPr>
    </w:p>
    <w:p w14:paraId="2B5D5236" w14:textId="77777777" w:rsidR="008B68B5" w:rsidRDefault="008B68B5" w:rsidP="008B68B5">
      <w:pPr>
        <w:rPr>
          <w:rFonts w:ascii="Alice" w:hAnsi="Alice" w:cstheme="minorHAnsi"/>
        </w:rPr>
      </w:pPr>
    </w:p>
    <w:p w14:paraId="3627B7DC" w14:textId="77777777" w:rsidR="008B68B5" w:rsidRDefault="008B68B5" w:rsidP="008B68B5">
      <w:pPr>
        <w:rPr>
          <w:rFonts w:ascii="Alice" w:hAnsi="Alice" w:cstheme="minorHAnsi"/>
        </w:rPr>
      </w:pPr>
    </w:p>
    <w:p w14:paraId="2CC54F63" w14:textId="77777777" w:rsidR="008B68B5" w:rsidRDefault="008B68B5" w:rsidP="008B68B5">
      <w:pPr>
        <w:rPr>
          <w:rFonts w:ascii="Alice" w:hAnsi="Alice" w:cstheme="minorHAnsi"/>
        </w:rPr>
      </w:pPr>
    </w:p>
    <w:p w14:paraId="288341FD" w14:textId="77777777" w:rsidR="008B68B5" w:rsidRDefault="008B68B5" w:rsidP="008B68B5">
      <w:pPr>
        <w:rPr>
          <w:sz w:val="28"/>
          <w:szCs w:val="28"/>
        </w:rPr>
      </w:pPr>
    </w:p>
    <w:p w14:paraId="4E874327" w14:textId="77777777" w:rsidR="008B68B5" w:rsidRPr="000711FD" w:rsidRDefault="008B68B5" w:rsidP="008B68B5">
      <w:pPr>
        <w:rPr>
          <w:sz w:val="28"/>
          <w:szCs w:val="28"/>
        </w:rPr>
      </w:pPr>
    </w:p>
    <w:p w14:paraId="36280A82" w14:textId="77777777" w:rsidR="008B68B5" w:rsidRPr="009019FE" w:rsidRDefault="008B68B5" w:rsidP="008B68B5">
      <w:pPr>
        <w:rPr>
          <w:b/>
          <w:bCs/>
          <w:sz w:val="40"/>
          <w:szCs w:val="40"/>
        </w:rPr>
      </w:pPr>
      <w:r w:rsidRPr="6DA8C830">
        <w:rPr>
          <w:b/>
          <w:bCs/>
          <w:sz w:val="40"/>
          <w:szCs w:val="40"/>
        </w:rPr>
        <w:t>Summary of Safety and Clinical Performance</w:t>
      </w:r>
    </w:p>
    <w:p w14:paraId="3927E0D0" w14:textId="77777777" w:rsidR="008B68B5" w:rsidRPr="005448C0" w:rsidRDefault="008B68B5" w:rsidP="008B68B5">
      <w:pPr>
        <w:rPr>
          <w:sz w:val="40"/>
          <w:szCs w:val="40"/>
        </w:rPr>
      </w:pPr>
    </w:p>
    <w:p w14:paraId="49E85F42" w14:textId="77777777" w:rsidR="008B68B5" w:rsidRPr="005448C0" w:rsidRDefault="008B68B5" w:rsidP="008B68B5">
      <w:pPr>
        <w:rPr>
          <w:sz w:val="40"/>
          <w:szCs w:val="40"/>
        </w:rPr>
      </w:pPr>
      <w:r w:rsidRPr="005448C0">
        <w:rPr>
          <w:sz w:val="40"/>
          <w:szCs w:val="40"/>
        </w:rPr>
        <w:t>For</w:t>
      </w:r>
    </w:p>
    <w:p w14:paraId="729B3CB1" w14:textId="77777777" w:rsidR="008B68B5" w:rsidRDefault="008B68B5" w:rsidP="008B68B5"/>
    <w:p w14:paraId="48744AB6" w14:textId="77777777" w:rsidR="008B68B5" w:rsidRDefault="008B68B5" w:rsidP="008B68B5"/>
    <w:p w14:paraId="3062FE10" w14:textId="77777777" w:rsidR="008B68B5" w:rsidRDefault="008B68B5" w:rsidP="008B68B5"/>
    <w:p w14:paraId="60B96C66" w14:textId="77777777" w:rsidR="008B68B5" w:rsidRDefault="008B68B5" w:rsidP="008B68B5"/>
    <w:p w14:paraId="448074EC" w14:textId="77777777" w:rsidR="008B68B5" w:rsidRPr="003E3AB9" w:rsidRDefault="008B68B5" w:rsidP="008B68B5">
      <w:pPr>
        <w:jc w:val="center"/>
        <w:rPr>
          <w:sz w:val="40"/>
          <w:szCs w:val="40"/>
        </w:rPr>
      </w:pPr>
      <w:r>
        <w:rPr>
          <w:sz w:val="40"/>
          <w:szCs w:val="40"/>
        </w:rPr>
        <w:t>[</w:t>
      </w:r>
      <w:r w:rsidRPr="00075D74">
        <w:rPr>
          <w:color w:val="FF0000"/>
          <w:sz w:val="40"/>
          <w:szCs w:val="40"/>
        </w:rPr>
        <w:t>Device Name</w:t>
      </w:r>
      <w:r>
        <w:rPr>
          <w:sz w:val="40"/>
          <w:szCs w:val="40"/>
        </w:rPr>
        <w:t>]</w:t>
      </w:r>
    </w:p>
    <w:p w14:paraId="0F1262D8" w14:textId="77777777" w:rsidR="008B68B5" w:rsidRDefault="008B68B5" w:rsidP="008B68B5"/>
    <w:p w14:paraId="4F66BB87" w14:textId="77777777" w:rsidR="008B68B5" w:rsidRDefault="008B68B5" w:rsidP="008B68B5"/>
    <w:p w14:paraId="333519B0" w14:textId="77777777" w:rsidR="008B68B5" w:rsidRDefault="008B68B5" w:rsidP="008B68B5"/>
    <w:p w14:paraId="17274124" w14:textId="77777777" w:rsidR="008B68B5" w:rsidRDefault="008B68B5" w:rsidP="008B68B5"/>
    <w:p w14:paraId="57FAD180" w14:textId="77777777" w:rsidR="008B68B5" w:rsidRDefault="008B68B5" w:rsidP="008B68B5"/>
    <w:p w14:paraId="4C440A05" w14:textId="77777777" w:rsidR="008B68B5" w:rsidRDefault="008B68B5" w:rsidP="008B68B5"/>
    <w:p w14:paraId="69413895" w14:textId="77777777" w:rsidR="008B68B5" w:rsidRDefault="008B68B5" w:rsidP="008B68B5"/>
    <w:p w14:paraId="06249302" w14:textId="77777777" w:rsidR="008B68B5" w:rsidRDefault="008B68B5" w:rsidP="008B68B5"/>
    <w:p w14:paraId="44287643" w14:textId="77777777" w:rsidR="008B68B5" w:rsidRDefault="008B68B5" w:rsidP="008B68B5"/>
    <w:p w14:paraId="5F4DCD91" w14:textId="77777777" w:rsidR="008B68B5" w:rsidRDefault="008B68B5" w:rsidP="008B68B5"/>
    <w:p w14:paraId="46D41CBA" w14:textId="77777777" w:rsidR="008B68B5" w:rsidRDefault="008B68B5" w:rsidP="008B68B5"/>
    <w:p w14:paraId="525ED85F" w14:textId="77777777" w:rsidR="008B68B5" w:rsidRDefault="008B68B5" w:rsidP="008B68B5"/>
    <w:p w14:paraId="1B9F9552" w14:textId="77777777" w:rsidR="008B68B5" w:rsidRDefault="008B68B5" w:rsidP="008B68B5"/>
    <w:p w14:paraId="54303857" w14:textId="143C1FF3" w:rsidR="008B68B5" w:rsidRDefault="008B68B5" w:rsidP="008B68B5">
      <w:r>
        <w:t>Manufacturer Name: [</w:t>
      </w:r>
      <w:r w:rsidRPr="0037465F">
        <w:rPr>
          <w:color w:val="FF0000"/>
        </w:rPr>
        <w:t>Manufacturer name</w:t>
      </w:r>
      <w:r>
        <w:t>]</w:t>
      </w:r>
    </w:p>
    <w:p w14:paraId="58EE3B5E" w14:textId="77777777" w:rsidR="008B68B5" w:rsidRDefault="008B68B5" w:rsidP="008B68B5"/>
    <w:p w14:paraId="46687637" w14:textId="77777777" w:rsidR="008B68B5" w:rsidRDefault="008B68B5" w:rsidP="008B68B5"/>
    <w:p w14:paraId="308BF97E" w14:textId="77777777" w:rsidR="008B68B5" w:rsidRDefault="008B68B5" w:rsidP="008B68B5"/>
    <w:p w14:paraId="04EF24A1" w14:textId="77777777" w:rsidR="008B68B5" w:rsidRDefault="008B68B5" w:rsidP="008B68B5"/>
    <w:p w14:paraId="655CDD66" w14:textId="77777777" w:rsidR="008B68B5" w:rsidRDefault="008B68B5" w:rsidP="008B68B5"/>
    <w:p w14:paraId="2075EC2F" w14:textId="77777777" w:rsidR="008030FE" w:rsidRDefault="008030FE" w:rsidP="008B68B5"/>
    <w:p w14:paraId="7FDE3EAF" w14:textId="77777777" w:rsidR="008030FE" w:rsidRDefault="008030FE" w:rsidP="008B68B5"/>
    <w:p w14:paraId="36A672A3" w14:textId="77777777" w:rsidR="008B68B5" w:rsidRDefault="008B68B5" w:rsidP="008B68B5"/>
    <w:p w14:paraId="2A88B63A" w14:textId="77777777" w:rsidR="008B68B5" w:rsidRDefault="008B68B5" w:rsidP="008B68B5"/>
    <w:p w14:paraId="59C38ED5" w14:textId="77777777" w:rsidR="008B68B5" w:rsidRPr="00960420" w:rsidRDefault="008B68B5" w:rsidP="008B68B5">
      <w:r w:rsidRPr="00960420">
        <w:t xml:space="preserve">Document Number: </w:t>
      </w:r>
      <w:r w:rsidRPr="00960420">
        <w:rPr>
          <w:color w:val="FF0000"/>
        </w:rPr>
        <w:t>XXXX</w:t>
      </w:r>
    </w:p>
    <w:p w14:paraId="1B438997" w14:textId="1DE855C2" w:rsidR="008B68B5" w:rsidRPr="00960420" w:rsidRDefault="008B68B5" w:rsidP="008B68B5">
      <w:pPr>
        <w:rPr>
          <w:rFonts w:ascii="Alice" w:hAnsi="Alice" w:cstheme="minorHAnsi"/>
        </w:rPr>
      </w:pPr>
      <w:r w:rsidRPr="00960420">
        <w:t xml:space="preserve">Revision: </w:t>
      </w:r>
      <w:r w:rsidRPr="00960420">
        <w:rPr>
          <w:color w:val="FF0000"/>
        </w:rPr>
        <w:t>XXXX</w:t>
      </w:r>
    </w:p>
    <w:p w14:paraId="09022F83" w14:textId="77777777" w:rsidR="008B68B5" w:rsidRPr="00960420" w:rsidRDefault="008B68B5" w:rsidP="008B68B5">
      <w:pPr>
        <w:rPr>
          <w:rFonts w:ascii="Alice" w:hAnsi="Alice" w:cstheme="minorHAnsi"/>
        </w:rPr>
        <w:sectPr w:rsidR="008B68B5" w:rsidRPr="00960420" w:rsidSect="00C92EAD">
          <w:headerReference w:type="default" r:id="rId10"/>
          <w:footerReference w:type="default" r:id="rId11"/>
          <w:headerReference w:type="first" r:id="rId12"/>
          <w:footerReference w:type="first" r:id="rId13"/>
          <w:pgSz w:w="11906" w:h="16838"/>
          <w:pgMar w:top="1417" w:right="991" w:bottom="1417" w:left="993" w:header="426" w:footer="560" w:gutter="0"/>
          <w:cols w:space="708"/>
          <w:docGrid w:linePitch="360"/>
        </w:sectPr>
      </w:pPr>
    </w:p>
    <w:bookmarkEnd w:id="0"/>
    <w:p w14:paraId="33E57D45" w14:textId="77777777" w:rsidR="008B68B5" w:rsidRDefault="008B68B5" w:rsidP="008B68B5">
      <w:pPr>
        <w:pStyle w:val="Heading1"/>
        <w:numPr>
          <w:ilvl w:val="0"/>
          <w:numId w:val="0"/>
        </w:numPr>
        <w:ind w:left="360" w:hanging="360"/>
        <w:jc w:val="center"/>
        <w:rPr>
          <w:rFonts w:cstheme="minorHAnsi"/>
          <w:sz w:val="32"/>
          <w:szCs w:val="32"/>
        </w:rPr>
      </w:pPr>
      <w:r w:rsidRPr="00960420">
        <w:rPr>
          <w:rFonts w:cstheme="minorHAnsi"/>
          <w:sz w:val="32"/>
          <w:szCs w:val="32"/>
        </w:rPr>
        <w:lastRenderedPageBreak/>
        <w:t>Summary of Safety and Clinical Performance (SSCP) for Healthcare Professionals</w:t>
      </w:r>
    </w:p>
    <w:p w14:paraId="0603A141" w14:textId="13A55C78" w:rsidR="008B68B5" w:rsidRDefault="008B68B5" w:rsidP="008B68B5">
      <w:r>
        <w:t>This SSCP is intended to provide public access to an updated summary of the main aspects of the safety and clinical performance of the device.</w:t>
      </w:r>
    </w:p>
    <w:p w14:paraId="544DDE47" w14:textId="52F07C13" w:rsidR="008B68B5" w:rsidRDefault="008B68B5" w:rsidP="008B68B5">
      <w:r>
        <w:t xml:space="preserve">The SSCP is not intended to replace the </w:t>
      </w:r>
      <w:r w:rsidR="62456E8C">
        <w:t>Instructions for Use (</w:t>
      </w:r>
      <w:r>
        <w:t>IFU</w:t>
      </w:r>
      <w:r w:rsidR="189C5C66">
        <w:t>)</w:t>
      </w:r>
      <w:r>
        <w:t xml:space="preserve"> as the main document to ensure the safe use of the device, nor </w:t>
      </w:r>
      <w:r w:rsidR="00136412">
        <w:t xml:space="preserve">is it </w:t>
      </w:r>
      <w:r>
        <w:t>intended to provide diagnostic or therapeutic suggestions to intended users or patients.</w:t>
      </w:r>
    </w:p>
    <w:p w14:paraId="4A553551" w14:textId="77777777" w:rsidR="008B68B5" w:rsidRDefault="008B68B5" w:rsidP="008B68B5"/>
    <w:p w14:paraId="41EB3101" w14:textId="28749F61" w:rsidR="008B68B5" w:rsidRDefault="008B68B5" w:rsidP="008B68B5">
      <w:r>
        <w:t xml:space="preserve">The following information </w:t>
      </w:r>
      <w:r w:rsidR="5B0C865A">
        <w:t xml:space="preserve">is </w:t>
      </w:r>
      <w:r>
        <w:t xml:space="preserve">intended for user/healthcare professionals. </w:t>
      </w:r>
      <w:r w:rsidRPr="6DA8C830">
        <w:rPr>
          <w:color w:val="FF0000"/>
        </w:rPr>
        <w:t>Following this information, there is a summary intended for patients</w:t>
      </w:r>
      <w:r>
        <w:t>.</w:t>
      </w:r>
    </w:p>
    <w:p w14:paraId="76C3BF43" w14:textId="77777777" w:rsidR="008B68B5" w:rsidRDefault="008B68B5" w:rsidP="008B68B5"/>
    <w:p w14:paraId="4E8D6D9E" w14:textId="77777777" w:rsidR="008B68B5" w:rsidRDefault="008B68B5" w:rsidP="008B68B5">
      <w:r>
        <w:t xml:space="preserve">Manufacturer’s reference number for the SSCP: </w:t>
      </w:r>
      <w:r w:rsidRPr="00960420">
        <w:rPr>
          <w:color w:val="FF0000"/>
        </w:rPr>
        <w:t xml:space="preserve">XXXX </w:t>
      </w:r>
      <w:proofErr w:type="spellStart"/>
      <w:r w:rsidRPr="00960420">
        <w:rPr>
          <w:color w:val="FF0000"/>
        </w:rPr>
        <w:t>rev.X</w:t>
      </w:r>
      <w:proofErr w:type="spellEnd"/>
    </w:p>
    <w:p w14:paraId="22B31F0A" w14:textId="77777777" w:rsidR="008B68B5" w:rsidRDefault="008B68B5" w:rsidP="008B68B5">
      <w:pPr>
        <w:spacing w:after="200" w:line="276" w:lineRule="auto"/>
        <w:jc w:val="left"/>
      </w:pPr>
      <w:r>
        <w:br w:type="page"/>
      </w:r>
    </w:p>
    <w:p w14:paraId="4CBA97E7" w14:textId="77777777" w:rsidR="008B68B5" w:rsidRDefault="008B68B5" w:rsidP="008B68B5">
      <w:pPr>
        <w:pStyle w:val="Heading1"/>
        <w:rPr>
          <w:rFonts w:cstheme="minorHAnsi"/>
        </w:rPr>
      </w:pPr>
      <w:r>
        <w:rPr>
          <w:rFonts w:cstheme="minorHAnsi"/>
        </w:rPr>
        <w:lastRenderedPageBreak/>
        <w:t>Device identification and general information</w:t>
      </w:r>
    </w:p>
    <w:p w14:paraId="2E5E818C" w14:textId="750DF040" w:rsidR="008B68B5" w:rsidRDefault="00DD6279" w:rsidP="00DD6279">
      <w:pPr>
        <w:pStyle w:val="Heading2"/>
      </w:pPr>
      <w:r>
        <w:t>Device trade name(s)</w:t>
      </w:r>
    </w:p>
    <w:tbl>
      <w:tblPr>
        <w:tblStyle w:val="TableGrid"/>
        <w:tblW w:w="10530" w:type="dxa"/>
        <w:tblInd w:w="-5" w:type="dxa"/>
        <w:tblLook w:val="04A0" w:firstRow="1" w:lastRow="0" w:firstColumn="1" w:lastColumn="0" w:noHBand="0" w:noVBand="1"/>
      </w:tblPr>
      <w:tblGrid>
        <w:gridCol w:w="3657"/>
        <w:gridCol w:w="6873"/>
      </w:tblGrid>
      <w:tr w:rsidR="00A92B0C" w:rsidRPr="008813B0" w14:paraId="66B16EF3" w14:textId="77777777" w:rsidTr="008A3842">
        <w:tc>
          <w:tcPr>
            <w:tcW w:w="3657" w:type="dxa"/>
            <w:shd w:val="clear" w:color="auto" w:fill="4F81BD" w:themeFill="accent1"/>
          </w:tcPr>
          <w:p w14:paraId="223C5DBD" w14:textId="77777777" w:rsidR="00A92B0C" w:rsidRPr="008813B0" w:rsidRDefault="00A92B0C" w:rsidP="00134C23">
            <w:pPr>
              <w:rPr>
                <w:b/>
                <w:bCs/>
                <w:color w:val="FFFFFF" w:themeColor="background1"/>
                <w:sz w:val="20"/>
                <w:szCs w:val="20"/>
              </w:rPr>
            </w:pPr>
            <w:r w:rsidRPr="008813B0">
              <w:rPr>
                <w:b/>
                <w:bCs/>
                <w:color w:val="FFFFFF" w:themeColor="background1"/>
                <w:sz w:val="20"/>
                <w:szCs w:val="20"/>
              </w:rPr>
              <w:t>Device Trade Name(s) in Europe:</w:t>
            </w:r>
          </w:p>
        </w:tc>
        <w:tc>
          <w:tcPr>
            <w:tcW w:w="6873" w:type="dxa"/>
          </w:tcPr>
          <w:p w14:paraId="00E4DAFB" w14:textId="77777777" w:rsidR="00A92B0C" w:rsidRPr="008813B0" w:rsidRDefault="00A92B0C" w:rsidP="00134C23">
            <w:pPr>
              <w:rPr>
                <w:sz w:val="20"/>
                <w:szCs w:val="20"/>
              </w:rPr>
            </w:pPr>
          </w:p>
        </w:tc>
      </w:tr>
    </w:tbl>
    <w:p w14:paraId="5AD2AA9A" w14:textId="7E812D3A" w:rsidR="00BA2F9F" w:rsidRDefault="00BA2F9F" w:rsidP="00BA2F9F">
      <w:pPr>
        <w:pStyle w:val="Heading2"/>
      </w:pPr>
      <w:r>
        <w:t>Manufacturer’s name and address</w:t>
      </w:r>
    </w:p>
    <w:tbl>
      <w:tblPr>
        <w:tblStyle w:val="TableGrid"/>
        <w:tblW w:w="10530" w:type="dxa"/>
        <w:tblInd w:w="-5" w:type="dxa"/>
        <w:tblLook w:val="04A0" w:firstRow="1" w:lastRow="0" w:firstColumn="1" w:lastColumn="0" w:noHBand="0" w:noVBand="1"/>
      </w:tblPr>
      <w:tblGrid>
        <w:gridCol w:w="2948"/>
        <w:gridCol w:w="7582"/>
      </w:tblGrid>
      <w:tr w:rsidR="00AC7E51" w:rsidRPr="008813B0" w14:paraId="0757AFD8" w14:textId="77777777" w:rsidTr="008A3842">
        <w:tc>
          <w:tcPr>
            <w:tcW w:w="2948" w:type="dxa"/>
            <w:shd w:val="clear" w:color="auto" w:fill="4F81BD" w:themeFill="accent1"/>
          </w:tcPr>
          <w:p w14:paraId="1B372DCA" w14:textId="77777777" w:rsidR="00AC7E51" w:rsidRPr="008813B0" w:rsidRDefault="00AC7E51" w:rsidP="00134C23">
            <w:pPr>
              <w:rPr>
                <w:b/>
                <w:bCs/>
                <w:color w:val="FFFFFF" w:themeColor="background1"/>
                <w:sz w:val="20"/>
                <w:szCs w:val="20"/>
              </w:rPr>
            </w:pPr>
            <w:r w:rsidRPr="008813B0">
              <w:rPr>
                <w:b/>
                <w:bCs/>
                <w:color w:val="FFFFFF" w:themeColor="background1"/>
                <w:sz w:val="20"/>
                <w:szCs w:val="20"/>
              </w:rPr>
              <w:t>Manufacturer’s Name:</w:t>
            </w:r>
          </w:p>
        </w:tc>
        <w:tc>
          <w:tcPr>
            <w:tcW w:w="7582" w:type="dxa"/>
          </w:tcPr>
          <w:p w14:paraId="2EE44C81" w14:textId="77777777" w:rsidR="00AC7E51" w:rsidRPr="008813B0" w:rsidRDefault="00AC7E51" w:rsidP="00134C23">
            <w:pPr>
              <w:rPr>
                <w:sz w:val="20"/>
                <w:szCs w:val="20"/>
              </w:rPr>
            </w:pPr>
          </w:p>
        </w:tc>
      </w:tr>
      <w:tr w:rsidR="00AC7E51" w:rsidRPr="008813B0" w14:paraId="353E8076" w14:textId="77777777" w:rsidTr="008A3842">
        <w:tc>
          <w:tcPr>
            <w:tcW w:w="2948" w:type="dxa"/>
            <w:shd w:val="clear" w:color="auto" w:fill="4F81BD" w:themeFill="accent1"/>
          </w:tcPr>
          <w:p w14:paraId="4A01AB6D" w14:textId="77777777" w:rsidR="00AC7E51" w:rsidRPr="008813B0" w:rsidRDefault="00AC7E51" w:rsidP="00134C23">
            <w:pPr>
              <w:rPr>
                <w:b/>
                <w:bCs/>
                <w:color w:val="FFFFFF" w:themeColor="background1"/>
                <w:sz w:val="20"/>
                <w:szCs w:val="20"/>
              </w:rPr>
            </w:pPr>
            <w:r w:rsidRPr="008813B0">
              <w:rPr>
                <w:b/>
                <w:bCs/>
                <w:color w:val="FFFFFF" w:themeColor="background1"/>
                <w:sz w:val="20"/>
                <w:szCs w:val="20"/>
              </w:rPr>
              <w:t>Manufacturer’s Address:</w:t>
            </w:r>
          </w:p>
        </w:tc>
        <w:tc>
          <w:tcPr>
            <w:tcW w:w="7582" w:type="dxa"/>
          </w:tcPr>
          <w:p w14:paraId="3D1A4E66" w14:textId="77777777" w:rsidR="00AC7E51" w:rsidRPr="008813B0" w:rsidRDefault="00AC7E51" w:rsidP="00134C23">
            <w:pPr>
              <w:rPr>
                <w:sz w:val="20"/>
                <w:szCs w:val="20"/>
              </w:rPr>
            </w:pPr>
          </w:p>
        </w:tc>
      </w:tr>
    </w:tbl>
    <w:p w14:paraId="6DB90A2A" w14:textId="3D2B0418" w:rsidR="00BA2F9F" w:rsidRDefault="00BA2F9F" w:rsidP="00BA2F9F">
      <w:pPr>
        <w:pStyle w:val="Heading2"/>
      </w:pPr>
      <w:r>
        <w:t>Manufacturer’s single registration number (SRN)</w:t>
      </w:r>
    </w:p>
    <w:tbl>
      <w:tblPr>
        <w:tblStyle w:val="TableGrid"/>
        <w:tblW w:w="10530" w:type="dxa"/>
        <w:tblInd w:w="-5" w:type="dxa"/>
        <w:tblLook w:val="04A0" w:firstRow="1" w:lastRow="0" w:firstColumn="1" w:lastColumn="0" w:noHBand="0" w:noVBand="1"/>
      </w:tblPr>
      <w:tblGrid>
        <w:gridCol w:w="2694"/>
        <w:gridCol w:w="7836"/>
      </w:tblGrid>
      <w:tr w:rsidR="00AC7E51" w:rsidRPr="008813B0" w14:paraId="2026D199" w14:textId="77777777" w:rsidTr="008A3842">
        <w:tc>
          <w:tcPr>
            <w:tcW w:w="2694" w:type="dxa"/>
            <w:shd w:val="clear" w:color="auto" w:fill="4F81BD" w:themeFill="accent1"/>
          </w:tcPr>
          <w:p w14:paraId="66073E2F" w14:textId="77777777" w:rsidR="00AC7E51" w:rsidRPr="008813B0" w:rsidRDefault="00AC7E51" w:rsidP="00134C23">
            <w:pPr>
              <w:rPr>
                <w:b/>
                <w:bCs/>
                <w:color w:val="FFFFFF" w:themeColor="background1"/>
                <w:sz w:val="20"/>
                <w:szCs w:val="20"/>
              </w:rPr>
            </w:pPr>
            <w:r w:rsidRPr="008813B0">
              <w:rPr>
                <w:b/>
                <w:bCs/>
                <w:color w:val="FFFFFF" w:themeColor="background1"/>
                <w:sz w:val="20"/>
                <w:szCs w:val="20"/>
              </w:rPr>
              <w:t>Manufacturer’s SRN:</w:t>
            </w:r>
          </w:p>
        </w:tc>
        <w:tc>
          <w:tcPr>
            <w:tcW w:w="7836" w:type="dxa"/>
          </w:tcPr>
          <w:p w14:paraId="3EE98883" w14:textId="77777777" w:rsidR="00AC7E51" w:rsidRPr="008813B0" w:rsidRDefault="00AC7E51" w:rsidP="00134C23">
            <w:pPr>
              <w:rPr>
                <w:sz w:val="20"/>
                <w:szCs w:val="20"/>
              </w:rPr>
            </w:pPr>
          </w:p>
        </w:tc>
      </w:tr>
    </w:tbl>
    <w:p w14:paraId="5AA70BAE" w14:textId="4214C4D7" w:rsidR="00D90842" w:rsidRPr="00BB4D16" w:rsidRDefault="00D90842" w:rsidP="00F960E1">
      <w:pPr>
        <w:pStyle w:val="Heading2"/>
        <w:rPr>
          <w:lang w:val="fr-FR"/>
        </w:rPr>
      </w:pPr>
      <w:r w:rsidRPr="00BB4D16">
        <w:rPr>
          <w:lang w:val="fr-FR"/>
        </w:rPr>
        <w:t xml:space="preserve">Basic unique </w:t>
      </w:r>
      <w:proofErr w:type="spellStart"/>
      <w:r w:rsidRPr="00BB4D16">
        <w:rPr>
          <w:lang w:val="fr-FR"/>
        </w:rPr>
        <w:t>device</w:t>
      </w:r>
      <w:proofErr w:type="spellEnd"/>
      <w:r w:rsidRPr="00BB4D16">
        <w:rPr>
          <w:lang w:val="fr-FR"/>
        </w:rPr>
        <w:t xml:space="preserve"> identification-</w:t>
      </w:r>
      <w:proofErr w:type="spellStart"/>
      <w:r w:rsidRPr="00BB4D16">
        <w:rPr>
          <w:lang w:val="fr-FR"/>
        </w:rPr>
        <w:t>device</w:t>
      </w:r>
      <w:proofErr w:type="spellEnd"/>
      <w:r w:rsidRPr="00BB4D16">
        <w:rPr>
          <w:lang w:val="fr-FR"/>
        </w:rPr>
        <w:t xml:space="preserve"> identifier (UDI-DI)</w:t>
      </w:r>
    </w:p>
    <w:tbl>
      <w:tblPr>
        <w:tblStyle w:val="TableGrid"/>
        <w:tblW w:w="10530" w:type="dxa"/>
        <w:tblInd w:w="-5" w:type="dxa"/>
        <w:tblLook w:val="04A0" w:firstRow="1" w:lastRow="0" w:firstColumn="1" w:lastColumn="0" w:noHBand="0" w:noVBand="1"/>
      </w:tblPr>
      <w:tblGrid>
        <w:gridCol w:w="2694"/>
        <w:gridCol w:w="7836"/>
      </w:tblGrid>
      <w:tr w:rsidR="00AC7E51" w:rsidRPr="008813B0" w14:paraId="6497C314" w14:textId="77777777" w:rsidTr="008A3842">
        <w:tc>
          <w:tcPr>
            <w:tcW w:w="2694" w:type="dxa"/>
            <w:shd w:val="clear" w:color="auto" w:fill="4F81BD" w:themeFill="accent1"/>
          </w:tcPr>
          <w:p w14:paraId="2BD7F2A3" w14:textId="77777777" w:rsidR="00AC7E51" w:rsidRPr="008813B0" w:rsidRDefault="00AC7E51" w:rsidP="00134C23">
            <w:pPr>
              <w:rPr>
                <w:b/>
                <w:bCs/>
                <w:color w:val="FFFFFF" w:themeColor="background1"/>
                <w:sz w:val="20"/>
                <w:szCs w:val="20"/>
              </w:rPr>
            </w:pPr>
            <w:r w:rsidRPr="008813B0">
              <w:rPr>
                <w:b/>
                <w:bCs/>
                <w:color w:val="FFFFFF" w:themeColor="background1"/>
                <w:sz w:val="20"/>
                <w:szCs w:val="20"/>
              </w:rPr>
              <w:t>Basic UDI-DI:</w:t>
            </w:r>
          </w:p>
        </w:tc>
        <w:tc>
          <w:tcPr>
            <w:tcW w:w="7836" w:type="dxa"/>
          </w:tcPr>
          <w:p w14:paraId="168417F5" w14:textId="77777777" w:rsidR="00AC7E51" w:rsidRPr="008813B0" w:rsidRDefault="00AC7E51" w:rsidP="00134C23">
            <w:pPr>
              <w:rPr>
                <w:sz w:val="20"/>
                <w:szCs w:val="20"/>
              </w:rPr>
            </w:pPr>
          </w:p>
        </w:tc>
      </w:tr>
    </w:tbl>
    <w:p w14:paraId="6310AE9E" w14:textId="77777777" w:rsidR="008D56DA" w:rsidRDefault="008D56DA" w:rsidP="008D56DA">
      <w:pPr>
        <w:rPr>
          <w:lang w:val="fr-FR"/>
        </w:rPr>
      </w:pPr>
    </w:p>
    <w:p w14:paraId="5E64E709" w14:textId="7BDFBE7C" w:rsidR="008D56DA" w:rsidRDefault="00350344" w:rsidP="008D56DA">
      <w:r w:rsidRPr="00350344">
        <w:rPr>
          <w:color w:val="FF0000"/>
        </w:rPr>
        <w:t>OR</w:t>
      </w:r>
      <w:r>
        <w:rPr>
          <w:color w:val="FF0000"/>
        </w:rPr>
        <w:t xml:space="preserve"> </w:t>
      </w:r>
      <w:proofErr w:type="gramStart"/>
      <w:r w:rsidR="008D56DA" w:rsidRPr="0036448F">
        <w:rPr>
          <w:highlight w:val="yellow"/>
        </w:rPr>
        <w:t>If</w:t>
      </w:r>
      <w:proofErr w:type="gramEnd"/>
      <w:r w:rsidR="008D56DA" w:rsidRPr="0036448F">
        <w:rPr>
          <w:highlight w:val="yellow"/>
        </w:rPr>
        <w:t xml:space="preserve"> the device is a system</w:t>
      </w:r>
    </w:p>
    <w:tbl>
      <w:tblPr>
        <w:tblStyle w:val="TableGrid"/>
        <w:tblW w:w="10530" w:type="dxa"/>
        <w:tblInd w:w="-5" w:type="dxa"/>
        <w:tblLook w:val="04A0" w:firstRow="1" w:lastRow="0" w:firstColumn="1" w:lastColumn="0" w:noHBand="0" w:noVBand="1"/>
      </w:tblPr>
      <w:tblGrid>
        <w:gridCol w:w="4082"/>
        <w:gridCol w:w="1560"/>
        <w:gridCol w:w="4888"/>
      </w:tblGrid>
      <w:tr w:rsidR="008D56DA" w:rsidRPr="008813B0" w14:paraId="7D610920" w14:textId="77777777" w:rsidTr="008D56DA">
        <w:tc>
          <w:tcPr>
            <w:tcW w:w="4082" w:type="dxa"/>
            <w:shd w:val="clear" w:color="auto" w:fill="4F81BD" w:themeFill="accent1"/>
          </w:tcPr>
          <w:p w14:paraId="240C24B4" w14:textId="11A0BA41" w:rsidR="008D56DA" w:rsidRPr="008813B0" w:rsidRDefault="008D56DA" w:rsidP="00134C23">
            <w:pPr>
              <w:rPr>
                <w:b/>
                <w:bCs/>
                <w:color w:val="FFFFFF" w:themeColor="background1"/>
                <w:sz w:val="20"/>
                <w:szCs w:val="20"/>
              </w:rPr>
            </w:pPr>
            <w:r w:rsidRPr="008813B0">
              <w:rPr>
                <w:b/>
                <w:bCs/>
                <w:color w:val="FFFFFF" w:themeColor="background1"/>
                <w:sz w:val="20"/>
                <w:szCs w:val="20"/>
              </w:rPr>
              <w:t>Basic UDI-DI of the system:</w:t>
            </w:r>
          </w:p>
        </w:tc>
        <w:tc>
          <w:tcPr>
            <w:tcW w:w="6448" w:type="dxa"/>
            <w:gridSpan w:val="2"/>
          </w:tcPr>
          <w:p w14:paraId="00E8C883" w14:textId="77777777" w:rsidR="008D56DA" w:rsidRPr="008813B0" w:rsidRDefault="008D56DA" w:rsidP="00134C23">
            <w:pPr>
              <w:rPr>
                <w:sz w:val="20"/>
                <w:szCs w:val="20"/>
              </w:rPr>
            </w:pPr>
          </w:p>
        </w:tc>
      </w:tr>
      <w:tr w:rsidR="008D56DA" w:rsidRPr="008813B0" w14:paraId="04115D1D" w14:textId="77777777" w:rsidTr="0036448F">
        <w:tc>
          <w:tcPr>
            <w:tcW w:w="5642" w:type="dxa"/>
            <w:gridSpan w:val="2"/>
            <w:shd w:val="clear" w:color="auto" w:fill="4F81BD" w:themeFill="accent1"/>
          </w:tcPr>
          <w:p w14:paraId="04867189" w14:textId="56093121" w:rsidR="008D56DA" w:rsidRPr="008813B0" w:rsidRDefault="008D56DA" w:rsidP="00134C23">
            <w:pPr>
              <w:rPr>
                <w:b/>
                <w:bCs/>
                <w:color w:val="FFFFFF" w:themeColor="background1"/>
                <w:sz w:val="20"/>
                <w:szCs w:val="20"/>
              </w:rPr>
            </w:pPr>
            <w:r w:rsidRPr="008813B0">
              <w:rPr>
                <w:b/>
                <w:bCs/>
                <w:color w:val="FFFFFF" w:themeColor="background1"/>
                <w:sz w:val="20"/>
                <w:szCs w:val="20"/>
              </w:rPr>
              <w:t>Basic UDI-DI of devices in the system:</w:t>
            </w:r>
          </w:p>
        </w:tc>
        <w:tc>
          <w:tcPr>
            <w:tcW w:w="4888" w:type="dxa"/>
          </w:tcPr>
          <w:p w14:paraId="34BE500A" w14:textId="77777777" w:rsidR="008D56DA" w:rsidRPr="008813B0" w:rsidRDefault="008D56DA" w:rsidP="00134C23">
            <w:pPr>
              <w:rPr>
                <w:sz w:val="20"/>
                <w:szCs w:val="20"/>
              </w:rPr>
            </w:pPr>
          </w:p>
        </w:tc>
      </w:tr>
    </w:tbl>
    <w:p w14:paraId="06DA88F6" w14:textId="47AD6BE3" w:rsidR="00D90842" w:rsidRPr="00F960E1" w:rsidRDefault="00D90842" w:rsidP="00F960E1">
      <w:pPr>
        <w:pStyle w:val="Heading2"/>
      </w:pPr>
      <w:r w:rsidRPr="00F960E1">
        <w:t>Medical device nomenclatur</w:t>
      </w:r>
      <w:r w:rsidR="00C8656F" w:rsidRPr="00F960E1">
        <w:t>e description/text</w:t>
      </w:r>
    </w:p>
    <w:tbl>
      <w:tblPr>
        <w:tblStyle w:val="TableGrid"/>
        <w:tblW w:w="10530" w:type="dxa"/>
        <w:tblInd w:w="-5" w:type="dxa"/>
        <w:tblLook w:val="04A0" w:firstRow="1" w:lastRow="0" w:firstColumn="1" w:lastColumn="0" w:noHBand="0" w:noVBand="1"/>
      </w:tblPr>
      <w:tblGrid>
        <w:gridCol w:w="1531"/>
        <w:gridCol w:w="2155"/>
        <w:gridCol w:w="2693"/>
        <w:gridCol w:w="4151"/>
      </w:tblGrid>
      <w:tr w:rsidR="002E2FC1" w:rsidRPr="008813B0" w14:paraId="6181AB35" w14:textId="77777777" w:rsidTr="008A3842">
        <w:tc>
          <w:tcPr>
            <w:tcW w:w="1531" w:type="dxa"/>
            <w:shd w:val="clear" w:color="auto" w:fill="4F81BD" w:themeFill="accent1"/>
          </w:tcPr>
          <w:p w14:paraId="72622BDB" w14:textId="77777777" w:rsidR="002E2FC1" w:rsidRPr="008813B0" w:rsidRDefault="002E2FC1" w:rsidP="00134C23">
            <w:pPr>
              <w:rPr>
                <w:b/>
                <w:bCs/>
                <w:color w:val="FFFFFF" w:themeColor="background1"/>
                <w:sz w:val="20"/>
                <w:szCs w:val="20"/>
              </w:rPr>
            </w:pPr>
            <w:r w:rsidRPr="008813B0">
              <w:rPr>
                <w:b/>
                <w:bCs/>
                <w:color w:val="FFFFFF" w:themeColor="background1"/>
                <w:sz w:val="20"/>
                <w:szCs w:val="20"/>
              </w:rPr>
              <w:t>EMDN Code:</w:t>
            </w:r>
          </w:p>
        </w:tc>
        <w:tc>
          <w:tcPr>
            <w:tcW w:w="2155" w:type="dxa"/>
          </w:tcPr>
          <w:p w14:paraId="3B395245" w14:textId="77777777" w:rsidR="002E2FC1" w:rsidRPr="008813B0" w:rsidRDefault="002E2FC1" w:rsidP="00134C23">
            <w:pPr>
              <w:rPr>
                <w:sz w:val="20"/>
                <w:szCs w:val="20"/>
              </w:rPr>
            </w:pPr>
          </w:p>
        </w:tc>
        <w:tc>
          <w:tcPr>
            <w:tcW w:w="2693" w:type="dxa"/>
            <w:shd w:val="clear" w:color="auto" w:fill="4F81BD" w:themeFill="accent1"/>
          </w:tcPr>
          <w:p w14:paraId="2115E63A" w14:textId="77777777" w:rsidR="002E2FC1" w:rsidRPr="008813B0" w:rsidRDefault="002E2FC1" w:rsidP="00134C23">
            <w:pPr>
              <w:rPr>
                <w:b/>
                <w:bCs/>
                <w:color w:val="FFFFFF" w:themeColor="background1"/>
                <w:sz w:val="20"/>
                <w:szCs w:val="20"/>
              </w:rPr>
            </w:pPr>
            <w:r w:rsidRPr="008813B0">
              <w:rPr>
                <w:b/>
                <w:bCs/>
                <w:color w:val="FFFFFF" w:themeColor="background1"/>
                <w:sz w:val="20"/>
                <w:szCs w:val="20"/>
              </w:rPr>
              <w:t>EMDN Description:</w:t>
            </w:r>
          </w:p>
        </w:tc>
        <w:tc>
          <w:tcPr>
            <w:tcW w:w="4151" w:type="dxa"/>
          </w:tcPr>
          <w:p w14:paraId="602E0BA5" w14:textId="77777777" w:rsidR="002E2FC1" w:rsidRPr="008813B0" w:rsidRDefault="002E2FC1" w:rsidP="00134C23">
            <w:pPr>
              <w:rPr>
                <w:sz w:val="20"/>
                <w:szCs w:val="20"/>
              </w:rPr>
            </w:pPr>
          </w:p>
        </w:tc>
      </w:tr>
    </w:tbl>
    <w:p w14:paraId="269FA4C8" w14:textId="77777777" w:rsidR="00306894" w:rsidRDefault="00306894" w:rsidP="00306894">
      <w:pPr>
        <w:rPr>
          <w:lang w:val="fr-FR"/>
        </w:rPr>
      </w:pPr>
    </w:p>
    <w:p w14:paraId="39BB379F" w14:textId="77777777" w:rsidR="007F585C" w:rsidRDefault="007F585C" w:rsidP="007F585C">
      <w:r w:rsidRPr="00350344">
        <w:rPr>
          <w:color w:val="FF0000"/>
        </w:rPr>
        <w:t xml:space="preserve">OR </w:t>
      </w:r>
      <w:proofErr w:type="gramStart"/>
      <w:r w:rsidRPr="00D03CEF">
        <w:rPr>
          <w:highlight w:val="yellow"/>
        </w:rPr>
        <w:t>When</w:t>
      </w:r>
      <w:proofErr w:type="gramEnd"/>
      <w:r w:rsidRPr="00D03CEF">
        <w:rPr>
          <w:highlight w:val="yellow"/>
        </w:rPr>
        <w:t xml:space="preserve"> bundling of devices is rele</w:t>
      </w:r>
      <w:r w:rsidRPr="00984C1D">
        <w:rPr>
          <w:highlight w:val="yellow"/>
        </w:rPr>
        <w:t>vant in the same SSCP:</w:t>
      </w:r>
    </w:p>
    <w:tbl>
      <w:tblPr>
        <w:tblStyle w:val="TableGrid"/>
        <w:tblW w:w="10528" w:type="dxa"/>
        <w:tblInd w:w="-5" w:type="dxa"/>
        <w:tblLook w:val="04A0" w:firstRow="1" w:lastRow="0" w:firstColumn="1" w:lastColumn="0" w:noHBand="0" w:noVBand="1"/>
      </w:tblPr>
      <w:tblGrid>
        <w:gridCol w:w="1673"/>
        <w:gridCol w:w="1701"/>
        <w:gridCol w:w="1559"/>
        <w:gridCol w:w="1417"/>
        <w:gridCol w:w="2268"/>
        <w:gridCol w:w="1910"/>
      </w:tblGrid>
      <w:tr w:rsidR="007F585C" w:rsidRPr="008813B0" w14:paraId="2A884667" w14:textId="77777777" w:rsidTr="007F585C">
        <w:tc>
          <w:tcPr>
            <w:tcW w:w="1673" w:type="dxa"/>
            <w:shd w:val="clear" w:color="auto" w:fill="4F81BD" w:themeFill="accent1"/>
          </w:tcPr>
          <w:p w14:paraId="5E5194AB" w14:textId="77777777" w:rsidR="007F585C" w:rsidRPr="008813B0" w:rsidRDefault="007F585C" w:rsidP="00EA0DBD">
            <w:pPr>
              <w:rPr>
                <w:b/>
                <w:bCs/>
                <w:color w:val="FFFFFF" w:themeColor="background1"/>
                <w:sz w:val="20"/>
                <w:szCs w:val="20"/>
              </w:rPr>
            </w:pPr>
            <w:r w:rsidRPr="008813B0">
              <w:rPr>
                <w:b/>
                <w:bCs/>
                <w:color w:val="FFFFFF" w:themeColor="background1"/>
                <w:sz w:val="20"/>
                <w:szCs w:val="20"/>
              </w:rPr>
              <w:t>Basic UDI-DI:</w:t>
            </w:r>
          </w:p>
        </w:tc>
        <w:tc>
          <w:tcPr>
            <w:tcW w:w="1701" w:type="dxa"/>
          </w:tcPr>
          <w:p w14:paraId="7AC15004" w14:textId="77777777" w:rsidR="007F585C" w:rsidRPr="008813B0" w:rsidRDefault="007F585C" w:rsidP="00EA0DBD">
            <w:pPr>
              <w:rPr>
                <w:sz w:val="20"/>
                <w:szCs w:val="20"/>
              </w:rPr>
            </w:pPr>
          </w:p>
        </w:tc>
        <w:tc>
          <w:tcPr>
            <w:tcW w:w="1559" w:type="dxa"/>
            <w:shd w:val="clear" w:color="auto" w:fill="4F81BD" w:themeFill="accent1"/>
          </w:tcPr>
          <w:p w14:paraId="652798DF" w14:textId="19B9A0F1" w:rsidR="007F585C" w:rsidRPr="008813B0" w:rsidRDefault="007F585C" w:rsidP="00EA0DBD">
            <w:pPr>
              <w:rPr>
                <w:b/>
                <w:bCs/>
                <w:color w:val="FFFFFF" w:themeColor="background1"/>
                <w:sz w:val="20"/>
                <w:szCs w:val="20"/>
              </w:rPr>
            </w:pPr>
            <w:r w:rsidRPr="008813B0">
              <w:rPr>
                <w:b/>
                <w:bCs/>
                <w:color w:val="FFFFFF" w:themeColor="background1"/>
                <w:sz w:val="20"/>
                <w:szCs w:val="20"/>
              </w:rPr>
              <w:t>EMDN Code:</w:t>
            </w:r>
          </w:p>
        </w:tc>
        <w:tc>
          <w:tcPr>
            <w:tcW w:w="1417" w:type="dxa"/>
          </w:tcPr>
          <w:p w14:paraId="3B2080BF" w14:textId="77777777" w:rsidR="007F585C" w:rsidRPr="008813B0" w:rsidRDefault="007F585C" w:rsidP="00EA0DBD">
            <w:pPr>
              <w:rPr>
                <w:sz w:val="20"/>
                <w:szCs w:val="20"/>
              </w:rPr>
            </w:pPr>
          </w:p>
        </w:tc>
        <w:tc>
          <w:tcPr>
            <w:tcW w:w="2268" w:type="dxa"/>
            <w:shd w:val="clear" w:color="auto" w:fill="4F81BD" w:themeFill="accent1"/>
          </w:tcPr>
          <w:p w14:paraId="68F80224" w14:textId="4C198290" w:rsidR="007F585C" w:rsidRPr="008813B0" w:rsidRDefault="007F585C" w:rsidP="00EA0DBD">
            <w:pPr>
              <w:rPr>
                <w:b/>
                <w:bCs/>
                <w:color w:val="FFFFFF" w:themeColor="background1"/>
                <w:sz w:val="20"/>
                <w:szCs w:val="20"/>
              </w:rPr>
            </w:pPr>
            <w:r w:rsidRPr="008813B0">
              <w:rPr>
                <w:b/>
                <w:bCs/>
                <w:color w:val="FFFFFF" w:themeColor="background1"/>
                <w:sz w:val="20"/>
                <w:szCs w:val="20"/>
              </w:rPr>
              <w:t>EMDN Description:</w:t>
            </w:r>
          </w:p>
        </w:tc>
        <w:tc>
          <w:tcPr>
            <w:tcW w:w="1910" w:type="dxa"/>
          </w:tcPr>
          <w:p w14:paraId="0D77085B" w14:textId="77777777" w:rsidR="007F585C" w:rsidRPr="008813B0" w:rsidRDefault="007F585C" w:rsidP="00EA0DBD">
            <w:pPr>
              <w:rPr>
                <w:sz w:val="20"/>
                <w:szCs w:val="20"/>
              </w:rPr>
            </w:pPr>
          </w:p>
        </w:tc>
      </w:tr>
    </w:tbl>
    <w:p w14:paraId="61D673E6" w14:textId="650C5ED9" w:rsidR="00C8656F" w:rsidRDefault="00C8656F" w:rsidP="00C8656F">
      <w:pPr>
        <w:pStyle w:val="Heading2"/>
        <w:rPr>
          <w:lang w:val="fr-FR"/>
        </w:rPr>
      </w:pPr>
      <w:r>
        <w:rPr>
          <w:lang w:val="fr-FR"/>
        </w:rPr>
        <w:t xml:space="preserve">Class of </w:t>
      </w:r>
      <w:proofErr w:type="spellStart"/>
      <w:r>
        <w:rPr>
          <w:lang w:val="fr-FR"/>
        </w:rPr>
        <w:t>device</w:t>
      </w:r>
      <w:proofErr w:type="spellEnd"/>
    </w:p>
    <w:tbl>
      <w:tblPr>
        <w:tblStyle w:val="TableGrid"/>
        <w:tblW w:w="10530" w:type="dxa"/>
        <w:tblInd w:w="-5" w:type="dxa"/>
        <w:tblLook w:val="04A0" w:firstRow="1" w:lastRow="0" w:firstColumn="1" w:lastColumn="0" w:noHBand="0" w:noVBand="1"/>
      </w:tblPr>
      <w:tblGrid>
        <w:gridCol w:w="2807"/>
        <w:gridCol w:w="7723"/>
      </w:tblGrid>
      <w:tr w:rsidR="00C1368A" w:rsidRPr="008813B0" w14:paraId="68AD901C" w14:textId="77777777" w:rsidTr="00732A6B">
        <w:tc>
          <w:tcPr>
            <w:tcW w:w="2807" w:type="dxa"/>
            <w:shd w:val="clear" w:color="auto" w:fill="4F81BD" w:themeFill="accent1"/>
          </w:tcPr>
          <w:p w14:paraId="24B21F96" w14:textId="65E10731" w:rsidR="00C1368A" w:rsidRPr="008813B0" w:rsidRDefault="00C1368A" w:rsidP="00134C23">
            <w:pPr>
              <w:rPr>
                <w:b/>
                <w:bCs/>
                <w:color w:val="FFFFFF" w:themeColor="background1"/>
                <w:sz w:val="20"/>
                <w:szCs w:val="20"/>
              </w:rPr>
            </w:pPr>
            <w:r w:rsidRPr="008813B0">
              <w:rPr>
                <w:b/>
                <w:bCs/>
                <w:color w:val="FFFFFF" w:themeColor="background1"/>
                <w:sz w:val="20"/>
                <w:szCs w:val="20"/>
              </w:rPr>
              <w:t>Device Classification:</w:t>
            </w:r>
          </w:p>
        </w:tc>
        <w:tc>
          <w:tcPr>
            <w:tcW w:w="7723" w:type="dxa"/>
          </w:tcPr>
          <w:p w14:paraId="707C3942" w14:textId="48A220C4" w:rsidR="00C1368A" w:rsidRPr="008813B0" w:rsidRDefault="00C1368A" w:rsidP="00134C23">
            <w:pPr>
              <w:rPr>
                <w:sz w:val="20"/>
                <w:szCs w:val="20"/>
              </w:rPr>
            </w:pPr>
            <w:r w:rsidRPr="008813B0">
              <w:rPr>
                <w:b/>
                <w:bCs/>
                <w:color w:val="FFFFFF" w:themeColor="background1"/>
                <w:sz w:val="20"/>
                <w:szCs w:val="20"/>
              </w:rPr>
              <w:t>Rule (MDR Annex VIII):</w:t>
            </w:r>
          </w:p>
        </w:tc>
      </w:tr>
    </w:tbl>
    <w:p w14:paraId="771E450F" w14:textId="77777777" w:rsidR="00D03CEF" w:rsidRDefault="00D03CEF" w:rsidP="00D03CEF"/>
    <w:p w14:paraId="1C5631AC" w14:textId="148C7474" w:rsidR="00D03CEF" w:rsidRDefault="00350344" w:rsidP="00D03CEF">
      <w:r w:rsidRPr="00350344">
        <w:rPr>
          <w:color w:val="FF0000"/>
        </w:rPr>
        <w:t xml:space="preserve">OR </w:t>
      </w:r>
      <w:proofErr w:type="gramStart"/>
      <w:r w:rsidR="00D03CEF" w:rsidRPr="00D03CEF">
        <w:rPr>
          <w:highlight w:val="yellow"/>
        </w:rPr>
        <w:t>When</w:t>
      </w:r>
      <w:proofErr w:type="gramEnd"/>
      <w:r w:rsidR="00D03CEF" w:rsidRPr="00D03CEF">
        <w:rPr>
          <w:highlight w:val="yellow"/>
        </w:rPr>
        <w:t xml:space="preserve"> bundling of devices is rele</w:t>
      </w:r>
      <w:r w:rsidR="00D03CEF" w:rsidRPr="00984C1D">
        <w:rPr>
          <w:highlight w:val="yellow"/>
        </w:rPr>
        <w:t>vant</w:t>
      </w:r>
      <w:r w:rsidR="00984C1D" w:rsidRPr="00984C1D">
        <w:rPr>
          <w:highlight w:val="yellow"/>
        </w:rPr>
        <w:t xml:space="preserve"> in the same SSCP:</w:t>
      </w:r>
    </w:p>
    <w:tbl>
      <w:tblPr>
        <w:tblStyle w:val="TableGrid"/>
        <w:tblW w:w="10530" w:type="dxa"/>
        <w:tblInd w:w="-5" w:type="dxa"/>
        <w:tblLook w:val="04A0" w:firstRow="1" w:lastRow="0" w:firstColumn="1" w:lastColumn="0" w:noHBand="0" w:noVBand="1"/>
      </w:tblPr>
      <w:tblGrid>
        <w:gridCol w:w="2807"/>
        <w:gridCol w:w="3260"/>
        <w:gridCol w:w="2410"/>
        <w:gridCol w:w="2053"/>
      </w:tblGrid>
      <w:tr w:rsidR="00C1368A" w14:paraId="30A13DB4" w14:textId="77777777" w:rsidTr="00C1368A">
        <w:tc>
          <w:tcPr>
            <w:tcW w:w="2807" w:type="dxa"/>
            <w:shd w:val="clear" w:color="auto" w:fill="4F81BD" w:themeFill="accent1"/>
          </w:tcPr>
          <w:p w14:paraId="277769C1" w14:textId="6F8F7094" w:rsidR="00C1368A" w:rsidRPr="008A3842" w:rsidRDefault="00C1368A" w:rsidP="00C1368A">
            <w:pPr>
              <w:rPr>
                <w:b/>
                <w:bCs/>
                <w:color w:val="FFFFFF" w:themeColor="background1"/>
              </w:rPr>
            </w:pPr>
            <w:r w:rsidRPr="008A3842">
              <w:rPr>
                <w:b/>
                <w:bCs/>
                <w:color w:val="FFFFFF" w:themeColor="background1"/>
              </w:rPr>
              <w:t>Basic UDI-DI:</w:t>
            </w:r>
          </w:p>
        </w:tc>
        <w:tc>
          <w:tcPr>
            <w:tcW w:w="3260" w:type="dxa"/>
          </w:tcPr>
          <w:p w14:paraId="2B20E93B" w14:textId="77777777" w:rsidR="00C1368A" w:rsidRDefault="00C1368A" w:rsidP="00C1368A"/>
        </w:tc>
        <w:tc>
          <w:tcPr>
            <w:tcW w:w="2410" w:type="dxa"/>
            <w:shd w:val="clear" w:color="auto" w:fill="4F81BD" w:themeFill="accent1"/>
          </w:tcPr>
          <w:p w14:paraId="28A0474A" w14:textId="3B7DB5B5" w:rsidR="00C1368A" w:rsidRPr="008A3842" w:rsidRDefault="00C1368A" w:rsidP="00C1368A">
            <w:pPr>
              <w:rPr>
                <w:b/>
                <w:bCs/>
                <w:color w:val="FFFFFF" w:themeColor="background1"/>
              </w:rPr>
            </w:pPr>
            <w:r w:rsidRPr="008A3842">
              <w:rPr>
                <w:b/>
                <w:bCs/>
                <w:color w:val="FFFFFF" w:themeColor="background1"/>
              </w:rPr>
              <w:t>Device Classification:</w:t>
            </w:r>
          </w:p>
        </w:tc>
        <w:tc>
          <w:tcPr>
            <w:tcW w:w="2053" w:type="dxa"/>
          </w:tcPr>
          <w:p w14:paraId="27DBA6F8" w14:textId="77777777" w:rsidR="00C1368A" w:rsidRDefault="00C1368A" w:rsidP="00C1368A"/>
        </w:tc>
      </w:tr>
    </w:tbl>
    <w:p w14:paraId="29AB4A6F" w14:textId="233659C3" w:rsidR="00C8656F" w:rsidRDefault="00C8656F" w:rsidP="00C8656F">
      <w:pPr>
        <w:pStyle w:val="Heading2"/>
      </w:pPr>
      <w:r w:rsidRPr="00C8656F">
        <w:t>Year when the first C</w:t>
      </w:r>
      <w:r>
        <w:t>onformité Européenne (CE)certificate was issued covering the device(s)</w:t>
      </w:r>
    </w:p>
    <w:tbl>
      <w:tblPr>
        <w:tblStyle w:val="TableGrid"/>
        <w:tblW w:w="10620" w:type="dxa"/>
        <w:tblInd w:w="-5" w:type="dxa"/>
        <w:tblLook w:val="04A0" w:firstRow="1" w:lastRow="0" w:firstColumn="1" w:lastColumn="0" w:noHBand="0" w:noVBand="1"/>
      </w:tblPr>
      <w:tblGrid>
        <w:gridCol w:w="6379"/>
        <w:gridCol w:w="4241"/>
      </w:tblGrid>
      <w:tr w:rsidR="00B7609C" w:rsidRPr="008813B0" w14:paraId="051712FF" w14:textId="77777777" w:rsidTr="002605E0">
        <w:tc>
          <w:tcPr>
            <w:tcW w:w="6379" w:type="dxa"/>
            <w:shd w:val="clear" w:color="auto" w:fill="4F81BD" w:themeFill="accent1"/>
          </w:tcPr>
          <w:p w14:paraId="53CB097B" w14:textId="7D9A13BF" w:rsidR="00B7609C" w:rsidRPr="008813B0" w:rsidRDefault="00B7609C" w:rsidP="00134C23">
            <w:pPr>
              <w:rPr>
                <w:b/>
                <w:bCs/>
                <w:color w:val="FFFFFF" w:themeColor="background1"/>
                <w:sz w:val="20"/>
                <w:szCs w:val="20"/>
              </w:rPr>
            </w:pPr>
            <w:r w:rsidRPr="008813B0">
              <w:rPr>
                <w:b/>
                <w:bCs/>
                <w:color w:val="FFFFFF" w:themeColor="background1"/>
                <w:sz w:val="20"/>
                <w:szCs w:val="20"/>
              </w:rPr>
              <w:t xml:space="preserve">Year of First CE Marking Under 93/42/EEC </w:t>
            </w:r>
            <w:r w:rsidRPr="008813B0">
              <w:rPr>
                <w:b/>
                <w:bCs/>
                <w:color w:val="C00000"/>
                <w:sz w:val="20"/>
                <w:szCs w:val="20"/>
              </w:rPr>
              <w:t>OR 90/385/EEC</w:t>
            </w:r>
            <w:r w:rsidR="003343E4" w:rsidRPr="008813B0">
              <w:rPr>
                <w:b/>
                <w:bCs/>
                <w:color w:val="FFFFFF" w:themeColor="background1"/>
                <w:sz w:val="20"/>
                <w:szCs w:val="20"/>
              </w:rPr>
              <w:t>:</w:t>
            </w:r>
          </w:p>
        </w:tc>
        <w:tc>
          <w:tcPr>
            <w:tcW w:w="4241" w:type="dxa"/>
          </w:tcPr>
          <w:p w14:paraId="2F37A739" w14:textId="77777777" w:rsidR="00B7609C" w:rsidRPr="008813B0" w:rsidRDefault="00B7609C" w:rsidP="00134C23">
            <w:pPr>
              <w:rPr>
                <w:sz w:val="20"/>
                <w:szCs w:val="20"/>
              </w:rPr>
            </w:pPr>
          </w:p>
        </w:tc>
      </w:tr>
      <w:tr w:rsidR="00B7609C" w:rsidRPr="008813B0" w14:paraId="6BE052A9" w14:textId="77777777" w:rsidTr="002605E0">
        <w:tc>
          <w:tcPr>
            <w:tcW w:w="6379" w:type="dxa"/>
            <w:shd w:val="clear" w:color="auto" w:fill="4F81BD" w:themeFill="accent1"/>
          </w:tcPr>
          <w:p w14:paraId="61407995" w14:textId="0F2EA1D9" w:rsidR="00B7609C" w:rsidRPr="008813B0" w:rsidRDefault="00B7609C" w:rsidP="00134C23">
            <w:pPr>
              <w:rPr>
                <w:b/>
                <w:bCs/>
                <w:color w:val="FFFFFF" w:themeColor="background1"/>
                <w:sz w:val="20"/>
                <w:szCs w:val="20"/>
              </w:rPr>
            </w:pPr>
            <w:r w:rsidRPr="008813B0">
              <w:rPr>
                <w:b/>
                <w:bCs/>
                <w:color w:val="FFFFFF" w:themeColor="background1"/>
                <w:sz w:val="20"/>
                <w:szCs w:val="20"/>
              </w:rPr>
              <w:t>Year of First CE Marking Under (EU) 2017/745</w:t>
            </w:r>
            <w:r w:rsidR="003343E4" w:rsidRPr="008813B0">
              <w:rPr>
                <w:b/>
                <w:bCs/>
                <w:color w:val="FFFFFF" w:themeColor="background1"/>
                <w:sz w:val="20"/>
                <w:szCs w:val="20"/>
              </w:rPr>
              <w:t>:</w:t>
            </w:r>
          </w:p>
        </w:tc>
        <w:tc>
          <w:tcPr>
            <w:tcW w:w="4241" w:type="dxa"/>
          </w:tcPr>
          <w:p w14:paraId="018524C5" w14:textId="77777777" w:rsidR="00B7609C" w:rsidRPr="008813B0" w:rsidRDefault="00B7609C" w:rsidP="00134C23">
            <w:pPr>
              <w:rPr>
                <w:sz w:val="20"/>
                <w:szCs w:val="20"/>
              </w:rPr>
            </w:pPr>
          </w:p>
        </w:tc>
      </w:tr>
    </w:tbl>
    <w:p w14:paraId="09F01CC2" w14:textId="77777777" w:rsidR="006F4CE6" w:rsidRDefault="006F4CE6" w:rsidP="006F4CE6"/>
    <w:p w14:paraId="18776D24" w14:textId="1CBAE68A" w:rsidR="00FD4DCC" w:rsidRDefault="00350344" w:rsidP="00FD4DCC">
      <w:r w:rsidRPr="00350344">
        <w:rPr>
          <w:color w:val="FF0000"/>
        </w:rPr>
        <w:t xml:space="preserve">OR </w:t>
      </w:r>
      <w:proofErr w:type="gramStart"/>
      <w:r w:rsidR="00FD4DCC" w:rsidRPr="00D03CEF">
        <w:rPr>
          <w:highlight w:val="yellow"/>
        </w:rPr>
        <w:t>When</w:t>
      </w:r>
      <w:proofErr w:type="gramEnd"/>
      <w:r w:rsidR="00FD4DCC" w:rsidRPr="00D03CEF">
        <w:rPr>
          <w:highlight w:val="yellow"/>
        </w:rPr>
        <w:t xml:space="preserve"> bundling of devices is rele</w:t>
      </w:r>
      <w:r w:rsidR="00FD4DCC" w:rsidRPr="00984C1D">
        <w:rPr>
          <w:highlight w:val="yellow"/>
        </w:rPr>
        <w:t>vant in the same SSCP:</w:t>
      </w:r>
    </w:p>
    <w:tbl>
      <w:tblPr>
        <w:tblStyle w:val="TableGrid"/>
        <w:tblW w:w="10603" w:type="dxa"/>
        <w:tblInd w:w="-5" w:type="dxa"/>
        <w:tblLook w:val="04A0" w:firstRow="1" w:lastRow="0" w:firstColumn="1" w:lastColumn="0" w:noHBand="0" w:noVBand="1"/>
      </w:tblPr>
      <w:tblGrid>
        <w:gridCol w:w="3657"/>
        <w:gridCol w:w="3544"/>
        <w:gridCol w:w="3402"/>
      </w:tblGrid>
      <w:tr w:rsidR="00176BE3" w:rsidRPr="008813B0" w14:paraId="1DB1F0D4" w14:textId="77777777" w:rsidTr="00176BE3">
        <w:tc>
          <w:tcPr>
            <w:tcW w:w="3657" w:type="dxa"/>
            <w:shd w:val="clear" w:color="auto" w:fill="4F81BD" w:themeFill="accent1"/>
            <w:vAlign w:val="center"/>
          </w:tcPr>
          <w:p w14:paraId="1D131EE2" w14:textId="77777777" w:rsidR="00176BE3" w:rsidRPr="008813B0" w:rsidRDefault="00176BE3" w:rsidP="00683C53">
            <w:pPr>
              <w:jc w:val="left"/>
              <w:rPr>
                <w:b/>
                <w:bCs/>
                <w:color w:val="FFFFFF" w:themeColor="background1"/>
                <w:sz w:val="20"/>
                <w:szCs w:val="20"/>
              </w:rPr>
            </w:pPr>
            <w:r w:rsidRPr="008813B0">
              <w:rPr>
                <w:b/>
                <w:bCs/>
                <w:color w:val="FFFFFF" w:themeColor="background1"/>
                <w:sz w:val="20"/>
                <w:szCs w:val="20"/>
              </w:rPr>
              <w:t>Basic UDI-DI:</w:t>
            </w:r>
          </w:p>
        </w:tc>
        <w:tc>
          <w:tcPr>
            <w:tcW w:w="3544" w:type="dxa"/>
            <w:shd w:val="clear" w:color="auto" w:fill="4F81BD" w:themeFill="accent1"/>
            <w:vAlign w:val="center"/>
          </w:tcPr>
          <w:p w14:paraId="01947EED" w14:textId="661CCC9E" w:rsidR="00176BE3" w:rsidRPr="008813B0" w:rsidRDefault="00176BE3" w:rsidP="00683C53">
            <w:pPr>
              <w:jc w:val="left"/>
              <w:rPr>
                <w:sz w:val="20"/>
                <w:szCs w:val="20"/>
              </w:rPr>
            </w:pPr>
            <w:r w:rsidRPr="008813B0">
              <w:rPr>
                <w:b/>
                <w:bCs/>
                <w:color w:val="FFFFFF" w:themeColor="background1"/>
                <w:sz w:val="20"/>
                <w:szCs w:val="20"/>
              </w:rPr>
              <w:t xml:space="preserve">Year of First CE Marking Under 93/42/EEC </w:t>
            </w:r>
            <w:r w:rsidRPr="008813B0">
              <w:rPr>
                <w:b/>
                <w:bCs/>
                <w:color w:val="C00000"/>
                <w:sz w:val="20"/>
                <w:szCs w:val="20"/>
              </w:rPr>
              <w:t>OR 90/385/EEC</w:t>
            </w:r>
            <w:r w:rsidRPr="008813B0">
              <w:rPr>
                <w:b/>
                <w:bCs/>
                <w:color w:val="FFFFFF" w:themeColor="background1"/>
                <w:sz w:val="20"/>
                <w:szCs w:val="20"/>
              </w:rPr>
              <w:t>:</w:t>
            </w:r>
          </w:p>
        </w:tc>
        <w:tc>
          <w:tcPr>
            <w:tcW w:w="3402" w:type="dxa"/>
            <w:shd w:val="clear" w:color="auto" w:fill="4F81BD" w:themeFill="accent1"/>
            <w:vAlign w:val="center"/>
          </w:tcPr>
          <w:p w14:paraId="38D5EDC4" w14:textId="7532999C" w:rsidR="00176BE3" w:rsidRPr="008813B0" w:rsidRDefault="00176BE3" w:rsidP="00683C53">
            <w:pPr>
              <w:jc w:val="left"/>
              <w:rPr>
                <w:b/>
                <w:bCs/>
                <w:color w:val="FFFFFF" w:themeColor="background1"/>
                <w:sz w:val="20"/>
                <w:szCs w:val="20"/>
              </w:rPr>
            </w:pPr>
            <w:r w:rsidRPr="008813B0">
              <w:rPr>
                <w:b/>
                <w:bCs/>
                <w:color w:val="FFFFFF" w:themeColor="background1"/>
                <w:sz w:val="20"/>
                <w:szCs w:val="20"/>
              </w:rPr>
              <w:t>Year of First CE Marking Under (EU) 2017/745:</w:t>
            </w:r>
          </w:p>
        </w:tc>
      </w:tr>
      <w:tr w:rsidR="00176BE3" w:rsidRPr="008813B0" w14:paraId="2D3C37D0" w14:textId="77777777" w:rsidTr="00176BE3">
        <w:tc>
          <w:tcPr>
            <w:tcW w:w="3657" w:type="dxa"/>
            <w:shd w:val="clear" w:color="auto" w:fill="auto"/>
            <w:vAlign w:val="center"/>
          </w:tcPr>
          <w:p w14:paraId="34702748" w14:textId="77777777" w:rsidR="00176BE3" w:rsidRPr="008813B0" w:rsidRDefault="00176BE3" w:rsidP="00683C53">
            <w:pPr>
              <w:jc w:val="left"/>
              <w:rPr>
                <w:b/>
                <w:bCs/>
                <w:color w:val="FFFFFF" w:themeColor="background1"/>
                <w:sz w:val="20"/>
                <w:szCs w:val="20"/>
              </w:rPr>
            </w:pPr>
          </w:p>
        </w:tc>
        <w:tc>
          <w:tcPr>
            <w:tcW w:w="3544" w:type="dxa"/>
            <w:shd w:val="clear" w:color="auto" w:fill="auto"/>
            <w:vAlign w:val="center"/>
          </w:tcPr>
          <w:p w14:paraId="4D9FD60A" w14:textId="77777777" w:rsidR="00176BE3" w:rsidRPr="008813B0" w:rsidRDefault="00176BE3" w:rsidP="00683C53">
            <w:pPr>
              <w:jc w:val="left"/>
              <w:rPr>
                <w:b/>
                <w:bCs/>
                <w:color w:val="FFFFFF" w:themeColor="background1"/>
                <w:sz w:val="20"/>
                <w:szCs w:val="20"/>
              </w:rPr>
            </w:pPr>
          </w:p>
        </w:tc>
        <w:tc>
          <w:tcPr>
            <w:tcW w:w="3402" w:type="dxa"/>
            <w:shd w:val="clear" w:color="auto" w:fill="auto"/>
            <w:vAlign w:val="center"/>
          </w:tcPr>
          <w:p w14:paraId="07E31228" w14:textId="77777777" w:rsidR="00176BE3" w:rsidRPr="008813B0" w:rsidRDefault="00176BE3" w:rsidP="00683C53">
            <w:pPr>
              <w:jc w:val="left"/>
              <w:rPr>
                <w:b/>
                <w:bCs/>
                <w:color w:val="FFFFFF" w:themeColor="background1"/>
                <w:sz w:val="20"/>
                <w:szCs w:val="20"/>
              </w:rPr>
            </w:pPr>
          </w:p>
        </w:tc>
      </w:tr>
    </w:tbl>
    <w:p w14:paraId="2482DBA8" w14:textId="36649E03" w:rsidR="006F4CE6" w:rsidRDefault="006F4CE6" w:rsidP="006F4CE6">
      <w:pPr>
        <w:pStyle w:val="Heading2"/>
      </w:pPr>
      <w:r>
        <w:t>Authorized representative: name and single registration number</w:t>
      </w:r>
    </w:p>
    <w:p w14:paraId="4EB88222" w14:textId="77777777" w:rsidR="006D02B9" w:rsidRDefault="006D02B9" w:rsidP="006D02B9">
      <w:r>
        <w:t xml:space="preserve">N/A - </w:t>
      </w:r>
      <w:r w:rsidRPr="008B476E">
        <w:rPr>
          <w:color w:val="FF0000"/>
        </w:rPr>
        <w:t>[Manufacturer Name]</w:t>
      </w:r>
      <w:r>
        <w:t xml:space="preserve"> </w:t>
      </w:r>
      <w:proofErr w:type="gramStart"/>
      <w:r>
        <w:t>is located in</w:t>
      </w:r>
      <w:proofErr w:type="gramEnd"/>
      <w:r>
        <w:t xml:space="preserve"> Europe.</w:t>
      </w:r>
    </w:p>
    <w:p w14:paraId="17653CFA" w14:textId="77777777" w:rsidR="006D02B9" w:rsidRDefault="006D02B9" w:rsidP="006D02B9">
      <w:pPr>
        <w:rPr>
          <w:color w:val="FF0000"/>
        </w:rPr>
      </w:pPr>
    </w:p>
    <w:p w14:paraId="21E10881" w14:textId="77777777" w:rsidR="006D02B9" w:rsidRPr="008B476E" w:rsidRDefault="006D02B9" w:rsidP="006D02B9">
      <w:pPr>
        <w:rPr>
          <w:color w:val="FF0000"/>
        </w:rPr>
      </w:pPr>
      <w:r w:rsidRPr="008B476E">
        <w:rPr>
          <w:color w:val="FF0000"/>
        </w:rPr>
        <w:t>OR</w:t>
      </w:r>
    </w:p>
    <w:tbl>
      <w:tblPr>
        <w:tblStyle w:val="TableGrid"/>
        <w:tblW w:w="10620" w:type="dxa"/>
        <w:tblInd w:w="-5" w:type="dxa"/>
        <w:tblLook w:val="04A0" w:firstRow="1" w:lastRow="0" w:firstColumn="1" w:lastColumn="0" w:noHBand="0" w:noVBand="1"/>
      </w:tblPr>
      <w:tblGrid>
        <w:gridCol w:w="4082"/>
        <w:gridCol w:w="6538"/>
      </w:tblGrid>
      <w:tr w:rsidR="003B6A48" w:rsidRPr="008813B0" w14:paraId="6A1FC80E" w14:textId="77777777" w:rsidTr="0047257A">
        <w:tc>
          <w:tcPr>
            <w:tcW w:w="4082" w:type="dxa"/>
            <w:shd w:val="clear" w:color="auto" w:fill="4F81BD" w:themeFill="accent1"/>
          </w:tcPr>
          <w:p w14:paraId="09565BCE" w14:textId="77777777" w:rsidR="003B6A48" w:rsidRPr="008813B0" w:rsidRDefault="003B6A48" w:rsidP="00134C23">
            <w:pPr>
              <w:rPr>
                <w:b/>
                <w:bCs/>
                <w:color w:val="FFFFFF" w:themeColor="background1"/>
                <w:sz w:val="20"/>
                <w:szCs w:val="20"/>
              </w:rPr>
            </w:pPr>
            <w:r w:rsidRPr="008813B0">
              <w:rPr>
                <w:b/>
                <w:bCs/>
                <w:color w:val="FFFFFF" w:themeColor="background1"/>
                <w:sz w:val="20"/>
                <w:szCs w:val="20"/>
              </w:rPr>
              <w:t>Authorized Representative Name:</w:t>
            </w:r>
          </w:p>
        </w:tc>
        <w:tc>
          <w:tcPr>
            <w:tcW w:w="6538" w:type="dxa"/>
          </w:tcPr>
          <w:p w14:paraId="510C90E7" w14:textId="77777777" w:rsidR="003B6A48" w:rsidRPr="008813B0" w:rsidRDefault="003B6A48" w:rsidP="00134C23">
            <w:pPr>
              <w:rPr>
                <w:sz w:val="20"/>
                <w:szCs w:val="20"/>
              </w:rPr>
            </w:pPr>
          </w:p>
        </w:tc>
      </w:tr>
      <w:tr w:rsidR="003B6A48" w:rsidRPr="008813B0" w14:paraId="06F2F334" w14:textId="77777777" w:rsidTr="0047257A">
        <w:tc>
          <w:tcPr>
            <w:tcW w:w="4082" w:type="dxa"/>
            <w:shd w:val="clear" w:color="auto" w:fill="4F81BD" w:themeFill="accent1"/>
          </w:tcPr>
          <w:p w14:paraId="604AAEA1" w14:textId="77777777" w:rsidR="003B6A48" w:rsidRPr="008813B0" w:rsidRDefault="003B6A48" w:rsidP="00134C23">
            <w:pPr>
              <w:rPr>
                <w:b/>
                <w:bCs/>
                <w:color w:val="FFFFFF" w:themeColor="background1"/>
                <w:sz w:val="20"/>
                <w:szCs w:val="20"/>
              </w:rPr>
            </w:pPr>
            <w:r w:rsidRPr="008813B0">
              <w:rPr>
                <w:b/>
                <w:bCs/>
                <w:color w:val="FFFFFF" w:themeColor="background1"/>
                <w:sz w:val="20"/>
                <w:szCs w:val="20"/>
              </w:rPr>
              <w:t>Authorized Representative Address:</w:t>
            </w:r>
          </w:p>
        </w:tc>
        <w:tc>
          <w:tcPr>
            <w:tcW w:w="6538" w:type="dxa"/>
          </w:tcPr>
          <w:p w14:paraId="2C1A45C2" w14:textId="77777777" w:rsidR="003B6A48" w:rsidRPr="008813B0" w:rsidRDefault="003B6A48" w:rsidP="00134C23">
            <w:pPr>
              <w:rPr>
                <w:sz w:val="20"/>
                <w:szCs w:val="20"/>
              </w:rPr>
            </w:pPr>
          </w:p>
        </w:tc>
      </w:tr>
      <w:tr w:rsidR="003B6A48" w:rsidRPr="008813B0" w14:paraId="27582ACF" w14:textId="77777777" w:rsidTr="0047257A">
        <w:tc>
          <w:tcPr>
            <w:tcW w:w="4082" w:type="dxa"/>
            <w:shd w:val="clear" w:color="auto" w:fill="4F81BD" w:themeFill="accent1"/>
          </w:tcPr>
          <w:p w14:paraId="3168CF8F" w14:textId="77777777" w:rsidR="003B6A48" w:rsidRPr="008813B0" w:rsidRDefault="003B6A48" w:rsidP="00134C23">
            <w:pPr>
              <w:rPr>
                <w:b/>
                <w:bCs/>
                <w:color w:val="FFFFFF" w:themeColor="background1"/>
                <w:sz w:val="20"/>
                <w:szCs w:val="20"/>
              </w:rPr>
            </w:pPr>
            <w:r w:rsidRPr="008813B0">
              <w:rPr>
                <w:b/>
                <w:bCs/>
                <w:color w:val="FFFFFF" w:themeColor="background1"/>
                <w:sz w:val="20"/>
                <w:szCs w:val="20"/>
              </w:rPr>
              <w:t>Authorized Representative SRN:</w:t>
            </w:r>
          </w:p>
        </w:tc>
        <w:tc>
          <w:tcPr>
            <w:tcW w:w="6538" w:type="dxa"/>
          </w:tcPr>
          <w:p w14:paraId="1CEF673C" w14:textId="77777777" w:rsidR="003B6A48" w:rsidRPr="008813B0" w:rsidRDefault="003B6A48" w:rsidP="00134C23">
            <w:pPr>
              <w:rPr>
                <w:sz w:val="20"/>
                <w:szCs w:val="20"/>
              </w:rPr>
            </w:pPr>
          </w:p>
        </w:tc>
      </w:tr>
    </w:tbl>
    <w:p w14:paraId="0223EBB9" w14:textId="51E3090C" w:rsidR="006F4CE6" w:rsidRDefault="006F4CE6" w:rsidP="006F4CE6">
      <w:pPr>
        <w:pStyle w:val="Heading2"/>
      </w:pPr>
      <w:r>
        <w:lastRenderedPageBreak/>
        <w:t>Notified Body</w:t>
      </w:r>
      <w:r w:rsidR="00774E37">
        <w:t>’s (NB) name and single identification number</w:t>
      </w:r>
    </w:p>
    <w:tbl>
      <w:tblPr>
        <w:tblStyle w:val="TableGrid"/>
        <w:tblW w:w="10620" w:type="dxa"/>
        <w:tblInd w:w="-5" w:type="dxa"/>
        <w:tblLook w:val="04A0" w:firstRow="1" w:lastRow="0" w:firstColumn="1" w:lastColumn="0" w:noHBand="0" w:noVBand="1"/>
      </w:tblPr>
      <w:tblGrid>
        <w:gridCol w:w="3261"/>
        <w:gridCol w:w="7359"/>
      </w:tblGrid>
      <w:tr w:rsidR="00AD633E" w:rsidRPr="008813B0" w14:paraId="1E50567B" w14:textId="77777777" w:rsidTr="00AD633E">
        <w:tc>
          <w:tcPr>
            <w:tcW w:w="3261" w:type="dxa"/>
            <w:shd w:val="clear" w:color="auto" w:fill="4F81BD" w:themeFill="accent1"/>
          </w:tcPr>
          <w:p w14:paraId="1DF160DD" w14:textId="77777777" w:rsidR="00AD633E" w:rsidRPr="008813B0" w:rsidRDefault="00AD633E" w:rsidP="00134C23">
            <w:pPr>
              <w:rPr>
                <w:b/>
                <w:bCs/>
                <w:color w:val="FFFFFF" w:themeColor="background1"/>
                <w:sz w:val="20"/>
                <w:szCs w:val="20"/>
              </w:rPr>
            </w:pPr>
            <w:r w:rsidRPr="008813B0">
              <w:rPr>
                <w:b/>
                <w:bCs/>
                <w:color w:val="FFFFFF" w:themeColor="background1"/>
                <w:sz w:val="20"/>
                <w:szCs w:val="20"/>
              </w:rPr>
              <w:t>Notified Body’s Name:</w:t>
            </w:r>
          </w:p>
        </w:tc>
        <w:tc>
          <w:tcPr>
            <w:tcW w:w="7359" w:type="dxa"/>
          </w:tcPr>
          <w:p w14:paraId="501DB25C" w14:textId="77777777" w:rsidR="00AD633E" w:rsidRPr="008813B0" w:rsidRDefault="00AD633E" w:rsidP="00134C23">
            <w:pPr>
              <w:rPr>
                <w:sz w:val="20"/>
                <w:szCs w:val="20"/>
              </w:rPr>
            </w:pPr>
          </w:p>
        </w:tc>
      </w:tr>
      <w:tr w:rsidR="00AD633E" w:rsidRPr="008813B0" w14:paraId="11FE9EDA" w14:textId="77777777" w:rsidTr="00AD633E">
        <w:tc>
          <w:tcPr>
            <w:tcW w:w="3261" w:type="dxa"/>
            <w:shd w:val="clear" w:color="auto" w:fill="4F81BD" w:themeFill="accent1"/>
          </w:tcPr>
          <w:p w14:paraId="0B12651C" w14:textId="77777777" w:rsidR="00AD633E" w:rsidRPr="008813B0" w:rsidRDefault="00AD633E" w:rsidP="008813B0">
            <w:pPr>
              <w:jc w:val="left"/>
              <w:rPr>
                <w:b/>
                <w:bCs/>
                <w:color w:val="FFFFFF" w:themeColor="background1"/>
                <w:sz w:val="20"/>
                <w:szCs w:val="20"/>
              </w:rPr>
            </w:pPr>
            <w:r w:rsidRPr="008813B0">
              <w:rPr>
                <w:b/>
                <w:bCs/>
                <w:color w:val="FFFFFF" w:themeColor="background1"/>
                <w:sz w:val="20"/>
                <w:szCs w:val="20"/>
              </w:rPr>
              <w:t>Notified Body’s Single Identification Number:</w:t>
            </w:r>
          </w:p>
        </w:tc>
        <w:tc>
          <w:tcPr>
            <w:tcW w:w="7359" w:type="dxa"/>
          </w:tcPr>
          <w:p w14:paraId="5BBD8E08" w14:textId="77777777" w:rsidR="00AD633E" w:rsidRPr="008813B0" w:rsidRDefault="00AD633E" w:rsidP="00134C23">
            <w:pPr>
              <w:rPr>
                <w:sz w:val="20"/>
                <w:szCs w:val="20"/>
              </w:rPr>
            </w:pPr>
          </w:p>
        </w:tc>
      </w:tr>
    </w:tbl>
    <w:p w14:paraId="3C1FD321" w14:textId="77777777" w:rsidR="00774E37" w:rsidRDefault="00774E37" w:rsidP="00774E37"/>
    <w:p w14:paraId="3715AED7" w14:textId="16F2B376" w:rsidR="00774E37" w:rsidRDefault="00774E37" w:rsidP="00774E37">
      <w:pPr>
        <w:pStyle w:val="Heading1"/>
      </w:pPr>
      <w:r>
        <w:t>Intended use of the device(s)</w:t>
      </w:r>
    </w:p>
    <w:p w14:paraId="373728B6" w14:textId="7ED82363" w:rsidR="00774E37" w:rsidRDefault="00774E37" w:rsidP="00774E37">
      <w:pPr>
        <w:pStyle w:val="Heading2"/>
      </w:pPr>
      <w:r>
        <w:t>Intended purpose</w:t>
      </w:r>
    </w:p>
    <w:p w14:paraId="2DDCC37F" w14:textId="77777777" w:rsidR="00AA157D" w:rsidRDefault="00AA157D" w:rsidP="00AA157D">
      <w:bookmarkStart w:id="1" w:name="_Hlk152350733"/>
      <w:r w:rsidRPr="00F83C6D">
        <w:rPr>
          <w:highlight w:val="yellow"/>
        </w:rPr>
        <w:t>As specified in the IFU</w:t>
      </w:r>
      <w:bookmarkEnd w:id="1"/>
    </w:p>
    <w:p w14:paraId="794F6A0C" w14:textId="0110659E" w:rsidR="00774E37" w:rsidRDefault="00774E37" w:rsidP="00774E37">
      <w:pPr>
        <w:pStyle w:val="Heading2"/>
      </w:pPr>
      <w:r>
        <w:t>Indications(s) and target population(s)</w:t>
      </w:r>
    </w:p>
    <w:p w14:paraId="2ACA7C64" w14:textId="075ECDA2" w:rsidR="00774E37" w:rsidRDefault="00774E37" w:rsidP="00774E37">
      <w:pPr>
        <w:pStyle w:val="Heading3"/>
      </w:pPr>
      <w:bookmarkStart w:id="2" w:name="_Ref152926581"/>
      <w:r>
        <w:t>Indication(s)</w:t>
      </w:r>
      <w:bookmarkEnd w:id="2"/>
    </w:p>
    <w:p w14:paraId="1F6ED929" w14:textId="77777777" w:rsidR="00AA157D" w:rsidRDefault="00AA157D" w:rsidP="00AA157D">
      <w:r w:rsidRPr="00F83C6D">
        <w:rPr>
          <w:highlight w:val="yellow"/>
        </w:rPr>
        <w:t>As specified in the IFU</w:t>
      </w:r>
    </w:p>
    <w:p w14:paraId="6B2F1D18" w14:textId="77777777" w:rsidR="00AA157D" w:rsidRDefault="00AA157D" w:rsidP="00AA157D"/>
    <w:p w14:paraId="305A49A9" w14:textId="3742F3F3" w:rsidR="00774E37" w:rsidRDefault="00774E37" w:rsidP="00774E37">
      <w:pPr>
        <w:pStyle w:val="Heading3"/>
      </w:pPr>
      <w:r>
        <w:t>Target population(s)</w:t>
      </w:r>
    </w:p>
    <w:p w14:paraId="097C0B12" w14:textId="77777777" w:rsidR="00AA157D" w:rsidRDefault="00AA157D" w:rsidP="00AA157D">
      <w:r w:rsidRPr="00F83C6D">
        <w:rPr>
          <w:highlight w:val="yellow"/>
        </w:rPr>
        <w:t>As specified in the IFU</w:t>
      </w:r>
    </w:p>
    <w:p w14:paraId="48C6B9D0" w14:textId="649D3253" w:rsidR="00774E37" w:rsidRDefault="000D7440" w:rsidP="000D7440">
      <w:pPr>
        <w:pStyle w:val="Heading2"/>
      </w:pPr>
      <w:r>
        <w:t>Contraindications and/or limitations</w:t>
      </w:r>
    </w:p>
    <w:p w14:paraId="1376FBF1" w14:textId="00833D6F" w:rsidR="000D7440" w:rsidRDefault="000D7440" w:rsidP="000D7440">
      <w:pPr>
        <w:pStyle w:val="Heading3"/>
      </w:pPr>
      <w:r>
        <w:t>Contraindications</w:t>
      </w:r>
    </w:p>
    <w:p w14:paraId="52EB301B" w14:textId="77777777" w:rsidR="00AA157D" w:rsidRDefault="00AA157D" w:rsidP="00AA157D">
      <w:r w:rsidRPr="00F83C6D">
        <w:rPr>
          <w:highlight w:val="yellow"/>
        </w:rPr>
        <w:t>As specified in the IFU</w:t>
      </w:r>
    </w:p>
    <w:p w14:paraId="1C549DDB" w14:textId="77777777" w:rsidR="000D7440" w:rsidRDefault="000D7440" w:rsidP="000D7440"/>
    <w:p w14:paraId="198D7454" w14:textId="644CE1A2" w:rsidR="000D7440" w:rsidRDefault="000D7440" w:rsidP="000D7440">
      <w:pPr>
        <w:pStyle w:val="Heading3"/>
      </w:pPr>
      <w:r>
        <w:t>Limitations</w:t>
      </w:r>
    </w:p>
    <w:p w14:paraId="5947EFC3" w14:textId="77777777" w:rsidR="00AA157D" w:rsidRDefault="00AA157D" w:rsidP="00AA157D">
      <w:r w:rsidRPr="00F83C6D">
        <w:rPr>
          <w:highlight w:val="yellow"/>
        </w:rPr>
        <w:t>As specified in the IFU</w:t>
      </w:r>
    </w:p>
    <w:p w14:paraId="5CA6D7EB" w14:textId="77777777" w:rsidR="000D7440" w:rsidRDefault="000D7440" w:rsidP="000D7440"/>
    <w:p w14:paraId="757CC63F" w14:textId="6FE65609" w:rsidR="000D7440" w:rsidRDefault="000D7440" w:rsidP="000D7440">
      <w:pPr>
        <w:pStyle w:val="Heading1"/>
      </w:pPr>
      <w:r>
        <w:t>Device description</w:t>
      </w:r>
    </w:p>
    <w:p w14:paraId="22A0DD31" w14:textId="66C003F9" w:rsidR="000D7440" w:rsidRDefault="00895441" w:rsidP="000D7440">
      <w:pPr>
        <w:pStyle w:val="Heading2"/>
      </w:pPr>
      <w:r>
        <w:t>Description of the device(s)</w:t>
      </w:r>
    </w:p>
    <w:p w14:paraId="47A4447A" w14:textId="1C7DF836" w:rsidR="00AA157D" w:rsidRDefault="00D77F73" w:rsidP="00AA157D">
      <w:r w:rsidRPr="6DA8C830">
        <w:rPr>
          <w:highlight w:val="yellow"/>
        </w:rPr>
        <w:t>The device description in the SSCP needs to include all the device(s)/device system associated with the same Basic UDI-DI. The description of the device(s)/device system should be comprehensive and can be presented in different ways to include, if such exist, any configurations / combinations / different sizes / specification</w:t>
      </w:r>
      <w:r w:rsidR="5F143E44" w:rsidRPr="6DA8C830">
        <w:rPr>
          <w:highlight w:val="yellow"/>
        </w:rPr>
        <w:t>s</w:t>
      </w:r>
      <w:r w:rsidRPr="6DA8C830">
        <w:rPr>
          <w:highlight w:val="yellow"/>
        </w:rPr>
        <w:t xml:space="preserve"> of any software versions that can be related to safety and/or performance and their release dates / etc.  The description should also include any model number or similar designation used to identify the device(s)/device system.</w:t>
      </w:r>
    </w:p>
    <w:p w14:paraId="42093DE6" w14:textId="77777777" w:rsidR="00D77F73" w:rsidRPr="00C942A6" w:rsidRDefault="00D77F73" w:rsidP="00AA157D">
      <w:pPr>
        <w:rPr>
          <w:highlight w:val="yellow"/>
        </w:rPr>
      </w:pPr>
    </w:p>
    <w:p w14:paraId="03E3CB13" w14:textId="2FB3A6B4" w:rsidR="00AA157D" w:rsidRPr="00C942A6" w:rsidRDefault="00170606" w:rsidP="00AA157D">
      <w:pPr>
        <w:rPr>
          <w:highlight w:val="yellow"/>
        </w:rPr>
      </w:pPr>
      <w:r>
        <w:rPr>
          <w:highlight w:val="yellow"/>
        </w:rPr>
        <w:t>Include</w:t>
      </w:r>
      <w:r w:rsidR="00AA157D" w:rsidRPr="00C942A6">
        <w:rPr>
          <w:highlight w:val="yellow"/>
        </w:rPr>
        <w:t xml:space="preserve"> the device description </w:t>
      </w:r>
      <w:r>
        <w:rPr>
          <w:highlight w:val="yellow"/>
        </w:rPr>
        <w:t>as specified in</w:t>
      </w:r>
      <w:r w:rsidR="00AA157D" w:rsidRPr="00C942A6">
        <w:rPr>
          <w:highlight w:val="yellow"/>
        </w:rPr>
        <w:t xml:space="preserve"> the CER and ensure that the following elements are </w:t>
      </w:r>
      <w:r>
        <w:rPr>
          <w:highlight w:val="yellow"/>
        </w:rPr>
        <w:t>addressed</w:t>
      </w:r>
      <w:r w:rsidR="00AA157D" w:rsidRPr="00C942A6">
        <w:rPr>
          <w:highlight w:val="yellow"/>
        </w:rPr>
        <w:t>:</w:t>
      </w:r>
    </w:p>
    <w:p w14:paraId="3AE7786E" w14:textId="7957DE56" w:rsidR="00D63BD9" w:rsidRPr="0009665E" w:rsidRDefault="00D63BD9" w:rsidP="0009665E">
      <w:pPr>
        <w:pStyle w:val="ListParagraph"/>
        <w:numPr>
          <w:ilvl w:val="0"/>
          <w:numId w:val="13"/>
        </w:numPr>
        <w:rPr>
          <w:highlight w:val="yellow"/>
        </w:rPr>
      </w:pPr>
      <w:r w:rsidRPr="0009665E">
        <w:rPr>
          <w:highlight w:val="yellow"/>
        </w:rPr>
        <w:t>Picture</w:t>
      </w:r>
      <w:r w:rsidR="0087109F" w:rsidRPr="0009665E">
        <w:rPr>
          <w:highlight w:val="yellow"/>
        </w:rPr>
        <w:t>(s)</w:t>
      </w:r>
      <w:r w:rsidRPr="0009665E">
        <w:rPr>
          <w:highlight w:val="yellow"/>
        </w:rPr>
        <w:t xml:space="preserve"> of </w:t>
      </w:r>
      <w:r w:rsidRPr="00F960E1">
        <w:rPr>
          <w:highlight w:val="yellow"/>
        </w:rPr>
        <w:t>the device</w:t>
      </w:r>
    </w:p>
    <w:p w14:paraId="6DB5C03F" w14:textId="2C7FB8F6" w:rsidR="00AA157D" w:rsidRPr="00FE7F1B" w:rsidRDefault="00AA157D" w:rsidP="0009665E">
      <w:pPr>
        <w:pStyle w:val="ListParagraph"/>
        <w:numPr>
          <w:ilvl w:val="0"/>
          <w:numId w:val="13"/>
        </w:numPr>
        <w:rPr>
          <w:highlight w:val="yellow"/>
          <w:lang w:val="en-US"/>
        </w:rPr>
      </w:pPr>
      <w:r w:rsidRPr="00FE7F1B">
        <w:rPr>
          <w:highlight w:val="yellow"/>
          <w:lang w:val="en-US"/>
        </w:rPr>
        <w:t>Operating principles and mode(s) of action</w:t>
      </w:r>
    </w:p>
    <w:p w14:paraId="709D1464" w14:textId="77777777" w:rsidR="00AA157D" w:rsidRPr="00FE7F1B" w:rsidRDefault="00AA157D" w:rsidP="0009665E">
      <w:pPr>
        <w:pStyle w:val="ListParagraph"/>
        <w:numPr>
          <w:ilvl w:val="0"/>
          <w:numId w:val="13"/>
        </w:numPr>
        <w:rPr>
          <w:highlight w:val="yellow"/>
          <w:lang w:val="en-US"/>
        </w:rPr>
      </w:pPr>
      <w:r w:rsidRPr="00FE7F1B">
        <w:rPr>
          <w:highlight w:val="yellow"/>
          <w:lang w:val="en-US"/>
        </w:rPr>
        <w:t>Design characteristics, for example key functional elements</w:t>
      </w:r>
    </w:p>
    <w:p w14:paraId="5524228F" w14:textId="77777777" w:rsidR="00AA157D" w:rsidRPr="00FE7F1B" w:rsidRDefault="00AA157D" w:rsidP="0009665E">
      <w:pPr>
        <w:pStyle w:val="ListParagraph"/>
        <w:numPr>
          <w:ilvl w:val="0"/>
          <w:numId w:val="13"/>
        </w:numPr>
        <w:rPr>
          <w:highlight w:val="yellow"/>
          <w:lang w:val="en-US"/>
        </w:rPr>
      </w:pPr>
      <w:r w:rsidRPr="00FE7F1B">
        <w:rPr>
          <w:highlight w:val="yellow"/>
          <w:lang w:val="en-US"/>
        </w:rPr>
        <w:t>Any materials or substances in contact with the patient’s tissues</w:t>
      </w:r>
    </w:p>
    <w:p w14:paraId="664EA6E2" w14:textId="77777777" w:rsidR="00AA157D" w:rsidRPr="0009665E" w:rsidRDefault="00AA157D" w:rsidP="0009665E">
      <w:pPr>
        <w:pStyle w:val="ListParagraph"/>
        <w:numPr>
          <w:ilvl w:val="0"/>
          <w:numId w:val="12"/>
        </w:numPr>
        <w:rPr>
          <w:highlight w:val="yellow"/>
          <w:lang w:val="en-US"/>
        </w:rPr>
      </w:pPr>
      <w:r w:rsidRPr="0009665E">
        <w:rPr>
          <w:highlight w:val="yellow"/>
          <w:lang w:val="en-US"/>
        </w:rPr>
        <w:t>Information on whether the device is for single use and its method of sterilization</w:t>
      </w:r>
    </w:p>
    <w:p w14:paraId="72650B42" w14:textId="77777777" w:rsidR="00AA157D" w:rsidRPr="00FE7F1B" w:rsidRDefault="00AA157D" w:rsidP="0009665E">
      <w:pPr>
        <w:pStyle w:val="ListParagraph"/>
        <w:numPr>
          <w:ilvl w:val="0"/>
          <w:numId w:val="12"/>
        </w:numPr>
        <w:rPr>
          <w:highlight w:val="yellow"/>
          <w:lang w:val="en-US"/>
        </w:rPr>
      </w:pPr>
      <w:r w:rsidRPr="00FE7F1B">
        <w:rPr>
          <w:highlight w:val="yellow"/>
          <w:lang w:val="en-US"/>
        </w:rPr>
        <w:t>For absorbable implants: stability retention profile, including time to loss of stability and the absorption time</w:t>
      </w:r>
    </w:p>
    <w:p w14:paraId="296DD70B" w14:textId="77777777" w:rsidR="00AA157D" w:rsidRPr="00FE7F1B" w:rsidRDefault="00AA157D" w:rsidP="0009665E">
      <w:pPr>
        <w:pStyle w:val="ListParagraph"/>
        <w:numPr>
          <w:ilvl w:val="0"/>
          <w:numId w:val="12"/>
        </w:numPr>
        <w:rPr>
          <w:highlight w:val="yellow"/>
          <w:lang w:val="en-US"/>
        </w:rPr>
      </w:pPr>
      <w:r w:rsidRPr="00FE7F1B">
        <w:rPr>
          <w:highlight w:val="yellow"/>
          <w:lang w:val="en-US"/>
        </w:rPr>
        <w:t xml:space="preserve">Information </w:t>
      </w:r>
      <w:proofErr w:type="gramStart"/>
      <w:r w:rsidRPr="00FE7F1B">
        <w:rPr>
          <w:highlight w:val="yellow"/>
          <w:lang w:val="en-US"/>
        </w:rPr>
        <w:t>whether or not</w:t>
      </w:r>
      <w:proofErr w:type="gramEnd"/>
      <w:r w:rsidRPr="00FE7F1B">
        <w:rPr>
          <w:highlight w:val="yellow"/>
          <w:lang w:val="en-US"/>
        </w:rPr>
        <w:t xml:space="preserve"> the device includes a medicinal substance, tissues, or cells from human or animal origin (or their derivatives), substances absorbed by or locally dispersed in the human body, carcinogenic, mutagenic, or toxic to reproduction (CMR), endocrine-disrupting substances, or materials that could result in sensitization or an allergic reaction by the patient or user</w:t>
      </w:r>
    </w:p>
    <w:p w14:paraId="0E4092B7" w14:textId="2AE3B1AB" w:rsidR="00895441" w:rsidRDefault="00895441" w:rsidP="00895441">
      <w:pPr>
        <w:pStyle w:val="Heading2"/>
      </w:pPr>
      <w:r>
        <w:lastRenderedPageBreak/>
        <w:t>Previous generations or variants</w:t>
      </w:r>
    </w:p>
    <w:p w14:paraId="39FD3D17" w14:textId="5237E7AA" w:rsidR="00EB2D2F" w:rsidRDefault="00EB2D2F" w:rsidP="00EB2D2F">
      <w:r w:rsidRPr="00965245">
        <w:t>[</w:t>
      </w:r>
      <w:r w:rsidRPr="003D4A8C">
        <w:rPr>
          <w:color w:val="FF0000"/>
        </w:rPr>
        <w:t>Device name</w:t>
      </w:r>
      <w:r w:rsidRPr="00965245">
        <w:t>]</w:t>
      </w:r>
      <w:r>
        <w:rPr>
          <w:color w:val="FF0000"/>
        </w:rPr>
        <w:t xml:space="preserve"> </w:t>
      </w:r>
      <w:r>
        <w:t>does not have previous generations and is not composed of variants</w:t>
      </w:r>
      <w:r w:rsidRPr="00156281">
        <w:t>.</w:t>
      </w:r>
    </w:p>
    <w:p w14:paraId="56F31844" w14:textId="06E21A05" w:rsidR="00EB2D2F" w:rsidRDefault="00EB2D2F" w:rsidP="00EB2D2F"/>
    <w:p w14:paraId="2A7D0C22" w14:textId="558EFCB8" w:rsidR="00EB2D2F" w:rsidRPr="00EB2D2F" w:rsidRDefault="00EB2D2F" w:rsidP="00EB2D2F">
      <w:pPr>
        <w:rPr>
          <w:color w:val="FF0000"/>
        </w:rPr>
      </w:pPr>
      <w:r w:rsidRPr="00EB2D2F">
        <w:rPr>
          <w:color w:val="FF0000"/>
        </w:rPr>
        <w:t>OR</w:t>
      </w:r>
    </w:p>
    <w:tbl>
      <w:tblPr>
        <w:tblStyle w:val="TableGrid"/>
        <w:tblW w:w="5000" w:type="pct"/>
        <w:tblLook w:val="04A0" w:firstRow="1" w:lastRow="0" w:firstColumn="1" w:lastColumn="0" w:noHBand="0" w:noVBand="1"/>
      </w:tblPr>
      <w:tblGrid>
        <w:gridCol w:w="2348"/>
        <w:gridCol w:w="2518"/>
        <w:gridCol w:w="2520"/>
        <w:gridCol w:w="2526"/>
      </w:tblGrid>
      <w:tr w:rsidR="00E96030" w:rsidRPr="008813B0" w14:paraId="567DD4DD" w14:textId="77777777" w:rsidTr="00E96030">
        <w:trPr>
          <w:tblHeader/>
        </w:trPr>
        <w:tc>
          <w:tcPr>
            <w:tcW w:w="1185" w:type="pct"/>
            <w:shd w:val="clear" w:color="auto" w:fill="4F81BD" w:themeFill="accent1"/>
          </w:tcPr>
          <w:p w14:paraId="3058FE47" w14:textId="77777777" w:rsidR="00E96030" w:rsidRPr="008813B0" w:rsidRDefault="00E96030" w:rsidP="00134C23">
            <w:pPr>
              <w:rPr>
                <w:b/>
                <w:bCs/>
                <w:color w:val="FFFFFF" w:themeColor="background1"/>
                <w:sz w:val="20"/>
                <w:szCs w:val="20"/>
              </w:rPr>
            </w:pPr>
            <w:r w:rsidRPr="008813B0">
              <w:rPr>
                <w:b/>
                <w:bCs/>
                <w:color w:val="FFFFFF" w:themeColor="background1"/>
                <w:sz w:val="20"/>
                <w:szCs w:val="20"/>
              </w:rPr>
              <w:t>Name</w:t>
            </w:r>
          </w:p>
        </w:tc>
        <w:tc>
          <w:tcPr>
            <w:tcW w:w="1270" w:type="pct"/>
            <w:shd w:val="clear" w:color="auto" w:fill="4F81BD" w:themeFill="accent1"/>
          </w:tcPr>
          <w:p w14:paraId="611FBFA9" w14:textId="77777777" w:rsidR="00E96030" w:rsidRPr="008813B0" w:rsidRDefault="00E96030" w:rsidP="00134C23">
            <w:pPr>
              <w:rPr>
                <w:b/>
                <w:bCs/>
                <w:color w:val="FFFFFF" w:themeColor="background1"/>
                <w:sz w:val="20"/>
                <w:szCs w:val="20"/>
              </w:rPr>
            </w:pPr>
            <w:r w:rsidRPr="008813B0">
              <w:rPr>
                <w:b/>
                <w:bCs/>
                <w:color w:val="FFFFFF" w:themeColor="background1"/>
                <w:sz w:val="20"/>
                <w:szCs w:val="20"/>
              </w:rPr>
              <w:t>Description</w:t>
            </w:r>
          </w:p>
        </w:tc>
        <w:tc>
          <w:tcPr>
            <w:tcW w:w="1271" w:type="pct"/>
            <w:shd w:val="clear" w:color="auto" w:fill="4F81BD" w:themeFill="accent1"/>
            <w:vAlign w:val="center"/>
          </w:tcPr>
          <w:p w14:paraId="2D62CB86" w14:textId="131F0CAB" w:rsidR="00E96030" w:rsidRPr="008813B0" w:rsidRDefault="00E96030" w:rsidP="00E96030">
            <w:pPr>
              <w:jc w:val="left"/>
              <w:rPr>
                <w:b/>
                <w:bCs/>
                <w:color w:val="FFFFFF" w:themeColor="background1"/>
                <w:sz w:val="20"/>
                <w:szCs w:val="20"/>
              </w:rPr>
            </w:pPr>
            <w:r w:rsidRPr="008813B0">
              <w:rPr>
                <w:b/>
                <w:bCs/>
                <w:color w:val="FFFFFF" w:themeColor="background1"/>
                <w:sz w:val="20"/>
                <w:szCs w:val="20"/>
              </w:rPr>
              <w:t>Date of Implementation</w:t>
            </w:r>
          </w:p>
        </w:tc>
        <w:tc>
          <w:tcPr>
            <w:tcW w:w="1273" w:type="pct"/>
            <w:shd w:val="clear" w:color="auto" w:fill="4F81BD" w:themeFill="accent1"/>
          </w:tcPr>
          <w:p w14:paraId="1A089661" w14:textId="3B65044D" w:rsidR="00E96030" w:rsidRPr="008813B0" w:rsidRDefault="00E96030" w:rsidP="00E96030">
            <w:pPr>
              <w:jc w:val="left"/>
              <w:rPr>
                <w:b/>
                <w:bCs/>
                <w:color w:val="FFFFFF" w:themeColor="background1"/>
                <w:sz w:val="20"/>
                <w:szCs w:val="20"/>
              </w:rPr>
            </w:pPr>
            <w:r w:rsidRPr="008813B0">
              <w:rPr>
                <w:b/>
                <w:bCs/>
                <w:color w:val="FFFFFF" w:themeColor="background1"/>
                <w:sz w:val="20"/>
                <w:szCs w:val="20"/>
              </w:rPr>
              <w:t>Reason for the Change</w:t>
            </w:r>
          </w:p>
        </w:tc>
      </w:tr>
      <w:tr w:rsidR="00E96030" w:rsidRPr="008813B0" w14:paraId="48EC9D66" w14:textId="77777777" w:rsidTr="00E96030">
        <w:tc>
          <w:tcPr>
            <w:tcW w:w="5000" w:type="pct"/>
            <w:gridSpan w:val="4"/>
            <w:shd w:val="clear" w:color="auto" w:fill="4F81BD" w:themeFill="accent1"/>
          </w:tcPr>
          <w:p w14:paraId="345C0305" w14:textId="75429168" w:rsidR="00E96030" w:rsidRPr="008813B0" w:rsidRDefault="00E96030" w:rsidP="00134C23">
            <w:pPr>
              <w:rPr>
                <w:b/>
                <w:bCs/>
                <w:i/>
                <w:iCs/>
                <w:color w:val="FFFFFF" w:themeColor="background1"/>
                <w:sz w:val="20"/>
                <w:szCs w:val="20"/>
              </w:rPr>
            </w:pPr>
            <w:r w:rsidRPr="008813B0">
              <w:rPr>
                <w:b/>
                <w:bCs/>
                <w:i/>
                <w:iCs/>
                <w:color w:val="FFFFFF" w:themeColor="background1"/>
                <w:sz w:val="20"/>
                <w:szCs w:val="20"/>
              </w:rPr>
              <w:t>Variants</w:t>
            </w:r>
          </w:p>
        </w:tc>
      </w:tr>
      <w:tr w:rsidR="00E96030" w:rsidRPr="008813B0" w14:paraId="662BEA05" w14:textId="77777777" w:rsidTr="00E96030">
        <w:tc>
          <w:tcPr>
            <w:tcW w:w="1185" w:type="pct"/>
            <w:shd w:val="clear" w:color="auto" w:fill="auto"/>
          </w:tcPr>
          <w:p w14:paraId="385F2FF1" w14:textId="77777777" w:rsidR="00E96030" w:rsidRPr="008813B0" w:rsidRDefault="00E96030" w:rsidP="00134C23">
            <w:pPr>
              <w:rPr>
                <w:b/>
                <w:bCs/>
                <w:sz w:val="20"/>
                <w:szCs w:val="20"/>
              </w:rPr>
            </w:pPr>
          </w:p>
        </w:tc>
        <w:tc>
          <w:tcPr>
            <w:tcW w:w="1270" w:type="pct"/>
          </w:tcPr>
          <w:p w14:paraId="36BEFAE1" w14:textId="77777777" w:rsidR="00E96030" w:rsidRPr="008813B0" w:rsidRDefault="00E96030" w:rsidP="00134C23">
            <w:pPr>
              <w:rPr>
                <w:sz w:val="20"/>
                <w:szCs w:val="20"/>
              </w:rPr>
            </w:pPr>
          </w:p>
        </w:tc>
        <w:tc>
          <w:tcPr>
            <w:tcW w:w="1271" w:type="pct"/>
          </w:tcPr>
          <w:p w14:paraId="7E6517AB" w14:textId="77777777" w:rsidR="00E96030" w:rsidRPr="008813B0" w:rsidRDefault="00E96030" w:rsidP="00134C23">
            <w:pPr>
              <w:rPr>
                <w:sz w:val="20"/>
                <w:szCs w:val="20"/>
              </w:rPr>
            </w:pPr>
          </w:p>
        </w:tc>
        <w:tc>
          <w:tcPr>
            <w:tcW w:w="1273" w:type="pct"/>
          </w:tcPr>
          <w:p w14:paraId="57AB6AC5" w14:textId="23E0B3F9" w:rsidR="00E96030" w:rsidRPr="008813B0" w:rsidRDefault="00E96030" w:rsidP="00134C23">
            <w:pPr>
              <w:rPr>
                <w:sz w:val="20"/>
                <w:szCs w:val="20"/>
              </w:rPr>
            </w:pPr>
          </w:p>
        </w:tc>
      </w:tr>
      <w:tr w:rsidR="00E96030" w:rsidRPr="008813B0" w14:paraId="31EBE0F5" w14:textId="77777777" w:rsidTr="00E96030">
        <w:tc>
          <w:tcPr>
            <w:tcW w:w="5000" w:type="pct"/>
            <w:gridSpan w:val="4"/>
            <w:shd w:val="clear" w:color="auto" w:fill="4F81BD" w:themeFill="accent1"/>
          </w:tcPr>
          <w:p w14:paraId="3DBDB595" w14:textId="265B6CBE" w:rsidR="00E96030" w:rsidRPr="008813B0" w:rsidRDefault="00E96030" w:rsidP="00134C23">
            <w:pPr>
              <w:rPr>
                <w:b/>
                <w:bCs/>
                <w:i/>
                <w:iCs/>
                <w:color w:val="FFFFFF" w:themeColor="background1"/>
                <w:sz w:val="20"/>
                <w:szCs w:val="20"/>
              </w:rPr>
            </w:pPr>
            <w:r w:rsidRPr="008813B0">
              <w:rPr>
                <w:b/>
                <w:bCs/>
                <w:i/>
                <w:iCs/>
                <w:color w:val="FFFFFF" w:themeColor="background1"/>
                <w:sz w:val="20"/>
                <w:szCs w:val="20"/>
              </w:rPr>
              <w:t>Previous Generations</w:t>
            </w:r>
          </w:p>
        </w:tc>
      </w:tr>
      <w:tr w:rsidR="00E96030" w:rsidRPr="008813B0" w14:paraId="129ADD2B" w14:textId="77777777" w:rsidTr="00E96030">
        <w:tc>
          <w:tcPr>
            <w:tcW w:w="1185" w:type="pct"/>
            <w:shd w:val="clear" w:color="auto" w:fill="auto"/>
          </w:tcPr>
          <w:p w14:paraId="4121E9F3" w14:textId="77777777" w:rsidR="00E96030" w:rsidRPr="008813B0" w:rsidRDefault="00E96030" w:rsidP="00134C23">
            <w:pPr>
              <w:pStyle w:val="Header"/>
              <w:rPr>
                <w:sz w:val="20"/>
                <w:szCs w:val="20"/>
              </w:rPr>
            </w:pPr>
          </w:p>
        </w:tc>
        <w:tc>
          <w:tcPr>
            <w:tcW w:w="1270" w:type="pct"/>
          </w:tcPr>
          <w:p w14:paraId="4D18EC0A" w14:textId="77777777" w:rsidR="00E96030" w:rsidRPr="008813B0" w:rsidRDefault="00E96030" w:rsidP="00134C23">
            <w:pPr>
              <w:rPr>
                <w:sz w:val="20"/>
                <w:szCs w:val="20"/>
              </w:rPr>
            </w:pPr>
          </w:p>
        </w:tc>
        <w:tc>
          <w:tcPr>
            <w:tcW w:w="1271" w:type="pct"/>
          </w:tcPr>
          <w:p w14:paraId="1897E684" w14:textId="77777777" w:rsidR="00E96030" w:rsidRPr="008813B0" w:rsidRDefault="00E96030" w:rsidP="00134C23">
            <w:pPr>
              <w:rPr>
                <w:sz w:val="20"/>
                <w:szCs w:val="20"/>
              </w:rPr>
            </w:pPr>
          </w:p>
        </w:tc>
        <w:tc>
          <w:tcPr>
            <w:tcW w:w="1273" w:type="pct"/>
          </w:tcPr>
          <w:p w14:paraId="50241087" w14:textId="7D82A8EF" w:rsidR="00E96030" w:rsidRPr="008813B0" w:rsidRDefault="00E96030" w:rsidP="00134C23">
            <w:pPr>
              <w:rPr>
                <w:sz w:val="20"/>
                <w:szCs w:val="20"/>
              </w:rPr>
            </w:pPr>
          </w:p>
        </w:tc>
      </w:tr>
    </w:tbl>
    <w:p w14:paraId="72B46259" w14:textId="21D1017C" w:rsidR="00895441" w:rsidRDefault="00C85D21" w:rsidP="00895441">
      <w:pPr>
        <w:pStyle w:val="Heading2"/>
      </w:pPr>
      <w:bookmarkStart w:id="3" w:name="_Ref152920058"/>
      <w:r>
        <w:t xml:space="preserve">Accessories intended </w:t>
      </w:r>
      <w:r w:rsidR="00BD78F5">
        <w:t>to</w:t>
      </w:r>
      <w:r>
        <w:t xml:space="preserve"> be used in combination with the device</w:t>
      </w:r>
      <w:bookmarkEnd w:id="3"/>
    </w:p>
    <w:p w14:paraId="52E0C4DB" w14:textId="2B4E779D" w:rsidR="00500E75" w:rsidRDefault="00500E75" w:rsidP="00F05097">
      <w:r w:rsidRPr="00965245">
        <w:t>[</w:t>
      </w:r>
      <w:r w:rsidRPr="003D4A8C">
        <w:rPr>
          <w:color w:val="FF0000"/>
        </w:rPr>
        <w:t>Device name</w:t>
      </w:r>
      <w:r w:rsidRPr="00965245">
        <w:t>]</w:t>
      </w:r>
      <w:r>
        <w:rPr>
          <w:color w:val="FF0000"/>
        </w:rPr>
        <w:t xml:space="preserve"> </w:t>
      </w:r>
      <w:r w:rsidRPr="00156281">
        <w:t>is not intended to be used with accessories.</w:t>
      </w:r>
    </w:p>
    <w:p w14:paraId="7068B622" w14:textId="77777777" w:rsidR="00350344" w:rsidRDefault="00350344" w:rsidP="00F05097">
      <w:pPr>
        <w:rPr>
          <w:color w:val="FF0000"/>
        </w:rPr>
      </w:pPr>
    </w:p>
    <w:p w14:paraId="13ECE253" w14:textId="643C17C4" w:rsidR="00500E75" w:rsidRDefault="00500E75" w:rsidP="00F05097">
      <w:pPr>
        <w:rPr>
          <w:color w:val="FF0000"/>
        </w:rPr>
      </w:pPr>
      <w:r>
        <w:rPr>
          <w:color w:val="FF0000"/>
        </w:rPr>
        <w:t xml:space="preserve">OR </w:t>
      </w:r>
    </w:p>
    <w:p w14:paraId="01B338B0" w14:textId="1FD943A1" w:rsidR="00500E75" w:rsidRDefault="00500E75" w:rsidP="00F05097">
      <w:r w:rsidRPr="00965245">
        <w:t>[</w:t>
      </w:r>
      <w:r w:rsidRPr="003D4A8C">
        <w:rPr>
          <w:color w:val="FF0000"/>
        </w:rPr>
        <w:t>Device name</w:t>
      </w:r>
      <w:r w:rsidRPr="00965245">
        <w:t>]</w:t>
      </w:r>
      <w:r>
        <w:t xml:space="preserve"> is intended to be used with the following accessories </w:t>
      </w:r>
      <w:r w:rsidR="00965245">
        <w:t>as defined in MDR Article 2(2):</w:t>
      </w:r>
    </w:p>
    <w:tbl>
      <w:tblPr>
        <w:tblStyle w:val="TableGrid"/>
        <w:tblW w:w="5000" w:type="pct"/>
        <w:tblLook w:val="04A0" w:firstRow="1" w:lastRow="0" w:firstColumn="1" w:lastColumn="0" w:noHBand="0" w:noVBand="1"/>
      </w:tblPr>
      <w:tblGrid>
        <w:gridCol w:w="2323"/>
        <w:gridCol w:w="3188"/>
        <w:gridCol w:w="4401"/>
      </w:tblGrid>
      <w:tr w:rsidR="00B81C98" w:rsidRPr="008813B0" w14:paraId="32CBC023" w14:textId="77777777" w:rsidTr="00BB0B32">
        <w:trPr>
          <w:tblHeader/>
        </w:trPr>
        <w:tc>
          <w:tcPr>
            <w:tcW w:w="1172" w:type="pct"/>
            <w:shd w:val="clear" w:color="auto" w:fill="4F81BD" w:themeFill="accent1"/>
          </w:tcPr>
          <w:p w14:paraId="64FC685B" w14:textId="2C39AE59" w:rsidR="00B81C98" w:rsidRPr="008813B0" w:rsidRDefault="00B81C98" w:rsidP="00134C23">
            <w:pPr>
              <w:rPr>
                <w:b/>
                <w:bCs/>
                <w:color w:val="FFFFFF" w:themeColor="background1"/>
                <w:sz w:val="20"/>
                <w:szCs w:val="20"/>
              </w:rPr>
            </w:pPr>
            <w:r w:rsidRPr="008813B0">
              <w:rPr>
                <w:b/>
                <w:bCs/>
                <w:color w:val="FFFFFF" w:themeColor="background1"/>
                <w:sz w:val="20"/>
                <w:szCs w:val="20"/>
              </w:rPr>
              <w:t>Basic UDI-DI</w:t>
            </w:r>
          </w:p>
        </w:tc>
        <w:tc>
          <w:tcPr>
            <w:tcW w:w="1608" w:type="pct"/>
            <w:shd w:val="clear" w:color="auto" w:fill="4F81BD" w:themeFill="accent1"/>
          </w:tcPr>
          <w:p w14:paraId="423C6AD0" w14:textId="57A3D196" w:rsidR="00B81C98" w:rsidRPr="008813B0" w:rsidRDefault="00B81C98" w:rsidP="00134C23">
            <w:pPr>
              <w:rPr>
                <w:b/>
                <w:bCs/>
                <w:color w:val="FFFFFF" w:themeColor="background1"/>
                <w:sz w:val="20"/>
                <w:szCs w:val="20"/>
              </w:rPr>
            </w:pPr>
            <w:r w:rsidRPr="008813B0">
              <w:rPr>
                <w:b/>
                <w:bCs/>
                <w:color w:val="FFFFFF" w:themeColor="background1"/>
                <w:sz w:val="20"/>
                <w:szCs w:val="20"/>
              </w:rPr>
              <w:t xml:space="preserve">Device </w:t>
            </w:r>
            <w:r w:rsidR="00785C9C" w:rsidRPr="008813B0">
              <w:rPr>
                <w:b/>
                <w:bCs/>
                <w:color w:val="FFFFFF" w:themeColor="background1"/>
                <w:sz w:val="20"/>
                <w:szCs w:val="20"/>
              </w:rPr>
              <w:t>trade name</w:t>
            </w:r>
          </w:p>
        </w:tc>
        <w:tc>
          <w:tcPr>
            <w:tcW w:w="2220" w:type="pct"/>
            <w:shd w:val="clear" w:color="auto" w:fill="4F81BD" w:themeFill="accent1"/>
          </w:tcPr>
          <w:p w14:paraId="22DA7BCA" w14:textId="712FEBFE" w:rsidR="00B81C98" w:rsidRPr="008813B0" w:rsidRDefault="00BB0B32" w:rsidP="00134C23">
            <w:pPr>
              <w:rPr>
                <w:b/>
                <w:bCs/>
                <w:color w:val="FFFFFF" w:themeColor="background1"/>
                <w:sz w:val="20"/>
                <w:szCs w:val="20"/>
              </w:rPr>
            </w:pPr>
            <w:r w:rsidRPr="008813B0">
              <w:rPr>
                <w:b/>
                <w:bCs/>
                <w:color w:val="FFFFFF" w:themeColor="background1"/>
                <w:sz w:val="20"/>
                <w:szCs w:val="20"/>
              </w:rPr>
              <w:t>Description</w:t>
            </w:r>
          </w:p>
        </w:tc>
      </w:tr>
      <w:tr w:rsidR="00B81C98" w:rsidRPr="008813B0" w14:paraId="65A85EEC" w14:textId="77777777" w:rsidTr="00BB0B32">
        <w:tc>
          <w:tcPr>
            <w:tcW w:w="1172" w:type="pct"/>
            <w:shd w:val="clear" w:color="auto" w:fill="auto"/>
          </w:tcPr>
          <w:p w14:paraId="4634E498" w14:textId="77777777" w:rsidR="00B81C98" w:rsidRPr="008813B0" w:rsidRDefault="00B81C98" w:rsidP="00134C23">
            <w:pPr>
              <w:rPr>
                <w:b/>
                <w:bCs/>
                <w:sz w:val="20"/>
                <w:szCs w:val="20"/>
              </w:rPr>
            </w:pPr>
          </w:p>
        </w:tc>
        <w:tc>
          <w:tcPr>
            <w:tcW w:w="1608" w:type="pct"/>
          </w:tcPr>
          <w:p w14:paraId="763270DC" w14:textId="77777777" w:rsidR="00B81C98" w:rsidRPr="008813B0" w:rsidRDefault="00B81C98" w:rsidP="00134C23">
            <w:pPr>
              <w:rPr>
                <w:sz w:val="20"/>
                <w:szCs w:val="20"/>
              </w:rPr>
            </w:pPr>
          </w:p>
        </w:tc>
        <w:tc>
          <w:tcPr>
            <w:tcW w:w="2220" w:type="pct"/>
          </w:tcPr>
          <w:p w14:paraId="0820995E" w14:textId="77777777" w:rsidR="00B81C98" w:rsidRPr="008813B0" w:rsidRDefault="00B81C98" w:rsidP="00134C23">
            <w:pPr>
              <w:rPr>
                <w:sz w:val="20"/>
                <w:szCs w:val="20"/>
              </w:rPr>
            </w:pPr>
          </w:p>
        </w:tc>
      </w:tr>
    </w:tbl>
    <w:p w14:paraId="041CA144" w14:textId="436E9340" w:rsidR="00C85D21" w:rsidRDefault="00C85D21" w:rsidP="00C85D21">
      <w:pPr>
        <w:pStyle w:val="Heading2"/>
      </w:pPr>
      <w:r>
        <w:t>Devices and products intended to be used in combination with the device(s)</w:t>
      </w:r>
    </w:p>
    <w:p w14:paraId="62295111" w14:textId="4C5D5010" w:rsidR="00CF54B9" w:rsidRDefault="00CF54B9" w:rsidP="00F05097">
      <w:r w:rsidRPr="00965245">
        <w:t>[</w:t>
      </w:r>
      <w:r w:rsidRPr="003D4A8C">
        <w:rPr>
          <w:color w:val="FF0000"/>
        </w:rPr>
        <w:t>Device name</w:t>
      </w:r>
      <w:r w:rsidRPr="00CF54B9">
        <w:t>]</w:t>
      </w:r>
      <w:r>
        <w:t xml:space="preserve"> is not intended to be used with </w:t>
      </w:r>
      <w:r w:rsidRPr="00360CFE">
        <w:rPr>
          <w:color w:val="FF0000"/>
        </w:rPr>
        <w:t xml:space="preserve">medical devices or products </w:t>
      </w:r>
      <w:r w:rsidR="00110221" w:rsidRPr="00110221">
        <w:t>(</w:t>
      </w:r>
      <w:r>
        <w:t>other than those</w:t>
      </w:r>
      <w:r w:rsidR="00AD17EC">
        <w:t xml:space="preserve"> in scope of the SSCP </w:t>
      </w:r>
      <w:r w:rsidR="00AD17EC" w:rsidRPr="00AD17EC">
        <w:rPr>
          <w:color w:val="FF0000"/>
        </w:rPr>
        <w:t>or</w:t>
      </w:r>
      <w:r w:rsidRPr="00AD17EC">
        <w:rPr>
          <w:color w:val="FF0000"/>
        </w:rPr>
        <w:t xml:space="preserve"> described in </w:t>
      </w:r>
      <w:r w:rsidRPr="00AD17EC">
        <w:rPr>
          <w:b/>
          <w:bCs/>
          <w:color w:val="FF0000"/>
        </w:rPr>
        <w:t>Section</w:t>
      </w:r>
      <w:r w:rsidR="00942DCA" w:rsidRPr="00AD17EC">
        <w:rPr>
          <w:b/>
          <w:bCs/>
          <w:color w:val="FF0000"/>
        </w:rPr>
        <w:t xml:space="preserve"> </w:t>
      </w:r>
      <w:r w:rsidR="00DE2633" w:rsidRPr="00AD17EC">
        <w:rPr>
          <w:b/>
          <w:bCs/>
          <w:color w:val="FF0000"/>
        </w:rPr>
        <w:fldChar w:fldCharType="begin"/>
      </w:r>
      <w:r w:rsidR="00DE2633" w:rsidRPr="00AD17EC">
        <w:rPr>
          <w:b/>
          <w:bCs/>
          <w:color w:val="FF0000"/>
        </w:rPr>
        <w:instrText xml:space="preserve"> REF _Ref152920058 \r \h </w:instrText>
      </w:r>
      <w:r w:rsidR="00AD17EC">
        <w:rPr>
          <w:b/>
          <w:bCs/>
          <w:color w:val="FF0000"/>
        </w:rPr>
        <w:instrText xml:space="preserve"> \* MERGEFORMAT </w:instrText>
      </w:r>
      <w:r w:rsidR="00DE2633" w:rsidRPr="00AD17EC">
        <w:rPr>
          <w:b/>
          <w:bCs/>
          <w:color w:val="FF0000"/>
        </w:rPr>
      </w:r>
      <w:r w:rsidR="00DE2633" w:rsidRPr="00AD17EC">
        <w:rPr>
          <w:b/>
          <w:bCs/>
          <w:color w:val="FF0000"/>
        </w:rPr>
        <w:fldChar w:fldCharType="separate"/>
      </w:r>
      <w:r w:rsidR="009A6981">
        <w:rPr>
          <w:b/>
          <w:bCs/>
          <w:color w:val="FF0000"/>
        </w:rPr>
        <w:t>3.3</w:t>
      </w:r>
      <w:r w:rsidR="00DE2633" w:rsidRPr="00AD17EC">
        <w:rPr>
          <w:b/>
          <w:bCs/>
          <w:color w:val="FF0000"/>
        </w:rPr>
        <w:fldChar w:fldCharType="end"/>
      </w:r>
      <w:r w:rsidR="00110221" w:rsidRPr="00110221">
        <w:t>)</w:t>
      </w:r>
      <w:r>
        <w:t xml:space="preserve">. </w:t>
      </w:r>
    </w:p>
    <w:p w14:paraId="3D75F35D" w14:textId="77777777" w:rsidR="00350344" w:rsidRDefault="00350344" w:rsidP="00F05097"/>
    <w:p w14:paraId="3E5FAB96" w14:textId="11054552" w:rsidR="00CF54B9" w:rsidRPr="002F2035" w:rsidRDefault="00CF54B9" w:rsidP="00F05097">
      <w:r w:rsidRPr="005C3CCB">
        <w:rPr>
          <w:color w:val="FF0000"/>
        </w:rPr>
        <w:t>O</w:t>
      </w:r>
      <w:r>
        <w:rPr>
          <w:color w:val="FF0000"/>
        </w:rPr>
        <w:t>R</w:t>
      </w:r>
      <w:r w:rsidR="002F2035">
        <w:rPr>
          <w:color w:val="FF0000"/>
        </w:rPr>
        <w:t xml:space="preserve"> </w:t>
      </w:r>
      <w:r w:rsidR="002F2035" w:rsidRPr="002F2035">
        <w:rPr>
          <w:highlight w:val="yellow"/>
        </w:rPr>
        <w:t>to be removed if not applicable</w:t>
      </w:r>
    </w:p>
    <w:p w14:paraId="7746726E" w14:textId="31951815" w:rsidR="00CF54B9" w:rsidRDefault="00CF54B9" w:rsidP="00F05097">
      <w:r w:rsidRPr="00965245">
        <w:t>[</w:t>
      </w:r>
      <w:r w:rsidRPr="003D4A8C">
        <w:rPr>
          <w:color w:val="FF0000"/>
        </w:rPr>
        <w:t>Device name</w:t>
      </w:r>
      <w:r w:rsidRPr="00CF54B9">
        <w:t>]</w:t>
      </w:r>
      <w:r>
        <w:t xml:space="preserve"> is intended to be used with the following medical devices </w:t>
      </w:r>
      <w:r w:rsidR="00F853CD">
        <w:t>not</w:t>
      </w:r>
      <w:r>
        <w:t xml:space="preserve"> in scope of the SSCP</w:t>
      </w:r>
      <w:r w:rsidR="00B678B5">
        <w:t>.</w:t>
      </w:r>
    </w:p>
    <w:tbl>
      <w:tblPr>
        <w:tblStyle w:val="TableGrid"/>
        <w:tblW w:w="4947" w:type="pct"/>
        <w:tblLook w:val="04A0" w:firstRow="1" w:lastRow="0" w:firstColumn="1" w:lastColumn="0" w:noHBand="0" w:noVBand="1"/>
      </w:tblPr>
      <w:tblGrid>
        <w:gridCol w:w="2322"/>
        <w:gridCol w:w="7485"/>
      </w:tblGrid>
      <w:tr w:rsidR="002F2035" w:rsidRPr="008813B0" w14:paraId="4170F137" w14:textId="77777777" w:rsidTr="00134C23">
        <w:trPr>
          <w:tblHeader/>
        </w:trPr>
        <w:tc>
          <w:tcPr>
            <w:tcW w:w="1184" w:type="pct"/>
            <w:shd w:val="clear" w:color="auto" w:fill="4F81BD" w:themeFill="accent1"/>
          </w:tcPr>
          <w:p w14:paraId="32DD38AD" w14:textId="77777777" w:rsidR="002F2035" w:rsidRPr="008813B0" w:rsidRDefault="002F2035" w:rsidP="00134C23">
            <w:pPr>
              <w:rPr>
                <w:b/>
                <w:bCs/>
                <w:color w:val="FFFFFF" w:themeColor="background1"/>
                <w:sz w:val="20"/>
                <w:szCs w:val="20"/>
              </w:rPr>
            </w:pPr>
            <w:r w:rsidRPr="008813B0">
              <w:rPr>
                <w:b/>
                <w:bCs/>
                <w:color w:val="FFFFFF" w:themeColor="background1"/>
                <w:sz w:val="20"/>
                <w:szCs w:val="20"/>
              </w:rPr>
              <w:t>Basic UDI-DI</w:t>
            </w:r>
          </w:p>
        </w:tc>
        <w:tc>
          <w:tcPr>
            <w:tcW w:w="3816" w:type="pct"/>
            <w:shd w:val="clear" w:color="auto" w:fill="4F81BD" w:themeFill="accent1"/>
          </w:tcPr>
          <w:p w14:paraId="6BD40FD9" w14:textId="0BDC68DB" w:rsidR="002F2035" w:rsidRPr="008813B0" w:rsidRDefault="002F2035" w:rsidP="00134C23">
            <w:pPr>
              <w:rPr>
                <w:b/>
                <w:bCs/>
                <w:color w:val="FFFFFF" w:themeColor="background1"/>
                <w:sz w:val="20"/>
                <w:szCs w:val="20"/>
              </w:rPr>
            </w:pPr>
            <w:r w:rsidRPr="008813B0">
              <w:rPr>
                <w:b/>
                <w:bCs/>
                <w:color w:val="FFFFFF" w:themeColor="background1"/>
                <w:sz w:val="20"/>
                <w:szCs w:val="20"/>
              </w:rPr>
              <w:t>Device trade name</w:t>
            </w:r>
          </w:p>
        </w:tc>
      </w:tr>
      <w:tr w:rsidR="002F2035" w:rsidRPr="008813B0" w14:paraId="0E739954" w14:textId="77777777" w:rsidTr="00134C23">
        <w:tc>
          <w:tcPr>
            <w:tcW w:w="1184" w:type="pct"/>
            <w:shd w:val="clear" w:color="auto" w:fill="auto"/>
          </w:tcPr>
          <w:p w14:paraId="24E2AEB6" w14:textId="77777777" w:rsidR="002F2035" w:rsidRPr="008813B0" w:rsidRDefault="002F2035" w:rsidP="00134C23">
            <w:pPr>
              <w:rPr>
                <w:b/>
                <w:bCs/>
                <w:sz w:val="20"/>
                <w:szCs w:val="20"/>
              </w:rPr>
            </w:pPr>
          </w:p>
        </w:tc>
        <w:tc>
          <w:tcPr>
            <w:tcW w:w="3816" w:type="pct"/>
          </w:tcPr>
          <w:p w14:paraId="27554CE4" w14:textId="77777777" w:rsidR="002F2035" w:rsidRPr="008813B0" w:rsidRDefault="002F2035" w:rsidP="00134C23">
            <w:pPr>
              <w:rPr>
                <w:sz w:val="20"/>
                <w:szCs w:val="20"/>
              </w:rPr>
            </w:pPr>
          </w:p>
        </w:tc>
      </w:tr>
    </w:tbl>
    <w:p w14:paraId="0F5FAB52" w14:textId="77777777" w:rsidR="00350344" w:rsidRDefault="00350344" w:rsidP="00350344">
      <w:pPr>
        <w:rPr>
          <w:color w:val="FF0000"/>
        </w:rPr>
      </w:pPr>
    </w:p>
    <w:p w14:paraId="1828E192" w14:textId="710607A1" w:rsidR="00CF54B9" w:rsidRDefault="00CF54B9" w:rsidP="00350344">
      <w:pPr>
        <w:rPr>
          <w:color w:val="FF0000"/>
        </w:rPr>
      </w:pPr>
      <w:r>
        <w:rPr>
          <w:color w:val="FF0000"/>
        </w:rPr>
        <w:t>OR</w:t>
      </w:r>
      <w:r w:rsidR="002F2035">
        <w:rPr>
          <w:color w:val="FF0000"/>
        </w:rPr>
        <w:t xml:space="preserve"> </w:t>
      </w:r>
      <w:r w:rsidR="002F2035" w:rsidRPr="002F2035">
        <w:rPr>
          <w:highlight w:val="yellow"/>
        </w:rPr>
        <w:t>to be removed if not applicable</w:t>
      </w:r>
      <w:r w:rsidR="002F2035">
        <w:rPr>
          <w:color w:val="FF0000"/>
        </w:rPr>
        <w:t xml:space="preserve"> </w:t>
      </w:r>
    </w:p>
    <w:p w14:paraId="73626571" w14:textId="3C9708C1" w:rsidR="00CF54B9" w:rsidRDefault="00CF54B9" w:rsidP="00350344">
      <w:r w:rsidRPr="00965245">
        <w:t>[</w:t>
      </w:r>
      <w:r w:rsidRPr="003D4A8C">
        <w:rPr>
          <w:color w:val="FF0000"/>
        </w:rPr>
        <w:t>Device name</w:t>
      </w:r>
      <w:r w:rsidRPr="00CF54B9">
        <w:t>]</w:t>
      </w:r>
      <w:r>
        <w:t xml:space="preserve"> is intended to be used with the following products </w:t>
      </w:r>
      <w:r w:rsidR="00110221">
        <w:t>(</w:t>
      </w:r>
      <w:r>
        <w:t xml:space="preserve">other than those </w:t>
      </w:r>
      <w:r w:rsidR="00110221">
        <w:t xml:space="preserve">in scope of the SSCP </w:t>
      </w:r>
      <w:r w:rsidR="00110221" w:rsidRPr="00AD17EC">
        <w:rPr>
          <w:color w:val="FF0000"/>
        </w:rPr>
        <w:t xml:space="preserve">or described in </w:t>
      </w:r>
      <w:r w:rsidR="00110221" w:rsidRPr="00AD17EC">
        <w:rPr>
          <w:b/>
          <w:bCs/>
          <w:color w:val="FF0000"/>
        </w:rPr>
        <w:t xml:space="preserve">Section </w:t>
      </w:r>
      <w:r w:rsidR="00110221" w:rsidRPr="00AD17EC">
        <w:rPr>
          <w:b/>
          <w:bCs/>
          <w:color w:val="FF0000"/>
        </w:rPr>
        <w:fldChar w:fldCharType="begin"/>
      </w:r>
      <w:r w:rsidR="00110221" w:rsidRPr="00AD17EC">
        <w:rPr>
          <w:b/>
          <w:bCs/>
          <w:color w:val="FF0000"/>
        </w:rPr>
        <w:instrText xml:space="preserve"> REF _Ref152920058 \r \h </w:instrText>
      </w:r>
      <w:r w:rsidR="00110221">
        <w:rPr>
          <w:b/>
          <w:bCs/>
          <w:color w:val="FF0000"/>
        </w:rPr>
        <w:instrText xml:space="preserve"> \* MERGEFORMAT </w:instrText>
      </w:r>
      <w:r w:rsidR="00110221" w:rsidRPr="00AD17EC">
        <w:rPr>
          <w:b/>
          <w:bCs/>
          <w:color w:val="FF0000"/>
        </w:rPr>
      </w:r>
      <w:r w:rsidR="00110221" w:rsidRPr="00AD17EC">
        <w:rPr>
          <w:b/>
          <w:bCs/>
          <w:color w:val="FF0000"/>
        </w:rPr>
        <w:fldChar w:fldCharType="separate"/>
      </w:r>
      <w:r w:rsidR="009A6981">
        <w:rPr>
          <w:b/>
          <w:bCs/>
          <w:color w:val="FF0000"/>
        </w:rPr>
        <w:t>3.3</w:t>
      </w:r>
      <w:r w:rsidR="00110221" w:rsidRPr="00AD17EC">
        <w:rPr>
          <w:b/>
          <w:bCs/>
          <w:color w:val="FF0000"/>
        </w:rPr>
        <w:fldChar w:fldCharType="end"/>
      </w:r>
      <w:r w:rsidR="00110221" w:rsidRPr="00110221">
        <w:t>)</w:t>
      </w:r>
      <w:r w:rsidR="00CA5117">
        <w:rPr>
          <w:b/>
          <w:bCs/>
        </w:rPr>
        <w:t>.</w:t>
      </w:r>
    </w:p>
    <w:tbl>
      <w:tblPr>
        <w:tblStyle w:val="TableGrid"/>
        <w:tblW w:w="4947" w:type="pct"/>
        <w:tblLook w:val="04A0" w:firstRow="1" w:lastRow="0" w:firstColumn="1" w:lastColumn="0" w:noHBand="0" w:noVBand="1"/>
      </w:tblPr>
      <w:tblGrid>
        <w:gridCol w:w="9807"/>
      </w:tblGrid>
      <w:tr w:rsidR="00637FA0" w:rsidRPr="008813B0" w14:paraId="272D945D" w14:textId="77777777" w:rsidTr="00637FA0">
        <w:trPr>
          <w:tblHeader/>
        </w:trPr>
        <w:tc>
          <w:tcPr>
            <w:tcW w:w="5000" w:type="pct"/>
            <w:shd w:val="clear" w:color="auto" w:fill="4F81BD" w:themeFill="accent1"/>
          </w:tcPr>
          <w:p w14:paraId="374A01E0" w14:textId="021D4473" w:rsidR="00637FA0" w:rsidRPr="008813B0" w:rsidRDefault="00637FA0" w:rsidP="00134C23">
            <w:pPr>
              <w:rPr>
                <w:b/>
                <w:bCs/>
                <w:color w:val="FFFFFF" w:themeColor="background1"/>
                <w:sz w:val="20"/>
                <w:szCs w:val="20"/>
              </w:rPr>
            </w:pPr>
            <w:r w:rsidRPr="008813B0">
              <w:rPr>
                <w:b/>
                <w:bCs/>
                <w:color w:val="FFFFFF" w:themeColor="background1"/>
                <w:sz w:val="20"/>
                <w:szCs w:val="20"/>
              </w:rPr>
              <w:t>Product trade name</w:t>
            </w:r>
          </w:p>
        </w:tc>
      </w:tr>
      <w:tr w:rsidR="00637FA0" w:rsidRPr="008813B0" w14:paraId="37CFAEB2" w14:textId="77777777" w:rsidTr="00637FA0">
        <w:tc>
          <w:tcPr>
            <w:tcW w:w="5000" w:type="pct"/>
          </w:tcPr>
          <w:p w14:paraId="41D18FA9" w14:textId="77777777" w:rsidR="00637FA0" w:rsidRPr="008813B0" w:rsidRDefault="00637FA0" w:rsidP="00134C23">
            <w:pPr>
              <w:rPr>
                <w:sz w:val="20"/>
                <w:szCs w:val="20"/>
              </w:rPr>
            </w:pPr>
          </w:p>
        </w:tc>
      </w:tr>
    </w:tbl>
    <w:p w14:paraId="137464EE" w14:textId="77777777" w:rsidR="00350344" w:rsidRDefault="00350344" w:rsidP="00350344"/>
    <w:p w14:paraId="054D1B05" w14:textId="2B3E634E" w:rsidR="00C85D21" w:rsidRDefault="00C85D21" w:rsidP="00C85D21">
      <w:pPr>
        <w:pStyle w:val="Heading1"/>
      </w:pPr>
      <w:r>
        <w:t>Risks and warnings</w:t>
      </w:r>
    </w:p>
    <w:p w14:paraId="06338749" w14:textId="67C1C67A" w:rsidR="00C85D21" w:rsidRDefault="00C85D21" w:rsidP="00C85D21">
      <w:pPr>
        <w:pStyle w:val="Heading2"/>
      </w:pPr>
      <w:bookmarkStart w:id="4" w:name="_Ref152924041"/>
      <w:r>
        <w:t>Residual risks and undesirable effects</w:t>
      </w:r>
      <w:bookmarkEnd w:id="4"/>
    </w:p>
    <w:p w14:paraId="084E277B" w14:textId="77777777" w:rsidR="0009665E" w:rsidRPr="005118F1" w:rsidRDefault="0009665E" w:rsidP="0009665E">
      <w:pPr>
        <w:rPr>
          <w:b/>
          <w:bCs/>
        </w:rPr>
      </w:pPr>
      <w:r>
        <w:t>Residual risks and undesirable effects are referred to as clinical risks in the SSCP and are patient-specific risks (e.g., undesirable side-effects, injury due to malfunctions).</w:t>
      </w:r>
    </w:p>
    <w:p w14:paraId="394D5B9F" w14:textId="343931DC" w:rsidR="0009665E" w:rsidRDefault="00246163" w:rsidP="0009665E">
      <w:r w:rsidRPr="00246163">
        <w:t>The following table</w:t>
      </w:r>
      <w:r w:rsidR="005118F1" w:rsidRPr="005118F1">
        <w:rPr>
          <w:b/>
          <w:bCs/>
        </w:rPr>
        <w:t xml:space="preserve"> </w:t>
      </w:r>
      <w:r w:rsidR="0009665E">
        <w:t xml:space="preserve">describes the clinical risks and corresponding rates for the use of </w:t>
      </w:r>
      <w:r w:rsidR="00DC6CF3" w:rsidRPr="00965245">
        <w:t>[</w:t>
      </w:r>
      <w:r w:rsidR="00DC6CF3" w:rsidRPr="003D4A8C">
        <w:rPr>
          <w:color w:val="FF0000"/>
        </w:rPr>
        <w:t>Device name</w:t>
      </w:r>
      <w:r w:rsidR="00DC6CF3" w:rsidRPr="00CF54B9">
        <w:t>]</w:t>
      </w:r>
      <w:r w:rsidR="0009665E" w:rsidRPr="000763C7">
        <w:t>.</w:t>
      </w:r>
      <w:r w:rsidR="0009665E">
        <w:t xml:space="preserve"> They are sourced from the clinical data available on the device, including:</w:t>
      </w:r>
    </w:p>
    <w:p w14:paraId="67C0C4FB" w14:textId="05307AE7" w:rsidR="0009665E" w:rsidRPr="00FE7F1B" w:rsidRDefault="0009665E" w:rsidP="00083B7F">
      <w:pPr>
        <w:pStyle w:val="ListParagraph"/>
        <w:numPr>
          <w:ilvl w:val="0"/>
          <w:numId w:val="14"/>
        </w:numPr>
        <w:rPr>
          <w:lang w:val="en-US"/>
        </w:rPr>
      </w:pPr>
      <w:r w:rsidRPr="00FE7F1B">
        <w:rPr>
          <w:lang w:val="en-US"/>
        </w:rPr>
        <w:t>[</w:t>
      </w:r>
      <w:r w:rsidRPr="00FE7F1B">
        <w:rPr>
          <w:color w:val="FF0000"/>
          <w:lang w:val="en-US"/>
        </w:rPr>
        <w:t>Manufacturer Name</w:t>
      </w:r>
      <w:r w:rsidRPr="00FE7F1B">
        <w:rPr>
          <w:lang w:val="en-US"/>
        </w:rPr>
        <w:t xml:space="preserve">]’s sponsored clinical investigation (CI) and PMCF </w:t>
      </w:r>
      <w:r w:rsidRPr="00FE7F1B">
        <w:rPr>
          <w:color w:val="FF0000"/>
          <w:lang w:val="en-US"/>
        </w:rPr>
        <w:t>study/studies</w:t>
      </w:r>
    </w:p>
    <w:p w14:paraId="6951C71E" w14:textId="19AA80AC" w:rsidR="0009665E" w:rsidRPr="00083B7F" w:rsidRDefault="0009665E" w:rsidP="00F05097">
      <w:pPr>
        <w:pStyle w:val="ListParagraph"/>
        <w:numPr>
          <w:ilvl w:val="0"/>
          <w:numId w:val="12"/>
        </w:numPr>
        <w:rPr>
          <w:lang w:val="en-US"/>
        </w:rPr>
      </w:pPr>
      <w:r w:rsidRPr="00083B7F">
        <w:rPr>
          <w:lang w:val="en-US"/>
        </w:rPr>
        <w:t>Clinical literature</w:t>
      </w:r>
      <w:r w:rsidR="00671B25">
        <w:rPr>
          <w:lang w:val="en-US"/>
        </w:rPr>
        <w:t xml:space="preserve"> </w:t>
      </w:r>
      <w:r w:rsidR="00D129B4">
        <w:rPr>
          <w:lang w:val="en-US"/>
        </w:rPr>
        <w:t xml:space="preserve">on </w:t>
      </w:r>
      <w:r w:rsidR="00D129B4" w:rsidRPr="00D129B4">
        <w:rPr>
          <w:lang w:val="en-US"/>
        </w:rPr>
        <w:t>[</w:t>
      </w:r>
      <w:r w:rsidR="00D129B4" w:rsidRPr="00D129B4">
        <w:rPr>
          <w:color w:val="FF0000"/>
          <w:lang w:val="en-US"/>
        </w:rPr>
        <w:t>Device name</w:t>
      </w:r>
      <w:r w:rsidR="00D129B4" w:rsidRPr="00D129B4">
        <w:rPr>
          <w:lang w:val="en-US"/>
        </w:rPr>
        <w:t>]</w:t>
      </w:r>
      <w:r w:rsidR="00D129B4" w:rsidRPr="00D129B4">
        <w:rPr>
          <w:color w:val="FF0000"/>
          <w:lang w:val="en-US"/>
        </w:rPr>
        <w:t xml:space="preserve"> or </w:t>
      </w:r>
      <w:r w:rsidR="00D129B4">
        <w:rPr>
          <w:color w:val="FF0000"/>
          <w:lang w:val="en-US"/>
        </w:rPr>
        <w:t xml:space="preserve">its </w:t>
      </w:r>
      <w:r w:rsidR="00D129B4" w:rsidRPr="00D129B4">
        <w:rPr>
          <w:color w:val="FF0000"/>
          <w:lang w:val="en-US"/>
        </w:rPr>
        <w:t>equivalent device</w:t>
      </w:r>
    </w:p>
    <w:p w14:paraId="0FD26D82" w14:textId="77777777" w:rsidR="004C20F7" w:rsidRPr="00FE7F1B" w:rsidRDefault="0009665E" w:rsidP="00F05097">
      <w:pPr>
        <w:pStyle w:val="ListParagraph"/>
        <w:numPr>
          <w:ilvl w:val="0"/>
          <w:numId w:val="12"/>
        </w:numPr>
        <w:rPr>
          <w:color w:val="4F81BD" w:themeColor="accent1"/>
          <w:lang w:val="en-US"/>
        </w:rPr>
      </w:pPr>
      <w:r w:rsidRPr="00083B7F">
        <w:rPr>
          <w:lang w:val="en-US"/>
        </w:rPr>
        <w:t>Post-market surveillance (PMS) data, including complaints and vigilance (rate estimated based on the total number of sales</w:t>
      </w:r>
      <w:r w:rsidRPr="00083B7F">
        <w:rPr>
          <w:color w:val="FF0000"/>
          <w:lang w:val="en-US"/>
        </w:rPr>
        <w:t>/uses</w:t>
      </w:r>
      <w:r w:rsidRPr="00083B7F">
        <w:rPr>
          <w:lang w:val="en-US"/>
        </w:rPr>
        <w:t>)</w:t>
      </w:r>
      <w:r w:rsidRPr="00083B7F">
        <w:rPr>
          <w:i/>
          <w:iCs/>
          <w:color w:val="4F81BD" w:themeColor="accent1"/>
          <w:lang w:val="en-US"/>
        </w:rPr>
        <w:t xml:space="preserve">. </w:t>
      </w:r>
    </w:p>
    <w:p w14:paraId="23A3F020" w14:textId="6078A803" w:rsidR="00083B7F" w:rsidRPr="00FE7F1B" w:rsidRDefault="0009665E" w:rsidP="004C20F7">
      <w:pPr>
        <w:pStyle w:val="ListParagraph"/>
        <w:rPr>
          <w:color w:val="4F81BD" w:themeColor="accent1"/>
          <w:lang w:val="en-US"/>
        </w:rPr>
      </w:pPr>
      <w:r w:rsidRPr="004C20F7">
        <w:rPr>
          <w:lang w:val="en-US"/>
        </w:rPr>
        <w:t xml:space="preserve">Any serious incident that has occurred in relation to the device(s) should be reported to the manufacturer and the competent authority of the Member State in which the user and/or patient is established. </w:t>
      </w:r>
      <w:r w:rsidRPr="00FE7F1B">
        <w:rPr>
          <w:lang w:val="en-US"/>
        </w:rPr>
        <w:t>Hence, the estimated rates are based on spontaneously reported incidents or serious incidents that are under-reported.</w:t>
      </w:r>
    </w:p>
    <w:p w14:paraId="0150C65C" w14:textId="661A165C" w:rsidR="0009665E" w:rsidRPr="00083B7F" w:rsidRDefault="00083B7F" w:rsidP="00083B7F">
      <w:pPr>
        <w:pStyle w:val="ListParagraph"/>
        <w:rPr>
          <w:color w:val="4F81BD" w:themeColor="accent1"/>
          <w:lang w:val="en-US"/>
        </w:rPr>
      </w:pPr>
      <w:r w:rsidRPr="00083B7F">
        <w:rPr>
          <w:highlight w:val="yellow"/>
          <w:lang w:val="en-US"/>
        </w:rPr>
        <w:t>To be customized as needed</w:t>
      </w:r>
      <w:r w:rsidR="0009665E" w:rsidRPr="00083B7F">
        <w:rPr>
          <w:lang w:val="en-US"/>
        </w:rPr>
        <w:t xml:space="preserve"> </w:t>
      </w:r>
    </w:p>
    <w:p w14:paraId="6B5204C4" w14:textId="77777777" w:rsidR="00F05097" w:rsidRPr="00083B7F" w:rsidRDefault="00F05097" w:rsidP="00F05097">
      <w:pPr>
        <w:pStyle w:val="ListParagraph"/>
        <w:rPr>
          <w:color w:val="4F81BD" w:themeColor="accent1"/>
          <w:lang w:val="en-US"/>
        </w:rPr>
      </w:pPr>
    </w:p>
    <w:tbl>
      <w:tblPr>
        <w:tblStyle w:val="TableGrid"/>
        <w:tblW w:w="0" w:type="auto"/>
        <w:tblLook w:val="04A0" w:firstRow="1" w:lastRow="0" w:firstColumn="1" w:lastColumn="0" w:noHBand="0" w:noVBand="1"/>
      </w:tblPr>
      <w:tblGrid>
        <w:gridCol w:w="4815"/>
        <w:gridCol w:w="1369"/>
        <w:gridCol w:w="1288"/>
        <w:gridCol w:w="1359"/>
        <w:gridCol w:w="1081"/>
      </w:tblGrid>
      <w:tr w:rsidR="003B7DF7" w:rsidRPr="008813B0" w14:paraId="2B28EF96" w14:textId="77777777" w:rsidTr="003B7DF7">
        <w:trPr>
          <w:tblHeader/>
        </w:trPr>
        <w:tc>
          <w:tcPr>
            <w:tcW w:w="4815" w:type="dxa"/>
            <w:vMerge w:val="restart"/>
            <w:shd w:val="clear" w:color="auto" w:fill="4F81BD" w:themeFill="accent1"/>
            <w:vAlign w:val="center"/>
          </w:tcPr>
          <w:p w14:paraId="451DBEC2" w14:textId="77777777" w:rsidR="003B7DF7" w:rsidRPr="008813B0" w:rsidRDefault="003B7DF7" w:rsidP="00350344">
            <w:pPr>
              <w:jc w:val="left"/>
              <w:rPr>
                <w:b/>
                <w:bCs/>
                <w:color w:val="FFFFFF" w:themeColor="background1"/>
                <w:sz w:val="20"/>
                <w:szCs w:val="20"/>
              </w:rPr>
            </w:pPr>
            <w:r w:rsidRPr="008813B0">
              <w:rPr>
                <w:b/>
                <w:bCs/>
                <w:color w:val="FFFFFF" w:themeColor="background1"/>
                <w:sz w:val="20"/>
                <w:szCs w:val="20"/>
              </w:rPr>
              <w:lastRenderedPageBreak/>
              <w:t>Clinical Risks</w:t>
            </w:r>
          </w:p>
        </w:tc>
        <w:tc>
          <w:tcPr>
            <w:tcW w:w="1369" w:type="dxa"/>
            <w:vMerge w:val="restart"/>
            <w:shd w:val="clear" w:color="auto" w:fill="4F81BD" w:themeFill="accent1"/>
          </w:tcPr>
          <w:p w14:paraId="1BA0DD1C" w14:textId="1ADDFA59" w:rsidR="003B7DF7" w:rsidRPr="008813B0" w:rsidRDefault="003B7DF7" w:rsidP="00350344">
            <w:pPr>
              <w:jc w:val="left"/>
              <w:rPr>
                <w:b/>
                <w:bCs/>
                <w:color w:val="FFFFFF" w:themeColor="background1"/>
                <w:sz w:val="20"/>
                <w:szCs w:val="20"/>
              </w:rPr>
            </w:pPr>
            <w:r>
              <w:rPr>
                <w:b/>
                <w:bCs/>
                <w:color w:val="FFFFFF" w:themeColor="background1"/>
                <w:sz w:val="20"/>
                <w:szCs w:val="20"/>
              </w:rPr>
              <w:t>Timepoint</w:t>
            </w:r>
          </w:p>
        </w:tc>
        <w:tc>
          <w:tcPr>
            <w:tcW w:w="3728" w:type="dxa"/>
            <w:gridSpan w:val="3"/>
            <w:shd w:val="clear" w:color="auto" w:fill="4F81BD" w:themeFill="accent1"/>
            <w:vAlign w:val="center"/>
          </w:tcPr>
          <w:p w14:paraId="212BDF79" w14:textId="7C9C84D5" w:rsidR="003B7DF7" w:rsidRPr="008813B0" w:rsidRDefault="003B7DF7" w:rsidP="00350344">
            <w:pPr>
              <w:jc w:val="left"/>
              <w:rPr>
                <w:b/>
                <w:bCs/>
                <w:color w:val="FFFFFF" w:themeColor="background1"/>
                <w:sz w:val="20"/>
                <w:szCs w:val="20"/>
              </w:rPr>
            </w:pPr>
            <w:r w:rsidRPr="008813B0">
              <w:rPr>
                <w:b/>
                <w:bCs/>
                <w:color w:val="FFFFFF" w:themeColor="background1"/>
                <w:sz w:val="20"/>
                <w:szCs w:val="20"/>
              </w:rPr>
              <w:t xml:space="preserve">Quantitative Data </w:t>
            </w:r>
          </w:p>
        </w:tc>
      </w:tr>
      <w:tr w:rsidR="003B7DF7" w:rsidRPr="008813B0" w14:paraId="7EFE99DA" w14:textId="77777777" w:rsidTr="003B7DF7">
        <w:trPr>
          <w:tblHeader/>
        </w:trPr>
        <w:tc>
          <w:tcPr>
            <w:tcW w:w="4815" w:type="dxa"/>
            <w:vMerge/>
            <w:shd w:val="clear" w:color="auto" w:fill="4F81BD" w:themeFill="accent1"/>
            <w:vAlign w:val="center"/>
          </w:tcPr>
          <w:p w14:paraId="5C7C2408" w14:textId="77777777" w:rsidR="003B7DF7" w:rsidRPr="008813B0" w:rsidRDefault="003B7DF7" w:rsidP="00350344">
            <w:pPr>
              <w:jc w:val="left"/>
              <w:rPr>
                <w:b/>
                <w:bCs/>
                <w:color w:val="FFFFFF" w:themeColor="background1"/>
                <w:sz w:val="20"/>
                <w:szCs w:val="20"/>
              </w:rPr>
            </w:pPr>
          </w:p>
        </w:tc>
        <w:tc>
          <w:tcPr>
            <w:tcW w:w="1369" w:type="dxa"/>
            <w:vMerge/>
            <w:shd w:val="clear" w:color="auto" w:fill="4F81BD" w:themeFill="accent1"/>
          </w:tcPr>
          <w:p w14:paraId="499CA792" w14:textId="77777777" w:rsidR="003B7DF7" w:rsidRPr="008813B0" w:rsidRDefault="003B7DF7" w:rsidP="00350344">
            <w:pPr>
              <w:jc w:val="left"/>
              <w:rPr>
                <w:b/>
                <w:bCs/>
                <w:color w:val="FFFFFF" w:themeColor="background1"/>
                <w:sz w:val="20"/>
                <w:szCs w:val="20"/>
              </w:rPr>
            </w:pPr>
          </w:p>
        </w:tc>
        <w:tc>
          <w:tcPr>
            <w:tcW w:w="1288" w:type="dxa"/>
            <w:shd w:val="clear" w:color="auto" w:fill="4F81BD" w:themeFill="accent1"/>
            <w:vAlign w:val="center"/>
          </w:tcPr>
          <w:p w14:paraId="217F3F3E" w14:textId="42837E9A" w:rsidR="003B7DF7" w:rsidRPr="008813B0" w:rsidRDefault="003B7DF7" w:rsidP="00350344">
            <w:pPr>
              <w:jc w:val="left"/>
              <w:rPr>
                <w:b/>
                <w:bCs/>
                <w:color w:val="FFFFFF" w:themeColor="background1"/>
                <w:sz w:val="20"/>
                <w:szCs w:val="20"/>
              </w:rPr>
            </w:pPr>
            <w:r w:rsidRPr="008813B0">
              <w:rPr>
                <w:b/>
                <w:bCs/>
                <w:color w:val="FFFFFF" w:themeColor="background1"/>
                <w:sz w:val="20"/>
                <w:szCs w:val="20"/>
              </w:rPr>
              <w:t>CI/PMCF</w:t>
            </w:r>
          </w:p>
        </w:tc>
        <w:tc>
          <w:tcPr>
            <w:tcW w:w="1359" w:type="dxa"/>
            <w:shd w:val="clear" w:color="auto" w:fill="4F81BD" w:themeFill="accent1"/>
            <w:vAlign w:val="center"/>
          </w:tcPr>
          <w:p w14:paraId="29A9FC6D" w14:textId="77777777" w:rsidR="003B7DF7" w:rsidRPr="008813B0" w:rsidRDefault="003B7DF7" w:rsidP="00350344">
            <w:pPr>
              <w:jc w:val="left"/>
              <w:rPr>
                <w:b/>
                <w:bCs/>
                <w:color w:val="FFFFFF" w:themeColor="background1"/>
                <w:sz w:val="20"/>
                <w:szCs w:val="20"/>
              </w:rPr>
            </w:pPr>
            <w:r w:rsidRPr="008813B0">
              <w:rPr>
                <w:b/>
                <w:bCs/>
                <w:color w:val="FFFFFF" w:themeColor="background1"/>
                <w:sz w:val="20"/>
                <w:szCs w:val="20"/>
              </w:rPr>
              <w:t>Literature</w:t>
            </w:r>
          </w:p>
        </w:tc>
        <w:tc>
          <w:tcPr>
            <w:tcW w:w="1081" w:type="dxa"/>
            <w:shd w:val="clear" w:color="auto" w:fill="4F81BD" w:themeFill="accent1"/>
            <w:vAlign w:val="center"/>
          </w:tcPr>
          <w:p w14:paraId="79459F56" w14:textId="77777777" w:rsidR="003B7DF7" w:rsidRPr="008813B0" w:rsidRDefault="003B7DF7" w:rsidP="00350344">
            <w:pPr>
              <w:jc w:val="left"/>
              <w:rPr>
                <w:b/>
                <w:bCs/>
                <w:color w:val="FFFFFF" w:themeColor="background1"/>
                <w:sz w:val="20"/>
                <w:szCs w:val="20"/>
              </w:rPr>
            </w:pPr>
            <w:r w:rsidRPr="008813B0">
              <w:rPr>
                <w:b/>
                <w:bCs/>
                <w:color w:val="FFFFFF" w:themeColor="background1"/>
                <w:sz w:val="20"/>
                <w:szCs w:val="20"/>
              </w:rPr>
              <w:t>PMS</w:t>
            </w:r>
          </w:p>
        </w:tc>
      </w:tr>
      <w:tr w:rsidR="003B7DF7" w:rsidRPr="008813B0" w14:paraId="0BA503D6" w14:textId="77777777" w:rsidTr="003B7DF7">
        <w:tc>
          <w:tcPr>
            <w:tcW w:w="4815" w:type="dxa"/>
          </w:tcPr>
          <w:p w14:paraId="08614AE4" w14:textId="34AC2CFC" w:rsidR="003B7DF7" w:rsidRPr="008813B0" w:rsidRDefault="003B7DF7" w:rsidP="00134C23">
            <w:pPr>
              <w:rPr>
                <w:sz w:val="20"/>
                <w:szCs w:val="20"/>
              </w:rPr>
            </w:pPr>
            <w:r w:rsidRPr="008813B0">
              <w:rPr>
                <w:sz w:val="20"/>
                <w:szCs w:val="20"/>
                <w:highlight w:val="yellow"/>
              </w:rPr>
              <w:t>Include the list of clinical risks (i.e., patient-related) as specified in the IFU (e.g., complications)</w:t>
            </w:r>
          </w:p>
        </w:tc>
        <w:tc>
          <w:tcPr>
            <w:tcW w:w="1369" w:type="dxa"/>
          </w:tcPr>
          <w:p w14:paraId="42CFD3A6" w14:textId="77777777" w:rsidR="003B7DF7" w:rsidRPr="008813B0" w:rsidRDefault="003B7DF7" w:rsidP="00134C23">
            <w:pPr>
              <w:rPr>
                <w:sz w:val="20"/>
                <w:szCs w:val="20"/>
              </w:rPr>
            </w:pPr>
          </w:p>
        </w:tc>
        <w:tc>
          <w:tcPr>
            <w:tcW w:w="1288" w:type="dxa"/>
            <w:shd w:val="clear" w:color="auto" w:fill="auto"/>
          </w:tcPr>
          <w:p w14:paraId="1782C8B3" w14:textId="33C5B57A" w:rsidR="003B7DF7" w:rsidRPr="008813B0" w:rsidRDefault="003B7DF7" w:rsidP="00134C23">
            <w:pPr>
              <w:rPr>
                <w:sz w:val="20"/>
                <w:szCs w:val="20"/>
              </w:rPr>
            </w:pPr>
          </w:p>
        </w:tc>
        <w:tc>
          <w:tcPr>
            <w:tcW w:w="1359" w:type="dxa"/>
            <w:shd w:val="clear" w:color="auto" w:fill="auto"/>
          </w:tcPr>
          <w:p w14:paraId="0F5A3387" w14:textId="77777777" w:rsidR="003B7DF7" w:rsidRPr="008813B0" w:rsidRDefault="003B7DF7" w:rsidP="00134C23">
            <w:pPr>
              <w:rPr>
                <w:sz w:val="20"/>
                <w:szCs w:val="20"/>
              </w:rPr>
            </w:pPr>
          </w:p>
        </w:tc>
        <w:tc>
          <w:tcPr>
            <w:tcW w:w="1081" w:type="dxa"/>
            <w:shd w:val="clear" w:color="auto" w:fill="auto"/>
          </w:tcPr>
          <w:p w14:paraId="127773E0" w14:textId="77777777" w:rsidR="003B7DF7" w:rsidRPr="008813B0" w:rsidRDefault="003B7DF7" w:rsidP="00134C23">
            <w:pPr>
              <w:rPr>
                <w:sz w:val="20"/>
                <w:szCs w:val="20"/>
              </w:rPr>
            </w:pPr>
          </w:p>
        </w:tc>
      </w:tr>
      <w:tr w:rsidR="003B7DF7" w:rsidRPr="008813B0" w14:paraId="7F4A0ED5" w14:textId="77777777" w:rsidTr="003B7DF7">
        <w:tc>
          <w:tcPr>
            <w:tcW w:w="4815" w:type="dxa"/>
          </w:tcPr>
          <w:p w14:paraId="5490E9B4" w14:textId="77777777" w:rsidR="003B7DF7" w:rsidRPr="008813B0" w:rsidRDefault="003B7DF7" w:rsidP="00134C23">
            <w:pPr>
              <w:rPr>
                <w:sz w:val="20"/>
                <w:szCs w:val="20"/>
              </w:rPr>
            </w:pPr>
          </w:p>
        </w:tc>
        <w:tc>
          <w:tcPr>
            <w:tcW w:w="1369" w:type="dxa"/>
          </w:tcPr>
          <w:p w14:paraId="46041CCA" w14:textId="77777777" w:rsidR="003B7DF7" w:rsidRPr="008813B0" w:rsidRDefault="003B7DF7" w:rsidP="00134C23">
            <w:pPr>
              <w:rPr>
                <w:sz w:val="20"/>
                <w:szCs w:val="20"/>
              </w:rPr>
            </w:pPr>
          </w:p>
        </w:tc>
        <w:tc>
          <w:tcPr>
            <w:tcW w:w="1288" w:type="dxa"/>
            <w:shd w:val="clear" w:color="auto" w:fill="auto"/>
          </w:tcPr>
          <w:p w14:paraId="56628ABC" w14:textId="09CAD96F" w:rsidR="003B7DF7" w:rsidRPr="008813B0" w:rsidRDefault="003B7DF7" w:rsidP="00134C23">
            <w:pPr>
              <w:rPr>
                <w:sz w:val="20"/>
                <w:szCs w:val="20"/>
              </w:rPr>
            </w:pPr>
          </w:p>
        </w:tc>
        <w:tc>
          <w:tcPr>
            <w:tcW w:w="1359" w:type="dxa"/>
            <w:shd w:val="clear" w:color="auto" w:fill="auto"/>
          </w:tcPr>
          <w:p w14:paraId="1D71412A" w14:textId="77777777" w:rsidR="003B7DF7" w:rsidRPr="008813B0" w:rsidRDefault="003B7DF7" w:rsidP="00134C23">
            <w:pPr>
              <w:rPr>
                <w:sz w:val="20"/>
                <w:szCs w:val="20"/>
              </w:rPr>
            </w:pPr>
          </w:p>
        </w:tc>
        <w:tc>
          <w:tcPr>
            <w:tcW w:w="1081" w:type="dxa"/>
            <w:shd w:val="clear" w:color="auto" w:fill="auto"/>
          </w:tcPr>
          <w:p w14:paraId="1CDDAD32" w14:textId="77777777" w:rsidR="003B7DF7" w:rsidRPr="008813B0" w:rsidRDefault="003B7DF7" w:rsidP="00134C23">
            <w:pPr>
              <w:rPr>
                <w:sz w:val="20"/>
                <w:szCs w:val="20"/>
              </w:rPr>
            </w:pPr>
          </w:p>
        </w:tc>
      </w:tr>
      <w:tr w:rsidR="003B7DF7" w:rsidRPr="008813B0" w14:paraId="51278200" w14:textId="77777777" w:rsidTr="003B7DF7">
        <w:tc>
          <w:tcPr>
            <w:tcW w:w="4815" w:type="dxa"/>
          </w:tcPr>
          <w:p w14:paraId="57280002" w14:textId="77777777" w:rsidR="003B7DF7" w:rsidRPr="008813B0" w:rsidRDefault="003B7DF7" w:rsidP="00134C23">
            <w:pPr>
              <w:rPr>
                <w:sz w:val="20"/>
                <w:szCs w:val="20"/>
              </w:rPr>
            </w:pPr>
          </w:p>
        </w:tc>
        <w:tc>
          <w:tcPr>
            <w:tcW w:w="1369" w:type="dxa"/>
          </w:tcPr>
          <w:p w14:paraId="17966910" w14:textId="77777777" w:rsidR="003B7DF7" w:rsidRPr="008813B0" w:rsidRDefault="003B7DF7" w:rsidP="00134C23">
            <w:pPr>
              <w:rPr>
                <w:sz w:val="20"/>
                <w:szCs w:val="20"/>
              </w:rPr>
            </w:pPr>
          </w:p>
        </w:tc>
        <w:tc>
          <w:tcPr>
            <w:tcW w:w="1288" w:type="dxa"/>
            <w:shd w:val="clear" w:color="auto" w:fill="auto"/>
          </w:tcPr>
          <w:p w14:paraId="349525AB" w14:textId="6FEAA3AF" w:rsidR="003B7DF7" w:rsidRPr="008813B0" w:rsidRDefault="003B7DF7" w:rsidP="00134C23">
            <w:pPr>
              <w:rPr>
                <w:sz w:val="20"/>
                <w:szCs w:val="20"/>
              </w:rPr>
            </w:pPr>
          </w:p>
        </w:tc>
        <w:tc>
          <w:tcPr>
            <w:tcW w:w="1359" w:type="dxa"/>
            <w:shd w:val="clear" w:color="auto" w:fill="auto"/>
          </w:tcPr>
          <w:p w14:paraId="58D2DBE6" w14:textId="77777777" w:rsidR="003B7DF7" w:rsidRPr="008813B0" w:rsidRDefault="003B7DF7" w:rsidP="00134C23">
            <w:pPr>
              <w:rPr>
                <w:sz w:val="20"/>
                <w:szCs w:val="20"/>
              </w:rPr>
            </w:pPr>
          </w:p>
        </w:tc>
        <w:tc>
          <w:tcPr>
            <w:tcW w:w="1081" w:type="dxa"/>
            <w:shd w:val="clear" w:color="auto" w:fill="auto"/>
          </w:tcPr>
          <w:p w14:paraId="2C4AEB09" w14:textId="77777777" w:rsidR="003B7DF7" w:rsidRPr="008813B0" w:rsidRDefault="003B7DF7" w:rsidP="00134C23">
            <w:pPr>
              <w:rPr>
                <w:sz w:val="20"/>
                <w:szCs w:val="20"/>
              </w:rPr>
            </w:pPr>
          </w:p>
        </w:tc>
      </w:tr>
      <w:tr w:rsidR="003B7DF7" w:rsidRPr="008813B0" w14:paraId="07FD6BD4" w14:textId="77777777" w:rsidTr="003B7DF7">
        <w:tc>
          <w:tcPr>
            <w:tcW w:w="4815" w:type="dxa"/>
          </w:tcPr>
          <w:p w14:paraId="73B309A5" w14:textId="77777777" w:rsidR="003B7DF7" w:rsidRPr="008813B0" w:rsidRDefault="003B7DF7" w:rsidP="00134C23">
            <w:pPr>
              <w:rPr>
                <w:sz w:val="20"/>
                <w:szCs w:val="20"/>
              </w:rPr>
            </w:pPr>
          </w:p>
        </w:tc>
        <w:tc>
          <w:tcPr>
            <w:tcW w:w="1369" w:type="dxa"/>
          </w:tcPr>
          <w:p w14:paraId="632FD986" w14:textId="77777777" w:rsidR="003B7DF7" w:rsidRPr="008813B0" w:rsidRDefault="003B7DF7" w:rsidP="00134C23">
            <w:pPr>
              <w:rPr>
                <w:sz w:val="20"/>
                <w:szCs w:val="20"/>
              </w:rPr>
            </w:pPr>
          </w:p>
        </w:tc>
        <w:tc>
          <w:tcPr>
            <w:tcW w:w="1288" w:type="dxa"/>
            <w:shd w:val="clear" w:color="auto" w:fill="auto"/>
          </w:tcPr>
          <w:p w14:paraId="3686025E" w14:textId="4889A29A" w:rsidR="003B7DF7" w:rsidRPr="008813B0" w:rsidRDefault="003B7DF7" w:rsidP="00134C23">
            <w:pPr>
              <w:rPr>
                <w:sz w:val="20"/>
                <w:szCs w:val="20"/>
              </w:rPr>
            </w:pPr>
          </w:p>
        </w:tc>
        <w:tc>
          <w:tcPr>
            <w:tcW w:w="1359" w:type="dxa"/>
            <w:shd w:val="clear" w:color="auto" w:fill="auto"/>
          </w:tcPr>
          <w:p w14:paraId="4E159AB4" w14:textId="77777777" w:rsidR="003B7DF7" w:rsidRPr="008813B0" w:rsidRDefault="003B7DF7" w:rsidP="00134C23">
            <w:pPr>
              <w:rPr>
                <w:sz w:val="20"/>
                <w:szCs w:val="20"/>
              </w:rPr>
            </w:pPr>
          </w:p>
        </w:tc>
        <w:tc>
          <w:tcPr>
            <w:tcW w:w="1081" w:type="dxa"/>
            <w:shd w:val="clear" w:color="auto" w:fill="auto"/>
          </w:tcPr>
          <w:p w14:paraId="2DDCBAF7" w14:textId="77777777" w:rsidR="003B7DF7" w:rsidRPr="008813B0" w:rsidRDefault="003B7DF7" w:rsidP="00134C23">
            <w:pPr>
              <w:rPr>
                <w:sz w:val="20"/>
                <w:szCs w:val="20"/>
              </w:rPr>
            </w:pPr>
          </w:p>
        </w:tc>
      </w:tr>
      <w:tr w:rsidR="003B7DF7" w:rsidRPr="008813B0" w14:paraId="242E65D9" w14:textId="77777777" w:rsidTr="003B7DF7">
        <w:tc>
          <w:tcPr>
            <w:tcW w:w="4815" w:type="dxa"/>
          </w:tcPr>
          <w:p w14:paraId="201E4C2E" w14:textId="77777777" w:rsidR="003B7DF7" w:rsidRPr="008813B0" w:rsidRDefault="003B7DF7" w:rsidP="00134C23">
            <w:pPr>
              <w:rPr>
                <w:sz w:val="20"/>
                <w:szCs w:val="20"/>
              </w:rPr>
            </w:pPr>
          </w:p>
        </w:tc>
        <w:tc>
          <w:tcPr>
            <w:tcW w:w="1369" w:type="dxa"/>
          </w:tcPr>
          <w:p w14:paraId="0B6A899C" w14:textId="77777777" w:rsidR="003B7DF7" w:rsidRPr="008813B0" w:rsidRDefault="003B7DF7" w:rsidP="00134C23">
            <w:pPr>
              <w:rPr>
                <w:sz w:val="20"/>
                <w:szCs w:val="20"/>
              </w:rPr>
            </w:pPr>
          </w:p>
        </w:tc>
        <w:tc>
          <w:tcPr>
            <w:tcW w:w="1288" w:type="dxa"/>
            <w:shd w:val="clear" w:color="auto" w:fill="auto"/>
          </w:tcPr>
          <w:p w14:paraId="455D41F9" w14:textId="3940F101" w:rsidR="003B7DF7" w:rsidRPr="008813B0" w:rsidRDefault="003B7DF7" w:rsidP="00134C23">
            <w:pPr>
              <w:rPr>
                <w:sz w:val="20"/>
                <w:szCs w:val="20"/>
              </w:rPr>
            </w:pPr>
          </w:p>
        </w:tc>
        <w:tc>
          <w:tcPr>
            <w:tcW w:w="1359" w:type="dxa"/>
            <w:shd w:val="clear" w:color="auto" w:fill="auto"/>
          </w:tcPr>
          <w:p w14:paraId="25B8CF51" w14:textId="77777777" w:rsidR="003B7DF7" w:rsidRPr="008813B0" w:rsidRDefault="003B7DF7" w:rsidP="00134C23">
            <w:pPr>
              <w:rPr>
                <w:sz w:val="20"/>
                <w:szCs w:val="20"/>
              </w:rPr>
            </w:pPr>
          </w:p>
        </w:tc>
        <w:tc>
          <w:tcPr>
            <w:tcW w:w="1081" w:type="dxa"/>
            <w:shd w:val="clear" w:color="auto" w:fill="auto"/>
          </w:tcPr>
          <w:p w14:paraId="3DF61272" w14:textId="77777777" w:rsidR="003B7DF7" w:rsidRPr="008813B0" w:rsidRDefault="003B7DF7" w:rsidP="00134C23">
            <w:pPr>
              <w:rPr>
                <w:sz w:val="20"/>
                <w:szCs w:val="20"/>
              </w:rPr>
            </w:pPr>
          </w:p>
        </w:tc>
      </w:tr>
      <w:tr w:rsidR="003B7DF7" w:rsidRPr="008813B0" w14:paraId="2926416A" w14:textId="77777777" w:rsidTr="003B7DF7">
        <w:tc>
          <w:tcPr>
            <w:tcW w:w="4815" w:type="dxa"/>
          </w:tcPr>
          <w:p w14:paraId="230605C8" w14:textId="77777777" w:rsidR="003B7DF7" w:rsidRPr="008813B0" w:rsidRDefault="003B7DF7" w:rsidP="00134C23">
            <w:pPr>
              <w:rPr>
                <w:sz w:val="20"/>
                <w:szCs w:val="20"/>
              </w:rPr>
            </w:pPr>
          </w:p>
        </w:tc>
        <w:tc>
          <w:tcPr>
            <w:tcW w:w="1369" w:type="dxa"/>
          </w:tcPr>
          <w:p w14:paraId="33792071" w14:textId="77777777" w:rsidR="003B7DF7" w:rsidRPr="008813B0" w:rsidRDefault="003B7DF7" w:rsidP="00134C23">
            <w:pPr>
              <w:rPr>
                <w:sz w:val="20"/>
                <w:szCs w:val="20"/>
              </w:rPr>
            </w:pPr>
          </w:p>
        </w:tc>
        <w:tc>
          <w:tcPr>
            <w:tcW w:w="1288" w:type="dxa"/>
            <w:shd w:val="clear" w:color="auto" w:fill="auto"/>
          </w:tcPr>
          <w:p w14:paraId="39189C3A" w14:textId="011F93E3" w:rsidR="003B7DF7" w:rsidRPr="008813B0" w:rsidRDefault="003B7DF7" w:rsidP="00134C23">
            <w:pPr>
              <w:rPr>
                <w:sz w:val="20"/>
                <w:szCs w:val="20"/>
              </w:rPr>
            </w:pPr>
          </w:p>
        </w:tc>
        <w:tc>
          <w:tcPr>
            <w:tcW w:w="1359" w:type="dxa"/>
            <w:shd w:val="clear" w:color="auto" w:fill="auto"/>
          </w:tcPr>
          <w:p w14:paraId="002E3D5B" w14:textId="77777777" w:rsidR="003B7DF7" w:rsidRPr="008813B0" w:rsidRDefault="003B7DF7" w:rsidP="00134C23">
            <w:pPr>
              <w:rPr>
                <w:sz w:val="20"/>
                <w:szCs w:val="20"/>
              </w:rPr>
            </w:pPr>
          </w:p>
        </w:tc>
        <w:tc>
          <w:tcPr>
            <w:tcW w:w="1081" w:type="dxa"/>
            <w:shd w:val="clear" w:color="auto" w:fill="auto"/>
          </w:tcPr>
          <w:p w14:paraId="08F48F33" w14:textId="77777777" w:rsidR="003B7DF7" w:rsidRPr="008813B0" w:rsidRDefault="003B7DF7" w:rsidP="00134C23">
            <w:pPr>
              <w:rPr>
                <w:sz w:val="20"/>
                <w:szCs w:val="20"/>
              </w:rPr>
            </w:pPr>
          </w:p>
        </w:tc>
      </w:tr>
      <w:tr w:rsidR="003B7DF7" w:rsidRPr="008813B0" w14:paraId="4E846DFD" w14:textId="77777777" w:rsidTr="003B7DF7">
        <w:tc>
          <w:tcPr>
            <w:tcW w:w="4815" w:type="dxa"/>
          </w:tcPr>
          <w:p w14:paraId="3BA855F7" w14:textId="77777777" w:rsidR="003B7DF7" w:rsidRPr="008813B0" w:rsidRDefault="003B7DF7" w:rsidP="00134C23">
            <w:pPr>
              <w:rPr>
                <w:sz w:val="20"/>
                <w:szCs w:val="20"/>
              </w:rPr>
            </w:pPr>
          </w:p>
        </w:tc>
        <w:tc>
          <w:tcPr>
            <w:tcW w:w="1369" w:type="dxa"/>
          </w:tcPr>
          <w:p w14:paraId="741449FB" w14:textId="77777777" w:rsidR="003B7DF7" w:rsidRPr="008813B0" w:rsidRDefault="003B7DF7" w:rsidP="00134C23">
            <w:pPr>
              <w:rPr>
                <w:sz w:val="20"/>
                <w:szCs w:val="20"/>
              </w:rPr>
            </w:pPr>
          </w:p>
        </w:tc>
        <w:tc>
          <w:tcPr>
            <w:tcW w:w="1288" w:type="dxa"/>
            <w:shd w:val="clear" w:color="auto" w:fill="auto"/>
          </w:tcPr>
          <w:p w14:paraId="43F6C6D9" w14:textId="08099E8D" w:rsidR="003B7DF7" w:rsidRPr="008813B0" w:rsidRDefault="003B7DF7" w:rsidP="00134C23">
            <w:pPr>
              <w:rPr>
                <w:sz w:val="20"/>
                <w:szCs w:val="20"/>
              </w:rPr>
            </w:pPr>
          </w:p>
        </w:tc>
        <w:tc>
          <w:tcPr>
            <w:tcW w:w="1359" w:type="dxa"/>
            <w:shd w:val="clear" w:color="auto" w:fill="auto"/>
          </w:tcPr>
          <w:p w14:paraId="6D375A61" w14:textId="77777777" w:rsidR="003B7DF7" w:rsidRPr="008813B0" w:rsidRDefault="003B7DF7" w:rsidP="00134C23">
            <w:pPr>
              <w:rPr>
                <w:sz w:val="20"/>
                <w:szCs w:val="20"/>
              </w:rPr>
            </w:pPr>
          </w:p>
        </w:tc>
        <w:tc>
          <w:tcPr>
            <w:tcW w:w="1081" w:type="dxa"/>
            <w:shd w:val="clear" w:color="auto" w:fill="auto"/>
          </w:tcPr>
          <w:p w14:paraId="7F933C7C" w14:textId="77777777" w:rsidR="003B7DF7" w:rsidRPr="008813B0" w:rsidRDefault="003B7DF7" w:rsidP="00134C23">
            <w:pPr>
              <w:rPr>
                <w:sz w:val="20"/>
                <w:szCs w:val="20"/>
              </w:rPr>
            </w:pPr>
          </w:p>
        </w:tc>
      </w:tr>
    </w:tbl>
    <w:p w14:paraId="2FA3C8E2" w14:textId="6223D8D9" w:rsidR="0009665E" w:rsidRPr="004C20F7" w:rsidRDefault="0009665E" w:rsidP="00F05097">
      <w:r w:rsidRPr="004C20F7">
        <w:rPr>
          <w:highlight w:val="yellow"/>
          <w:u w:val="single"/>
        </w:rPr>
        <w:t>Always</w:t>
      </w:r>
      <w:r w:rsidRPr="004C20F7">
        <w:rPr>
          <w:highlight w:val="yellow"/>
        </w:rPr>
        <w:t xml:space="preserve"> indicate the quantitative data in relation to the time.</w:t>
      </w:r>
    </w:p>
    <w:p w14:paraId="0F9A719F" w14:textId="2BC775B4" w:rsidR="00C85D21" w:rsidRDefault="00C85D21" w:rsidP="00C85D21">
      <w:pPr>
        <w:pStyle w:val="Heading2"/>
      </w:pPr>
      <w:r>
        <w:t>Warnings and precautions</w:t>
      </w:r>
    </w:p>
    <w:p w14:paraId="04287EAE" w14:textId="77777777" w:rsidR="00955AA2" w:rsidRDefault="00955AA2" w:rsidP="00955AA2">
      <w:r w:rsidRPr="00F83C6D">
        <w:rPr>
          <w:highlight w:val="yellow"/>
        </w:rPr>
        <w:t>As specified in the IFU</w:t>
      </w:r>
    </w:p>
    <w:p w14:paraId="03E1723B" w14:textId="72EF88C5" w:rsidR="00C85D21" w:rsidRDefault="00C85D21" w:rsidP="00C85D21">
      <w:pPr>
        <w:pStyle w:val="Heading2"/>
      </w:pPr>
      <w:r>
        <w:t>Summary of field safety corrective actions (FSCA), including field safety notice (FSN)</w:t>
      </w:r>
    </w:p>
    <w:p w14:paraId="4EA12A24" w14:textId="1DD32DC0" w:rsidR="00665E8C" w:rsidRDefault="00665E8C" w:rsidP="00665E8C">
      <w:r>
        <w:t xml:space="preserve">No FSCA has been conducted for </w:t>
      </w:r>
      <w:r w:rsidR="007222DE" w:rsidRPr="00965245">
        <w:t>[</w:t>
      </w:r>
      <w:r w:rsidR="007222DE" w:rsidRPr="003D4A8C">
        <w:rPr>
          <w:color w:val="FF0000"/>
        </w:rPr>
        <w:t>Device name</w:t>
      </w:r>
      <w:r w:rsidR="007222DE" w:rsidRPr="00CF54B9">
        <w:t>]</w:t>
      </w:r>
      <w:r>
        <w:t xml:space="preserve"> from </w:t>
      </w:r>
      <w:r w:rsidRPr="00186877">
        <w:rPr>
          <w:color w:val="FF0000"/>
        </w:rPr>
        <w:t xml:space="preserve">DD/MM/YYYY </w:t>
      </w:r>
      <w:r>
        <w:t xml:space="preserve">to </w:t>
      </w:r>
      <w:r w:rsidRPr="00186877">
        <w:rPr>
          <w:color w:val="FF0000"/>
        </w:rPr>
        <w:t>DD/MM/YYYY</w:t>
      </w:r>
      <w:r>
        <w:t>.</w:t>
      </w:r>
    </w:p>
    <w:p w14:paraId="109C3F73" w14:textId="77777777" w:rsidR="00970D3C" w:rsidRDefault="00970D3C" w:rsidP="00665E8C">
      <w:pPr>
        <w:rPr>
          <w:color w:val="FF0000"/>
        </w:rPr>
      </w:pPr>
    </w:p>
    <w:p w14:paraId="17DA742F" w14:textId="2AE7906C" w:rsidR="00665E8C" w:rsidRDefault="00665E8C" w:rsidP="00665E8C">
      <w:pPr>
        <w:rPr>
          <w:color w:val="FF0000"/>
        </w:rPr>
      </w:pPr>
      <w:r w:rsidRPr="00186877">
        <w:rPr>
          <w:color w:val="FF0000"/>
        </w:rPr>
        <w:t>OR</w:t>
      </w:r>
    </w:p>
    <w:p w14:paraId="32A7DF08" w14:textId="498ED213" w:rsidR="00665E8C" w:rsidRDefault="00CA5117" w:rsidP="00665E8C">
      <w:r>
        <w:t>The following table p</w:t>
      </w:r>
      <w:r w:rsidR="00665E8C">
        <w:t>resents the FSCA conducted with</w:t>
      </w:r>
      <w:r w:rsidR="00665E8C" w:rsidRPr="00186877">
        <w:t xml:space="preserve"> </w:t>
      </w:r>
      <w:r w:rsidR="007222DE" w:rsidRPr="00965245">
        <w:t>[</w:t>
      </w:r>
      <w:r w:rsidR="007222DE" w:rsidRPr="003D4A8C">
        <w:rPr>
          <w:color w:val="FF0000"/>
        </w:rPr>
        <w:t>Device name</w:t>
      </w:r>
      <w:r w:rsidR="007222DE" w:rsidRPr="00CF54B9">
        <w:t>]</w:t>
      </w:r>
      <w:r w:rsidR="00665E8C">
        <w:t xml:space="preserve"> from </w:t>
      </w:r>
      <w:r w:rsidR="00665E8C" w:rsidRPr="00186877">
        <w:rPr>
          <w:color w:val="FF0000"/>
        </w:rPr>
        <w:t xml:space="preserve">DD/MM/YYYY </w:t>
      </w:r>
      <w:r w:rsidR="00665E8C">
        <w:t xml:space="preserve">to </w:t>
      </w:r>
      <w:r w:rsidR="00665E8C" w:rsidRPr="00186877">
        <w:rPr>
          <w:color w:val="FF0000"/>
        </w:rPr>
        <w:t>DD/MM/YYYY</w:t>
      </w:r>
      <w:r w:rsidR="00665E8C">
        <w:t>.</w:t>
      </w:r>
    </w:p>
    <w:p w14:paraId="42B81417" w14:textId="77777777" w:rsidR="00970D3C" w:rsidRDefault="00970D3C" w:rsidP="00665E8C">
      <w:pPr>
        <w:pStyle w:val="Caption"/>
        <w:spacing w:after="0"/>
        <w:rPr>
          <w:i w:val="0"/>
          <w:iCs w:val="0"/>
        </w:rPr>
      </w:pPr>
      <w:bookmarkStart w:id="5" w:name="_Ref152918988"/>
      <w:bookmarkStart w:id="6" w:name="_Ref152918983"/>
    </w:p>
    <w:tbl>
      <w:tblPr>
        <w:tblStyle w:val="TableGrid"/>
        <w:tblW w:w="10170" w:type="dxa"/>
        <w:tblInd w:w="-5" w:type="dxa"/>
        <w:tblLook w:val="04A0" w:firstRow="1" w:lastRow="0" w:firstColumn="1" w:lastColumn="0" w:noHBand="0" w:noVBand="1"/>
      </w:tblPr>
      <w:tblGrid>
        <w:gridCol w:w="2069"/>
        <w:gridCol w:w="1856"/>
        <w:gridCol w:w="1267"/>
        <w:gridCol w:w="2783"/>
        <w:gridCol w:w="2195"/>
      </w:tblGrid>
      <w:tr w:rsidR="00665E8C" w:rsidRPr="003B7DF7" w14:paraId="71803552" w14:textId="77777777" w:rsidTr="007222DE">
        <w:trPr>
          <w:tblHeader/>
        </w:trPr>
        <w:tc>
          <w:tcPr>
            <w:tcW w:w="2069" w:type="dxa"/>
            <w:shd w:val="clear" w:color="auto" w:fill="4F81BD" w:themeFill="accent1"/>
            <w:vAlign w:val="center"/>
          </w:tcPr>
          <w:bookmarkEnd w:id="5"/>
          <w:bookmarkEnd w:id="6"/>
          <w:p w14:paraId="172D15B9" w14:textId="77777777" w:rsidR="00665E8C" w:rsidRPr="003B7DF7" w:rsidRDefault="00665E8C" w:rsidP="00EA0DBD">
            <w:pPr>
              <w:rPr>
                <w:b/>
                <w:bCs/>
                <w:color w:val="FFFFFF" w:themeColor="background1"/>
                <w:sz w:val="20"/>
                <w:szCs w:val="20"/>
              </w:rPr>
            </w:pPr>
            <w:r w:rsidRPr="003B7DF7">
              <w:rPr>
                <w:b/>
                <w:bCs/>
                <w:color w:val="FFFFFF" w:themeColor="background1"/>
                <w:sz w:val="20"/>
                <w:szCs w:val="20"/>
              </w:rPr>
              <w:t>FSCA Identifier and Short Description</w:t>
            </w:r>
          </w:p>
        </w:tc>
        <w:tc>
          <w:tcPr>
            <w:tcW w:w="1856" w:type="dxa"/>
            <w:shd w:val="clear" w:color="auto" w:fill="4F81BD" w:themeFill="accent1"/>
            <w:vAlign w:val="center"/>
          </w:tcPr>
          <w:p w14:paraId="37A716FA" w14:textId="77777777" w:rsidR="00665E8C" w:rsidRPr="003B7DF7" w:rsidRDefault="00665E8C" w:rsidP="00EA0DBD">
            <w:pPr>
              <w:rPr>
                <w:b/>
                <w:bCs/>
                <w:color w:val="FFFFFF" w:themeColor="background1"/>
                <w:sz w:val="20"/>
                <w:szCs w:val="20"/>
              </w:rPr>
            </w:pPr>
            <w:r w:rsidRPr="003B7DF7">
              <w:rPr>
                <w:b/>
                <w:bCs/>
                <w:color w:val="FFFFFF" w:themeColor="background1"/>
                <w:sz w:val="20"/>
                <w:szCs w:val="20"/>
              </w:rPr>
              <w:t>Date of Implementation</w:t>
            </w:r>
          </w:p>
        </w:tc>
        <w:tc>
          <w:tcPr>
            <w:tcW w:w="1267" w:type="dxa"/>
            <w:shd w:val="clear" w:color="auto" w:fill="4F81BD" w:themeFill="accent1"/>
            <w:vAlign w:val="center"/>
          </w:tcPr>
          <w:p w14:paraId="20293436" w14:textId="77777777" w:rsidR="00665E8C" w:rsidRPr="003B7DF7" w:rsidRDefault="00665E8C" w:rsidP="00EA0DBD">
            <w:pPr>
              <w:rPr>
                <w:b/>
                <w:bCs/>
                <w:color w:val="FFFFFF" w:themeColor="background1"/>
                <w:sz w:val="20"/>
                <w:szCs w:val="20"/>
              </w:rPr>
            </w:pPr>
            <w:r w:rsidRPr="003B7DF7">
              <w:rPr>
                <w:b/>
                <w:bCs/>
                <w:color w:val="FFFFFF" w:themeColor="background1"/>
                <w:sz w:val="20"/>
                <w:szCs w:val="20"/>
              </w:rPr>
              <w:t>Status</w:t>
            </w:r>
          </w:p>
        </w:tc>
        <w:tc>
          <w:tcPr>
            <w:tcW w:w="2783" w:type="dxa"/>
            <w:shd w:val="clear" w:color="auto" w:fill="4F81BD" w:themeFill="accent1"/>
            <w:vAlign w:val="center"/>
          </w:tcPr>
          <w:p w14:paraId="67C4C8B7" w14:textId="77777777" w:rsidR="00665E8C" w:rsidRPr="003B7DF7" w:rsidRDefault="00665E8C" w:rsidP="00EA0DBD">
            <w:pPr>
              <w:rPr>
                <w:b/>
                <w:bCs/>
                <w:color w:val="FFFFFF" w:themeColor="background1"/>
                <w:sz w:val="20"/>
                <w:szCs w:val="20"/>
              </w:rPr>
            </w:pPr>
            <w:r w:rsidRPr="003B7DF7">
              <w:rPr>
                <w:b/>
                <w:bCs/>
                <w:color w:val="FFFFFF" w:themeColor="background1"/>
                <w:sz w:val="20"/>
                <w:szCs w:val="20"/>
              </w:rPr>
              <w:t>Circumstances</w:t>
            </w:r>
          </w:p>
        </w:tc>
        <w:tc>
          <w:tcPr>
            <w:tcW w:w="2195" w:type="dxa"/>
            <w:shd w:val="clear" w:color="auto" w:fill="4F81BD" w:themeFill="accent1"/>
            <w:vAlign w:val="center"/>
          </w:tcPr>
          <w:p w14:paraId="0355112A" w14:textId="77777777" w:rsidR="00665E8C" w:rsidRPr="003B7DF7" w:rsidRDefault="00665E8C" w:rsidP="00EA0DBD">
            <w:pPr>
              <w:rPr>
                <w:b/>
                <w:bCs/>
                <w:color w:val="FFFFFF" w:themeColor="background1"/>
                <w:sz w:val="20"/>
                <w:szCs w:val="20"/>
              </w:rPr>
            </w:pPr>
            <w:r w:rsidRPr="003B7DF7">
              <w:rPr>
                <w:b/>
                <w:bCs/>
                <w:color w:val="FFFFFF" w:themeColor="background1"/>
                <w:sz w:val="20"/>
                <w:szCs w:val="20"/>
              </w:rPr>
              <w:t>Actions Undertaken</w:t>
            </w:r>
          </w:p>
        </w:tc>
      </w:tr>
      <w:tr w:rsidR="00665E8C" w:rsidRPr="003B7DF7" w14:paraId="716F3F06" w14:textId="77777777" w:rsidTr="00665E8C">
        <w:tc>
          <w:tcPr>
            <w:tcW w:w="2069" w:type="dxa"/>
            <w:vAlign w:val="center"/>
          </w:tcPr>
          <w:p w14:paraId="5E8A8C6A" w14:textId="77777777" w:rsidR="00665E8C" w:rsidRPr="003B7DF7" w:rsidRDefault="00665E8C" w:rsidP="00EA0DBD">
            <w:pPr>
              <w:pStyle w:val="Header"/>
              <w:rPr>
                <w:sz w:val="20"/>
                <w:szCs w:val="20"/>
              </w:rPr>
            </w:pPr>
          </w:p>
        </w:tc>
        <w:tc>
          <w:tcPr>
            <w:tcW w:w="1856" w:type="dxa"/>
            <w:vAlign w:val="center"/>
          </w:tcPr>
          <w:p w14:paraId="0439B892" w14:textId="77777777" w:rsidR="00665E8C" w:rsidRPr="003B7DF7" w:rsidRDefault="00665E8C" w:rsidP="00EA0DBD">
            <w:pPr>
              <w:rPr>
                <w:color w:val="FF0000"/>
                <w:sz w:val="20"/>
                <w:szCs w:val="20"/>
              </w:rPr>
            </w:pPr>
            <w:r w:rsidRPr="003B7DF7">
              <w:rPr>
                <w:color w:val="FF0000"/>
                <w:sz w:val="20"/>
                <w:szCs w:val="20"/>
              </w:rPr>
              <w:t>DD/MM/YYYY</w:t>
            </w:r>
          </w:p>
        </w:tc>
        <w:tc>
          <w:tcPr>
            <w:tcW w:w="1267" w:type="dxa"/>
            <w:vAlign w:val="center"/>
          </w:tcPr>
          <w:p w14:paraId="356A6865" w14:textId="77777777" w:rsidR="00665E8C" w:rsidRPr="003B7DF7" w:rsidRDefault="00665E8C" w:rsidP="00EA0DBD">
            <w:pPr>
              <w:rPr>
                <w:color w:val="FF0000"/>
                <w:sz w:val="20"/>
                <w:szCs w:val="20"/>
              </w:rPr>
            </w:pPr>
            <w:r w:rsidRPr="003B7DF7">
              <w:rPr>
                <w:color w:val="FF0000"/>
                <w:sz w:val="20"/>
                <w:szCs w:val="20"/>
              </w:rPr>
              <w:t>Ongoing/ closed</w:t>
            </w:r>
          </w:p>
        </w:tc>
        <w:tc>
          <w:tcPr>
            <w:tcW w:w="2783" w:type="dxa"/>
            <w:vAlign w:val="center"/>
          </w:tcPr>
          <w:p w14:paraId="4E33BCBD" w14:textId="77777777" w:rsidR="00665E8C" w:rsidRPr="003B7DF7" w:rsidRDefault="00665E8C" w:rsidP="00EA0DBD">
            <w:pPr>
              <w:pStyle w:val="Header"/>
              <w:rPr>
                <w:sz w:val="20"/>
                <w:szCs w:val="20"/>
              </w:rPr>
            </w:pPr>
          </w:p>
        </w:tc>
        <w:tc>
          <w:tcPr>
            <w:tcW w:w="2195" w:type="dxa"/>
            <w:vAlign w:val="center"/>
          </w:tcPr>
          <w:p w14:paraId="31DC7487" w14:textId="77777777" w:rsidR="00665E8C" w:rsidRPr="003B7DF7" w:rsidRDefault="00665E8C" w:rsidP="00EA0DBD">
            <w:pPr>
              <w:rPr>
                <w:sz w:val="20"/>
                <w:szCs w:val="20"/>
              </w:rPr>
            </w:pPr>
          </w:p>
        </w:tc>
      </w:tr>
      <w:tr w:rsidR="00665E8C" w:rsidRPr="003B7DF7" w14:paraId="2FF9A2DA" w14:textId="77777777" w:rsidTr="00665E8C">
        <w:tc>
          <w:tcPr>
            <w:tcW w:w="2069" w:type="dxa"/>
            <w:vAlign w:val="center"/>
          </w:tcPr>
          <w:p w14:paraId="53D1BD2B" w14:textId="77777777" w:rsidR="00665E8C" w:rsidRPr="003B7DF7" w:rsidRDefault="00665E8C" w:rsidP="00EA0DBD">
            <w:pPr>
              <w:rPr>
                <w:sz w:val="20"/>
                <w:szCs w:val="20"/>
              </w:rPr>
            </w:pPr>
          </w:p>
        </w:tc>
        <w:tc>
          <w:tcPr>
            <w:tcW w:w="1856" w:type="dxa"/>
            <w:vAlign w:val="center"/>
          </w:tcPr>
          <w:p w14:paraId="3052FB5B" w14:textId="77777777" w:rsidR="00665E8C" w:rsidRPr="003B7DF7" w:rsidRDefault="00665E8C" w:rsidP="00EA0DBD">
            <w:pPr>
              <w:rPr>
                <w:sz w:val="20"/>
                <w:szCs w:val="20"/>
              </w:rPr>
            </w:pPr>
          </w:p>
        </w:tc>
        <w:tc>
          <w:tcPr>
            <w:tcW w:w="1267" w:type="dxa"/>
            <w:vAlign w:val="center"/>
          </w:tcPr>
          <w:p w14:paraId="7A8198A3" w14:textId="77777777" w:rsidR="00665E8C" w:rsidRPr="003B7DF7" w:rsidRDefault="00665E8C" w:rsidP="00EA0DBD">
            <w:pPr>
              <w:rPr>
                <w:sz w:val="20"/>
                <w:szCs w:val="20"/>
              </w:rPr>
            </w:pPr>
          </w:p>
        </w:tc>
        <w:tc>
          <w:tcPr>
            <w:tcW w:w="2783" w:type="dxa"/>
            <w:vAlign w:val="center"/>
          </w:tcPr>
          <w:p w14:paraId="58C9A976" w14:textId="77777777" w:rsidR="00665E8C" w:rsidRPr="003B7DF7" w:rsidRDefault="00665E8C" w:rsidP="00EA0DBD">
            <w:pPr>
              <w:rPr>
                <w:sz w:val="20"/>
                <w:szCs w:val="20"/>
              </w:rPr>
            </w:pPr>
          </w:p>
        </w:tc>
        <w:tc>
          <w:tcPr>
            <w:tcW w:w="2195" w:type="dxa"/>
            <w:vAlign w:val="center"/>
          </w:tcPr>
          <w:p w14:paraId="4B7704A2" w14:textId="77777777" w:rsidR="00665E8C" w:rsidRPr="003B7DF7" w:rsidRDefault="00665E8C" w:rsidP="00EA0DBD">
            <w:pPr>
              <w:rPr>
                <w:sz w:val="20"/>
                <w:szCs w:val="20"/>
              </w:rPr>
            </w:pPr>
          </w:p>
        </w:tc>
      </w:tr>
      <w:tr w:rsidR="00665E8C" w:rsidRPr="003B7DF7" w14:paraId="4E493AB9" w14:textId="77777777" w:rsidTr="00665E8C">
        <w:tc>
          <w:tcPr>
            <w:tcW w:w="2069" w:type="dxa"/>
            <w:vAlign w:val="center"/>
          </w:tcPr>
          <w:p w14:paraId="16E96388" w14:textId="77777777" w:rsidR="00665E8C" w:rsidRPr="003B7DF7" w:rsidRDefault="00665E8C" w:rsidP="00EA0DBD">
            <w:pPr>
              <w:rPr>
                <w:sz w:val="20"/>
                <w:szCs w:val="20"/>
              </w:rPr>
            </w:pPr>
          </w:p>
        </w:tc>
        <w:tc>
          <w:tcPr>
            <w:tcW w:w="1856" w:type="dxa"/>
            <w:vAlign w:val="center"/>
          </w:tcPr>
          <w:p w14:paraId="129C262F" w14:textId="77777777" w:rsidR="00665E8C" w:rsidRPr="003B7DF7" w:rsidRDefault="00665E8C" w:rsidP="00EA0DBD">
            <w:pPr>
              <w:rPr>
                <w:sz w:val="20"/>
                <w:szCs w:val="20"/>
              </w:rPr>
            </w:pPr>
          </w:p>
        </w:tc>
        <w:tc>
          <w:tcPr>
            <w:tcW w:w="1267" w:type="dxa"/>
            <w:vAlign w:val="center"/>
          </w:tcPr>
          <w:p w14:paraId="0B71A162" w14:textId="77777777" w:rsidR="00665E8C" w:rsidRPr="003B7DF7" w:rsidRDefault="00665E8C" w:rsidP="00EA0DBD">
            <w:pPr>
              <w:rPr>
                <w:sz w:val="20"/>
                <w:szCs w:val="20"/>
              </w:rPr>
            </w:pPr>
          </w:p>
        </w:tc>
        <w:tc>
          <w:tcPr>
            <w:tcW w:w="2783" w:type="dxa"/>
            <w:vAlign w:val="center"/>
          </w:tcPr>
          <w:p w14:paraId="2148EAF2" w14:textId="77777777" w:rsidR="00665E8C" w:rsidRPr="003B7DF7" w:rsidRDefault="00665E8C" w:rsidP="00EA0DBD">
            <w:pPr>
              <w:rPr>
                <w:sz w:val="20"/>
                <w:szCs w:val="20"/>
              </w:rPr>
            </w:pPr>
          </w:p>
        </w:tc>
        <w:tc>
          <w:tcPr>
            <w:tcW w:w="2195" w:type="dxa"/>
            <w:vAlign w:val="center"/>
          </w:tcPr>
          <w:p w14:paraId="0569FE30" w14:textId="77777777" w:rsidR="00665E8C" w:rsidRPr="003B7DF7" w:rsidRDefault="00665E8C" w:rsidP="00EA0DBD">
            <w:pPr>
              <w:rPr>
                <w:sz w:val="20"/>
                <w:szCs w:val="20"/>
              </w:rPr>
            </w:pPr>
          </w:p>
        </w:tc>
      </w:tr>
      <w:tr w:rsidR="00665E8C" w:rsidRPr="003B7DF7" w14:paraId="7982B9AF" w14:textId="77777777" w:rsidTr="00665E8C">
        <w:tc>
          <w:tcPr>
            <w:tcW w:w="2069" w:type="dxa"/>
            <w:vAlign w:val="center"/>
          </w:tcPr>
          <w:p w14:paraId="6A5EA964" w14:textId="77777777" w:rsidR="00665E8C" w:rsidRPr="003B7DF7" w:rsidRDefault="00665E8C" w:rsidP="00EA0DBD">
            <w:pPr>
              <w:rPr>
                <w:sz w:val="20"/>
                <w:szCs w:val="20"/>
              </w:rPr>
            </w:pPr>
          </w:p>
        </w:tc>
        <w:tc>
          <w:tcPr>
            <w:tcW w:w="1856" w:type="dxa"/>
            <w:vAlign w:val="center"/>
          </w:tcPr>
          <w:p w14:paraId="4C954788" w14:textId="77777777" w:rsidR="00665E8C" w:rsidRPr="003B7DF7" w:rsidRDefault="00665E8C" w:rsidP="00EA0DBD">
            <w:pPr>
              <w:rPr>
                <w:sz w:val="20"/>
                <w:szCs w:val="20"/>
              </w:rPr>
            </w:pPr>
          </w:p>
        </w:tc>
        <w:tc>
          <w:tcPr>
            <w:tcW w:w="1267" w:type="dxa"/>
            <w:vAlign w:val="center"/>
          </w:tcPr>
          <w:p w14:paraId="15E5FCF5" w14:textId="77777777" w:rsidR="00665E8C" w:rsidRPr="003B7DF7" w:rsidRDefault="00665E8C" w:rsidP="00EA0DBD">
            <w:pPr>
              <w:rPr>
                <w:sz w:val="20"/>
                <w:szCs w:val="20"/>
              </w:rPr>
            </w:pPr>
          </w:p>
        </w:tc>
        <w:tc>
          <w:tcPr>
            <w:tcW w:w="2783" w:type="dxa"/>
            <w:vAlign w:val="center"/>
          </w:tcPr>
          <w:p w14:paraId="33260099" w14:textId="77777777" w:rsidR="00665E8C" w:rsidRPr="003B7DF7" w:rsidRDefault="00665E8C" w:rsidP="00EA0DBD">
            <w:pPr>
              <w:rPr>
                <w:sz w:val="20"/>
                <w:szCs w:val="20"/>
              </w:rPr>
            </w:pPr>
          </w:p>
        </w:tc>
        <w:tc>
          <w:tcPr>
            <w:tcW w:w="2195" w:type="dxa"/>
            <w:vAlign w:val="center"/>
          </w:tcPr>
          <w:p w14:paraId="53F1ACE5" w14:textId="77777777" w:rsidR="00665E8C" w:rsidRPr="003B7DF7" w:rsidRDefault="00665E8C" w:rsidP="00EA0DBD">
            <w:pPr>
              <w:rPr>
                <w:sz w:val="20"/>
                <w:szCs w:val="20"/>
              </w:rPr>
            </w:pPr>
          </w:p>
        </w:tc>
      </w:tr>
    </w:tbl>
    <w:p w14:paraId="6405875E" w14:textId="77777777" w:rsidR="008E4331" w:rsidRPr="008E4331" w:rsidRDefault="008E4331" w:rsidP="008E4331"/>
    <w:p w14:paraId="68A28984" w14:textId="41B74371" w:rsidR="00C85D21" w:rsidRDefault="0080366B" w:rsidP="00C85D21">
      <w:pPr>
        <w:pStyle w:val="Heading1"/>
      </w:pPr>
      <w:r>
        <w:t>Summary of clinical evaluation and post-market clinical follow-up</w:t>
      </w:r>
    </w:p>
    <w:p w14:paraId="4202CB66" w14:textId="6866AA35" w:rsidR="0080366B" w:rsidRDefault="0080366B" w:rsidP="0080366B">
      <w:pPr>
        <w:pStyle w:val="Heading2"/>
      </w:pPr>
      <w:r>
        <w:t>Summary of clinical data related to equivalent device</w:t>
      </w:r>
    </w:p>
    <w:p w14:paraId="3087A25A" w14:textId="77777777" w:rsidR="00CC3E04" w:rsidRDefault="00CC3E04" w:rsidP="00CC3E04">
      <w:r>
        <w:t xml:space="preserve">No device has been claimed and justified as equivalent to </w:t>
      </w:r>
      <w:r w:rsidRPr="006C0DE4">
        <w:rPr>
          <w:color w:val="FF0000"/>
        </w:rPr>
        <w:t>[Device Name]</w:t>
      </w:r>
      <w:r>
        <w:t>.</w:t>
      </w:r>
    </w:p>
    <w:p w14:paraId="5E6C29DE" w14:textId="77777777" w:rsidR="00CC3E04" w:rsidRDefault="00CC3E04" w:rsidP="00CC3E04"/>
    <w:p w14:paraId="768F0073" w14:textId="77777777" w:rsidR="00CC3E04" w:rsidRDefault="00CC3E04" w:rsidP="00CC3E04">
      <w:pPr>
        <w:rPr>
          <w:color w:val="FF0000"/>
        </w:rPr>
      </w:pPr>
      <w:r w:rsidRPr="003E67B4">
        <w:rPr>
          <w:color w:val="FF0000"/>
        </w:rPr>
        <w:t>OR</w:t>
      </w:r>
    </w:p>
    <w:p w14:paraId="1AD24262" w14:textId="32C8DC38" w:rsidR="00CC3E04" w:rsidRDefault="00CC3E04" w:rsidP="00921CD9">
      <w:r>
        <w:t xml:space="preserve">Conformity of </w:t>
      </w:r>
      <w:r w:rsidR="00C6078B" w:rsidRPr="00965245">
        <w:t>[</w:t>
      </w:r>
      <w:r w:rsidR="00C6078B" w:rsidRPr="003D4A8C">
        <w:rPr>
          <w:color w:val="FF0000"/>
        </w:rPr>
        <w:t>Device name</w:t>
      </w:r>
      <w:r w:rsidR="00C6078B" w:rsidRPr="00CF54B9">
        <w:t>]</w:t>
      </w:r>
      <w:r>
        <w:t xml:space="preserve"> was assessed and endorsed by </w:t>
      </w:r>
      <w:r w:rsidRPr="00C6078B">
        <w:t>[</w:t>
      </w:r>
      <w:r w:rsidRPr="00CA5F2C">
        <w:rPr>
          <w:color w:val="FF0000"/>
        </w:rPr>
        <w:t>NB Name</w:t>
      </w:r>
      <w:r w:rsidRPr="00C6078B">
        <w:t>]</w:t>
      </w:r>
      <w:r>
        <w:t xml:space="preserve"> (</w:t>
      </w:r>
      <w:r w:rsidRPr="00CA5F2C">
        <w:rPr>
          <w:color w:val="FF0000"/>
        </w:rPr>
        <w:t xml:space="preserve">XXXX </w:t>
      </w:r>
      <w:r w:rsidRPr="00C6078B">
        <w:rPr>
          <w:highlight w:val="yellow"/>
        </w:rPr>
        <w:t>NB 4-digit</w:t>
      </w:r>
      <w:r>
        <w:t xml:space="preserve">) </w:t>
      </w:r>
      <w:proofErr w:type="gramStart"/>
      <w:r>
        <w:t>on the basis of</w:t>
      </w:r>
      <w:proofErr w:type="gramEnd"/>
      <w:r>
        <w:t xml:space="preserve"> equivalence with the following devices:</w:t>
      </w:r>
    </w:p>
    <w:p w14:paraId="394C2B2B" w14:textId="77777777" w:rsidR="00921CD9" w:rsidRPr="00921CD9" w:rsidRDefault="00921CD9" w:rsidP="00921CD9"/>
    <w:tbl>
      <w:tblPr>
        <w:tblStyle w:val="TableGrid"/>
        <w:tblW w:w="5000" w:type="pct"/>
        <w:tblLook w:val="04A0" w:firstRow="1" w:lastRow="0" w:firstColumn="1" w:lastColumn="0" w:noHBand="0" w:noVBand="1"/>
      </w:tblPr>
      <w:tblGrid>
        <w:gridCol w:w="2796"/>
        <w:gridCol w:w="2290"/>
        <w:gridCol w:w="2417"/>
        <w:gridCol w:w="2409"/>
      </w:tblGrid>
      <w:tr w:rsidR="00CC3E04" w:rsidRPr="003B7DF7" w14:paraId="16CE8E5B" w14:textId="77777777" w:rsidTr="007222DE">
        <w:trPr>
          <w:tblHeader/>
        </w:trPr>
        <w:tc>
          <w:tcPr>
            <w:tcW w:w="1411" w:type="pct"/>
            <w:shd w:val="clear" w:color="auto" w:fill="4F81BD" w:themeFill="accent1"/>
            <w:vAlign w:val="center"/>
          </w:tcPr>
          <w:p w14:paraId="0F4979C7" w14:textId="77777777" w:rsidR="00CC3E04" w:rsidRPr="003B7DF7" w:rsidRDefault="00CC3E04" w:rsidP="00EA0DBD">
            <w:pPr>
              <w:rPr>
                <w:b/>
                <w:bCs/>
                <w:color w:val="FFFFFF" w:themeColor="background1"/>
                <w:sz w:val="20"/>
                <w:szCs w:val="20"/>
              </w:rPr>
            </w:pPr>
            <w:r w:rsidRPr="003B7DF7">
              <w:rPr>
                <w:b/>
                <w:bCs/>
                <w:color w:val="FFFFFF" w:themeColor="background1"/>
                <w:sz w:val="20"/>
                <w:szCs w:val="20"/>
              </w:rPr>
              <w:t>Equivalent Device Name</w:t>
            </w:r>
          </w:p>
        </w:tc>
        <w:tc>
          <w:tcPr>
            <w:tcW w:w="1155" w:type="pct"/>
            <w:shd w:val="clear" w:color="auto" w:fill="4F81BD" w:themeFill="accent1"/>
            <w:vAlign w:val="center"/>
          </w:tcPr>
          <w:p w14:paraId="10D18869" w14:textId="77777777" w:rsidR="00CC3E04" w:rsidRPr="003B7DF7" w:rsidRDefault="00CC3E04" w:rsidP="00EA0DBD">
            <w:pPr>
              <w:rPr>
                <w:b/>
                <w:bCs/>
                <w:color w:val="FFFFFF" w:themeColor="background1"/>
                <w:sz w:val="20"/>
                <w:szCs w:val="20"/>
              </w:rPr>
            </w:pPr>
            <w:r w:rsidRPr="003B7DF7">
              <w:rPr>
                <w:b/>
                <w:bCs/>
                <w:color w:val="FFFFFF" w:themeColor="background1"/>
                <w:sz w:val="20"/>
                <w:szCs w:val="20"/>
              </w:rPr>
              <w:t>Basic UDI-DI</w:t>
            </w:r>
          </w:p>
        </w:tc>
        <w:tc>
          <w:tcPr>
            <w:tcW w:w="1219" w:type="pct"/>
            <w:shd w:val="clear" w:color="auto" w:fill="4F81BD" w:themeFill="accent1"/>
            <w:vAlign w:val="center"/>
          </w:tcPr>
          <w:p w14:paraId="516AD1B3" w14:textId="77777777" w:rsidR="00CC3E04" w:rsidRPr="003B7DF7" w:rsidRDefault="00CC3E04" w:rsidP="00EA0DBD">
            <w:pPr>
              <w:rPr>
                <w:b/>
                <w:bCs/>
                <w:color w:val="FFFFFF" w:themeColor="background1"/>
                <w:sz w:val="20"/>
                <w:szCs w:val="20"/>
              </w:rPr>
            </w:pPr>
            <w:r w:rsidRPr="003B7DF7">
              <w:rPr>
                <w:b/>
                <w:bCs/>
                <w:color w:val="FFFFFF" w:themeColor="background1"/>
                <w:sz w:val="20"/>
                <w:szCs w:val="20"/>
              </w:rPr>
              <w:t>Manufacturer Name</w:t>
            </w:r>
          </w:p>
        </w:tc>
        <w:tc>
          <w:tcPr>
            <w:tcW w:w="1215" w:type="pct"/>
            <w:shd w:val="clear" w:color="auto" w:fill="4F81BD" w:themeFill="accent1"/>
          </w:tcPr>
          <w:p w14:paraId="09FBAAA7" w14:textId="77777777" w:rsidR="00CC3E04" w:rsidRPr="003B7DF7" w:rsidRDefault="00CC3E04" w:rsidP="00EA0DBD">
            <w:pPr>
              <w:rPr>
                <w:b/>
                <w:bCs/>
                <w:color w:val="FFFFFF" w:themeColor="background1"/>
                <w:sz w:val="20"/>
                <w:szCs w:val="20"/>
              </w:rPr>
            </w:pPr>
            <w:r w:rsidRPr="003B7DF7">
              <w:rPr>
                <w:b/>
                <w:bCs/>
                <w:color w:val="FFFFFF" w:themeColor="background1"/>
                <w:sz w:val="20"/>
                <w:szCs w:val="20"/>
              </w:rPr>
              <w:t>Related SSCP</w:t>
            </w:r>
          </w:p>
        </w:tc>
      </w:tr>
      <w:tr w:rsidR="00CC3E04" w:rsidRPr="003B7DF7" w14:paraId="22A3E224" w14:textId="77777777" w:rsidTr="007222DE">
        <w:tc>
          <w:tcPr>
            <w:tcW w:w="1411" w:type="pct"/>
            <w:vAlign w:val="center"/>
          </w:tcPr>
          <w:p w14:paraId="0D37E9B1" w14:textId="77777777" w:rsidR="00CC3E04" w:rsidRPr="003B7DF7" w:rsidRDefault="00CC3E04" w:rsidP="00EA0DBD">
            <w:pPr>
              <w:rPr>
                <w:sz w:val="20"/>
                <w:szCs w:val="20"/>
              </w:rPr>
            </w:pPr>
          </w:p>
        </w:tc>
        <w:tc>
          <w:tcPr>
            <w:tcW w:w="1155" w:type="pct"/>
            <w:vAlign w:val="center"/>
          </w:tcPr>
          <w:p w14:paraId="350CDA5B" w14:textId="77777777" w:rsidR="00CC3E04" w:rsidRPr="003B7DF7" w:rsidRDefault="00CC3E04" w:rsidP="00EA0DBD">
            <w:pPr>
              <w:rPr>
                <w:sz w:val="20"/>
                <w:szCs w:val="20"/>
              </w:rPr>
            </w:pPr>
          </w:p>
        </w:tc>
        <w:tc>
          <w:tcPr>
            <w:tcW w:w="1219" w:type="pct"/>
            <w:vAlign w:val="center"/>
          </w:tcPr>
          <w:p w14:paraId="4921B198" w14:textId="77777777" w:rsidR="00CC3E04" w:rsidRPr="003B7DF7" w:rsidRDefault="00CC3E04" w:rsidP="00EA0DBD">
            <w:pPr>
              <w:rPr>
                <w:sz w:val="20"/>
                <w:szCs w:val="20"/>
              </w:rPr>
            </w:pPr>
          </w:p>
        </w:tc>
        <w:tc>
          <w:tcPr>
            <w:tcW w:w="1215" w:type="pct"/>
          </w:tcPr>
          <w:p w14:paraId="2CA6FA93" w14:textId="77777777" w:rsidR="00CC3E04" w:rsidRPr="003B7DF7" w:rsidRDefault="00CC3E04" w:rsidP="00EA0DBD">
            <w:pPr>
              <w:rPr>
                <w:color w:val="FF0000"/>
                <w:sz w:val="20"/>
                <w:szCs w:val="20"/>
              </w:rPr>
            </w:pPr>
            <w:r w:rsidRPr="003B7DF7">
              <w:rPr>
                <w:color w:val="FF0000"/>
                <w:sz w:val="20"/>
                <w:szCs w:val="20"/>
              </w:rPr>
              <w:t>Not available in European Database on Medical Devices (EUDAMED)</w:t>
            </w:r>
          </w:p>
          <w:p w14:paraId="1CE79187" w14:textId="77777777" w:rsidR="00CC3E04" w:rsidRPr="003B7DF7" w:rsidRDefault="00CC3E04" w:rsidP="00EA0DBD">
            <w:pPr>
              <w:rPr>
                <w:sz w:val="20"/>
                <w:szCs w:val="20"/>
              </w:rPr>
            </w:pPr>
          </w:p>
          <w:p w14:paraId="7AC69D63" w14:textId="77777777" w:rsidR="00CC3E04" w:rsidRPr="003B7DF7" w:rsidRDefault="00CC3E04" w:rsidP="00EA0DBD">
            <w:pPr>
              <w:rPr>
                <w:color w:val="FF0000"/>
                <w:sz w:val="20"/>
                <w:szCs w:val="20"/>
              </w:rPr>
            </w:pPr>
            <w:r w:rsidRPr="003B7DF7">
              <w:rPr>
                <w:color w:val="FF0000"/>
                <w:sz w:val="20"/>
                <w:szCs w:val="20"/>
              </w:rPr>
              <w:t>OR</w:t>
            </w:r>
          </w:p>
          <w:p w14:paraId="3090EBC2" w14:textId="77777777" w:rsidR="00CC3E04" w:rsidRPr="003B7DF7" w:rsidRDefault="00CC3E04" w:rsidP="00EA0DBD">
            <w:pPr>
              <w:rPr>
                <w:color w:val="FF0000"/>
                <w:sz w:val="20"/>
                <w:szCs w:val="20"/>
              </w:rPr>
            </w:pPr>
            <w:r w:rsidRPr="003B7DF7">
              <w:rPr>
                <w:color w:val="FF0000"/>
                <w:sz w:val="20"/>
                <w:szCs w:val="20"/>
              </w:rPr>
              <w:t>Available in EUDAMED</w:t>
            </w:r>
          </w:p>
          <w:p w14:paraId="42B130A4" w14:textId="77777777" w:rsidR="00CC3E04" w:rsidRPr="003B7DF7" w:rsidRDefault="00CC3E04" w:rsidP="00EA0DBD">
            <w:pPr>
              <w:rPr>
                <w:color w:val="FF0000"/>
                <w:sz w:val="20"/>
                <w:szCs w:val="20"/>
              </w:rPr>
            </w:pPr>
            <w:r w:rsidRPr="003B7DF7">
              <w:rPr>
                <w:i/>
                <w:iCs/>
                <w:color w:val="4F81BD" w:themeColor="accent1"/>
                <w:sz w:val="20"/>
                <w:szCs w:val="20"/>
              </w:rPr>
              <w:t>+hyperlink to the SSCP</w:t>
            </w:r>
          </w:p>
        </w:tc>
      </w:tr>
    </w:tbl>
    <w:p w14:paraId="04273B66" w14:textId="77777777" w:rsidR="00CC3E04" w:rsidRDefault="00CC3E04" w:rsidP="00CC3E04"/>
    <w:p w14:paraId="5CCF1D44" w14:textId="54B4C3F0" w:rsidR="00977779" w:rsidRPr="00921CD9" w:rsidRDefault="00CC3E04" w:rsidP="00CC3E04">
      <w:r w:rsidRPr="6DA8C830">
        <w:rPr>
          <w:highlight w:val="yellow"/>
        </w:rPr>
        <w:t>If the data are not available in EUDAMED, complete the following subsections. If the data are available in EUDAMED, remove the following subsections</w:t>
      </w:r>
      <w:r w:rsidR="6AE4F4F9" w:rsidRPr="6DA8C830">
        <w:rPr>
          <w:highlight w:val="yellow"/>
        </w:rPr>
        <w:t>.</w:t>
      </w:r>
    </w:p>
    <w:p w14:paraId="23D78CA2" w14:textId="4D36F09E" w:rsidR="0080366B" w:rsidRDefault="00CC3E04" w:rsidP="00CC3E04">
      <w:r>
        <w:t>The following subsections provide the detail of clinical data available for the equivalent device.</w:t>
      </w:r>
    </w:p>
    <w:p w14:paraId="48FD21EB" w14:textId="77777777" w:rsidR="00977779" w:rsidRDefault="00977779" w:rsidP="00CC3E04"/>
    <w:p w14:paraId="2FB5E0C2" w14:textId="1A8B48C1" w:rsidR="0080366B" w:rsidRDefault="0080366B" w:rsidP="0080366B">
      <w:pPr>
        <w:pStyle w:val="Heading3"/>
      </w:pPr>
      <w:r>
        <w:lastRenderedPageBreak/>
        <w:t>Summary of clinical</w:t>
      </w:r>
      <w:r w:rsidR="00F922A7">
        <w:t xml:space="preserve"> data from conducted</w:t>
      </w:r>
      <w:r>
        <w:t xml:space="preserve"> </w:t>
      </w:r>
      <w:r w:rsidR="005B098C">
        <w:t xml:space="preserve">investigations </w:t>
      </w:r>
      <w:r w:rsidR="00AF7863">
        <w:t>of</w:t>
      </w:r>
      <w:r w:rsidR="005B098C">
        <w:t xml:space="preserve"> the equivalent device(s) before </w:t>
      </w:r>
      <w:r w:rsidR="00203EEF">
        <w:t xml:space="preserve">the </w:t>
      </w:r>
      <w:r w:rsidR="005B098C">
        <w:t>CE marking</w:t>
      </w:r>
    </w:p>
    <w:p w14:paraId="378A2C63" w14:textId="372D85EB" w:rsidR="00A44E07" w:rsidRPr="00A44E07" w:rsidRDefault="00A44E07" w:rsidP="00A44E07">
      <w:r w:rsidRPr="00A44E07">
        <w:rPr>
          <w:highlight w:val="yellow"/>
        </w:rPr>
        <w:t xml:space="preserve">Follow the template text from section </w:t>
      </w:r>
      <w:r w:rsidRPr="00A44E07">
        <w:rPr>
          <w:highlight w:val="yellow"/>
        </w:rPr>
        <w:fldChar w:fldCharType="begin"/>
      </w:r>
      <w:r w:rsidRPr="00A44E07">
        <w:rPr>
          <w:highlight w:val="yellow"/>
        </w:rPr>
        <w:instrText xml:space="preserve"> REF _Ref152919503 \r \h  \* MERGEFORMAT </w:instrText>
      </w:r>
      <w:r w:rsidRPr="00A44E07">
        <w:rPr>
          <w:highlight w:val="yellow"/>
        </w:rPr>
      </w:r>
      <w:r w:rsidRPr="00A44E07">
        <w:rPr>
          <w:highlight w:val="yellow"/>
        </w:rPr>
        <w:fldChar w:fldCharType="separate"/>
      </w:r>
      <w:r w:rsidR="009A6981">
        <w:rPr>
          <w:highlight w:val="yellow"/>
        </w:rPr>
        <w:t>5.2</w:t>
      </w:r>
      <w:r w:rsidRPr="00A44E07">
        <w:rPr>
          <w:highlight w:val="yellow"/>
        </w:rPr>
        <w:fldChar w:fldCharType="end"/>
      </w:r>
      <w:r w:rsidRPr="00A44E07">
        <w:rPr>
          <w:b/>
          <w:bCs/>
          <w:highlight w:val="yellow"/>
        </w:rPr>
        <w:t>.</w:t>
      </w:r>
    </w:p>
    <w:p w14:paraId="3DF19863" w14:textId="77777777" w:rsidR="00203EEF" w:rsidRPr="00203EEF" w:rsidRDefault="00203EEF" w:rsidP="00203EEF"/>
    <w:p w14:paraId="0EC96AB5" w14:textId="0E8F8246" w:rsidR="00203EEF" w:rsidRDefault="00203EEF" w:rsidP="00203EEF">
      <w:pPr>
        <w:pStyle w:val="Heading3"/>
      </w:pPr>
      <w:r>
        <w:t>Summary of clinical data of the equivalent device(s) from other sources</w:t>
      </w:r>
    </w:p>
    <w:p w14:paraId="3D1EE73A" w14:textId="45D490BD" w:rsidR="00A44E07" w:rsidRPr="00A44E07" w:rsidRDefault="00A44E07" w:rsidP="00A44E07">
      <w:r w:rsidRPr="00A44E07">
        <w:rPr>
          <w:highlight w:val="yellow"/>
        </w:rPr>
        <w:t>Follow the template text from section</w:t>
      </w:r>
      <w:r w:rsidR="00E60126">
        <w:rPr>
          <w:highlight w:val="yellow"/>
        </w:rPr>
        <w:t xml:space="preserve"> </w:t>
      </w:r>
      <w:r w:rsidR="00E60126">
        <w:rPr>
          <w:highlight w:val="yellow"/>
        </w:rPr>
        <w:fldChar w:fldCharType="begin"/>
      </w:r>
      <w:r w:rsidR="00E60126">
        <w:rPr>
          <w:highlight w:val="yellow"/>
        </w:rPr>
        <w:instrText xml:space="preserve"> REF _Ref152919590 \r \h </w:instrText>
      </w:r>
      <w:r w:rsidR="00E60126">
        <w:rPr>
          <w:highlight w:val="yellow"/>
        </w:rPr>
      </w:r>
      <w:r w:rsidR="00E60126">
        <w:rPr>
          <w:highlight w:val="yellow"/>
        </w:rPr>
        <w:fldChar w:fldCharType="separate"/>
      </w:r>
      <w:r w:rsidR="009A6981">
        <w:rPr>
          <w:highlight w:val="yellow"/>
        </w:rPr>
        <w:t>5.3</w:t>
      </w:r>
      <w:r w:rsidR="00E60126">
        <w:rPr>
          <w:highlight w:val="yellow"/>
        </w:rPr>
        <w:fldChar w:fldCharType="end"/>
      </w:r>
      <w:r w:rsidRPr="00A44E07">
        <w:rPr>
          <w:b/>
          <w:bCs/>
          <w:highlight w:val="yellow"/>
        </w:rPr>
        <w:t>.</w:t>
      </w:r>
    </w:p>
    <w:p w14:paraId="430FBBB4" w14:textId="783CECD0" w:rsidR="00203EEF" w:rsidRDefault="00B3007D" w:rsidP="00203EEF">
      <w:pPr>
        <w:pStyle w:val="Heading2"/>
      </w:pPr>
      <w:bookmarkStart w:id="7" w:name="_Ref152919503"/>
      <w:r>
        <w:t>Summary of clinical data from conducted investigation of the device(s) before the CE-marking</w:t>
      </w:r>
      <w:bookmarkEnd w:id="7"/>
    </w:p>
    <w:p w14:paraId="0B5EBF62" w14:textId="09620ED1" w:rsidR="004F61B4" w:rsidRDefault="004F61B4" w:rsidP="004F61B4">
      <w:r>
        <w:t>The following table</w:t>
      </w:r>
      <w:r w:rsidR="003435D2">
        <w:t>(</w:t>
      </w:r>
      <w:r>
        <w:t>s</w:t>
      </w:r>
      <w:r w:rsidR="003435D2">
        <w:t>)</w:t>
      </w:r>
      <w:r>
        <w:t xml:space="preserve"> </w:t>
      </w:r>
      <w:r w:rsidR="1DA4839B">
        <w:t>presents</w:t>
      </w:r>
      <w:r>
        <w:t xml:space="preserve"> the premarket clinical investigation</w:t>
      </w:r>
      <w:r w:rsidRPr="6DA8C830">
        <w:rPr>
          <w:color w:val="FF0000"/>
        </w:rPr>
        <w:t xml:space="preserve">s </w:t>
      </w:r>
      <w:r>
        <w:t>conducted for [</w:t>
      </w:r>
      <w:r w:rsidRPr="6DA8C830">
        <w:rPr>
          <w:color w:val="FF0000"/>
        </w:rPr>
        <w:t>Device Name</w:t>
      </w:r>
      <w:r>
        <w:t>].</w:t>
      </w:r>
    </w:p>
    <w:p w14:paraId="4D93A4AD" w14:textId="77777777" w:rsidR="001D5EBA" w:rsidRDefault="001D5EBA" w:rsidP="004F61B4">
      <w:pPr>
        <w:sectPr w:rsidR="001D5EBA" w:rsidSect="00C92EAD">
          <w:headerReference w:type="default" r:id="rId14"/>
          <w:footerReference w:type="default" r:id="rId15"/>
          <w:pgSz w:w="11906" w:h="16838"/>
          <w:pgMar w:top="1417" w:right="991" w:bottom="1417" w:left="993" w:header="426" w:footer="560" w:gutter="0"/>
          <w:cols w:space="708"/>
          <w:docGrid w:linePitch="360"/>
        </w:sectPr>
      </w:pPr>
    </w:p>
    <w:tbl>
      <w:tblPr>
        <w:tblStyle w:val="TableGrid"/>
        <w:tblW w:w="14601" w:type="dxa"/>
        <w:tblInd w:w="-856" w:type="dxa"/>
        <w:tblLook w:val="04A0" w:firstRow="1" w:lastRow="0" w:firstColumn="1" w:lastColumn="0" w:noHBand="0" w:noVBand="1"/>
      </w:tblPr>
      <w:tblGrid>
        <w:gridCol w:w="3321"/>
        <w:gridCol w:w="3675"/>
        <w:gridCol w:w="3730"/>
        <w:gridCol w:w="3875"/>
      </w:tblGrid>
      <w:tr w:rsidR="003435D2" w:rsidRPr="00634056" w14:paraId="418BAE5A" w14:textId="77777777" w:rsidTr="6DA8C830">
        <w:trPr>
          <w:tblHeader/>
        </w:trPr>
        <w:tc>
          <w:tcPr>
            <w:tcW w:w="3321" w:type="dxa"/>
            <w:shd w:val="clear" w:color="auto" w:fill="4F81BD" w:themeFill="accent1"/>
            <w:vAlign w:val="center"/>
          </w:tcPr>
          <w:p w14:paraId="10886D55"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lastRenderedPageBreak/>
              <w:t>Identity of the investigation/study:</w:t>
            </w:r>
          </w:p>
        </w:tc>
        <w:tc>
          <w:tcPr>
            <w:tcW w:w="11280" w:type="dxa"/>
            <w:gridSpan w:val="3"/>
            <w:vAlign w:val="center"/>
          </w:tcPr>
          <w:p w14:paraId="5CD70FF2" w14:textId="77777777" w:rsidR="003435D2" w:rsidRPr="00634056" w:rsidRDefault="003435D2" w:rsidP="00EA0DBD">
            <w:pPr>
              <w:pStyle w:val="ListParagraph"/>
              <w:numPr>
                <w:ilvl w:val="0"/>
                <w:numId w:val="16"/>
              </w:numPr>
              <w:rPr>
                <w:sz w:val="20"/>
                <w:szCs w:val="20"/>
              </w:rPr>
            </w:pPr>
            <w:r w:rsidRPr="00634056">
              <w:rPr>
                <w:sz w:val="20"/>
                <w:szCs w:val="20"/>
                <w:highlight w:val="yellow"/>
              </w:rPr>
              <w:t>Indicate the Title</w:t>
            </w:r>
          </w:p>
        </w:tc>
      </w:tr>
      <w:tr w:rsidR="003435D2" w:rsidRPr="00634056" w14:paraId="18D09777" w14:textId="77777777" w:rsidTr="6DA8C830">
        <w:tc>
          <w:tcPr>
            <w:tcW w:w="3321" w:type="dxa"/>
            <w:shd w:val="clear" w:color="auto" w:fill="4F81BD" w:themeFill="accent1"/>
            <w:vAlign w:val="center"/>
          </w:tcPr>
          <w:p w14:paraId="26AC7AB4"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Geography area:</w:t>
            </w:r>
          </w:p>
        </w:tc>
        <w:tc>
          <w:tcPr>
            <w:tcW w:w="11280" w:type="dxa"/>
            <w:gridSpan w:val="3"/>
            <w:vAlign w:val="center"/>
          </w:tcPr>
          <w:p w14:paraId="41EC1439" w14:textId="00E42F9B" w:rsidR="003435D2" w:rsidRPr="00634056" w:rsidRDefault="003435D2" w:rsidP="00EA0DBD">
            <w:pPr>
              <w:rPr>
                <w:sz w:val="20"/>
                <w:szCs w:val="20"/>
                <w:highlight w:val="yellow"/>
              </w:rPr>
            </w:pPr>
          </w:p>
        </w:tc>
      </w:tr>
      <w:tr w:rsidR="003435D2" w:rsidRPr="00634056" w14:paraId="615A781A" w14:textId="77777777" w:rsidTr="6DA8C830">
        <w:tc>
          <w:tcPr>
            <w:tcW w:w="3321" w:type="dxa"/>
            <w:shd w:val="clear" w:color="auto" w:fill="4F81BD" w:themeFill="accent1"/>
            <w:vAlign w:val="center"/>
          </w:tcPr>
          <w:p w14:paraId="154F7205"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Source:</w:t>
            </w:r>
          </w:p>
        </w:tc>
        <w:tc>
          <w:tcPr>
            <w:tcW w:w="11280" w:type="dxa"/>
            <w:gridSpan w:val="3"/>
            <w:vAlign w:val="center"/>
          </w:tcPr>
          <w:p w14:paraId="23D5EFBA" w14:textId="4D02EE47" w:rsidR="003435D2" w:rsidRPr="00634056" w:rsidRDefault="003435D2" w:rsidP="00EA0DBD">
            <w:pPr>
              <w:rPr>
                <w:sz w:val="20"/>
                <w:szCs w:val="20"/>
                <w:highlight w:val="yellow"/>
              </w:rPr>
            </w:pPr>
          </w:p>
        </w:tc>
      </w:tr>
      <w:tr w:rsidR="003435D2" w:rsidRPr="00634056" w14:paraId="23661AB4" w14:textId="77777777" w:rsidTr="6DA8C830">
        <w:tc>
          <w:tcPr>
            <w:tcW w:w="3321" w:type="dxa"/>
            <w:shd w:val="clear" w:color="auto" w:fill="4F81BD" w:themeFill="accent1"/>
            <w:vAlign w:val="center"/>
          </w:tcPr>
          <w:p w14:paraId="66BE6CDD"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Identity of the device:</w:t>
            </w:r>
          </w:p>
        </w:tc>
        <w:tc>
          <w:tcPr>
            <w:tcW w:w="11280" w:type="dxa"/>
            <w:gridSpan w:val="3"/>
            <w:vAlign w:val="center"/>
          </w:tcPr>
          <w:p w14:paraId="326337F2" w14:textId="047BFC23" w:rsidR="003435D2" w:rsidRPr="00634056" w:rsidRDefault="003435D2" w:rsidP="00EA0DBD">
            <w:pPr>
              <w:rPr>
                <w:sz w:val="20"/>
                <w:szCs w:val="20"/>
                <w:highlight w:val="yellow"/>
              </w:rPr>
            </w:pPr>
          </w:p>
        </w:tc>
      </w:tr>
      <w:tr w:rsidR="003435D2" w:rsidRPr="00634056" w14:paraId="1355A4A5" w14:textId="77777777" w:rsidTr="6DA8C830">
        <w:tc>
          <w:tcPr>
            <w:tcW w:w="3321" w:type="dxa"/>
            <w:shd w:val="clear" w:color="auto" w:fill="4F81BD" w:themeFill="accent1"/>
            <w:vAlign w:val="center"/>
          </w:tcPr>
          <w:p w14:paraId="1F1B326D"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Intended use of the device:</w:t>
            </w:r>
          </w:p>
        </w:tc>
        <w:tc>
          <w:tcPr>
            <w:tcW w:w="11280" w:type="dxa"/>
            <w:gridSpan w:val="3"/>
            <w:vAlign w:val="center"/>
          </w:tcPr>
          <w:p w14:paraId="716A3A90" w14:textId="77777777" w:rsidR="003435D2" w:rsidRPr="00634056" w:rsidRDefault="003435D2" w:rsidP="00EA0DBD">
            <w:pPr>
              <w:rPr>
                <w:sz w:val="20"/>
                <w:szCs w:val="20"/>
              </w:rPr>
            </w:pPr>
          </w:p>
        </w:tc>
      </w:tr>
      <w:tr w:rsidR="003435D2" w:rsidRPr="00634056" w14:paraId="19D59AE5" w14:textId="77777777" w:rsidTr="6DA8C830">
        <w:tc>
          <w:tcPr>
            <w:tcW w:w="3321" w:type="dxa"/>
            <w:shd w:val="clear" w:color="auto" w:fill="auto"/>
            <w:vAlign w:val="center"/>
          </w:tcPr>
          <w:p w14:paraId="579A0B02" w14:textId="77777777" w:rsidR="003435D2" w:rsidRPr="00634056" w:rsidRDefault="003435D2" w:rsidP="00634056">
            <w:pPr>
              <w:jc w:val="left"/>
              <w:rPr>
                <w:b/>
                <w:bCs/>
                <w:sz w:val="20"/>
                <w:szCs w:val="20"/>
              </w:rPr>
            </w:pPr>
          </w:p>
        </w:tc>
        <w:tc>
          <w:tcPr>
            <w:tcW w:w="11280" w:type="dxa"/>
            <w:gridSpan w:val="3"/>
            <w:shd w:val="clear" w:color="auto" w:fill="auto"/>
            <w:vAlign w:val="center"/>
          </w:tcPr>
          <w:p w14:paraId="4BA526FD" w14:textId="77777777" w:rsidR="003435D2" w:rsidRPr="00634056" w:rsidRDefault="003435D2" w:rsidP="00EA0DBD">
            <w:pPr>
              <w:rPr>
                <w:sz w:val="20"/>
                <w:szCs w:val="20"/>
              </w:rPr>
            </w:pPr>
          </w:p>
        </w:tc>
      </w:tr>
      <w:tr w:rsidR="003435D2" w:rsidRPr="00634056" w14:paraId="64D54D16" w14:textId="77777777" w:rsidTr="6DA8C830">
        <w:tc>
          <w:tcPr>
            <w:tcW w:w="3321" w:type="dxa"/>
            <w:shd w:val="clear" w:color="auto" w:fill="4F81BD" w:themeFill="accent1"/>
            <w:vAlign w:val="center"/>
          </w:tcPr>
          <w:p w14:paraId="32A3F4A5"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Objectives:</w:t>
            </w:r>
          </w:p>
        </w:tc>
        <w:tc>
          <w:tcPr>
            <w:tcW w:w="11280" w:type="dxa"/>
            <w:gridSpan w:val="3"/>
            <w:vAlign w:val="center"/>
          </w:tcPr>
          <w:p w14:paraId="56ED3349" w14:textId="77777777" w:rsidR="003435D2" w:rsidRPr="00634056" w:rsidRDefault="003435D2" w:rsidP="00EA0DBD">
            <w:pPr>
              <w:rPr>
                <w:sz w:val="20"/>
                <w:szCs w:val="20"/>
              </w:rPr>
            </w:pPr>
          </w:p>
        </w:tc>
      </w:tr>
      <w:tr w:rsidR="003435D2" w:rsidRPr="00634056" w14:paraId="685DD161" w14:textId="77777777" w:rsidTr="6DA8C830">
        <w:tc>
          <w:tcPr>
            <w:tcW w:w="3321" w:type="dxa"/>
            <w:shd w:val="clear" w:color="auto" w:fill="4F81BD" w:themeFill="accent1"/>
            <w:vAlign w:val="center"/>
          </w:tcPr>
          <w:p w14:paraId="65FB2F77"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Study design:</w:t>
            </w:r>
          </w:p>
        </w:tc>
        <w:tc>
          <w:tcPr>
            <w:tcW w:w="3675" w:type="dxa"/>
            <w:vAlign w:val="center"/>
          </w:tcPr>
          <w:p w14:paraId="7058C656" w14:textId="238489E2" w:rsidR="003435D2" w:rsidRPr="00634056" w:rsidRDefault="003435D2" w:rsidP="00EA0DBD">
            <w:pPr>
              <w:rPr>
                <w:sz w:val="20"/>
                <w:szCs w:val="20"/>
              </w:rPr>
            </w:pPr>
          </w:p>
        </w:tc>
        <w:tc>
          <w:tcPr>
            <w:tcW w:w="3730" w:type="dxa"/>
            <w:shd w:val="clear" w:color="auto" w:fill="4F81BD" w:themeFill="accent1"/>
            <w:vAlign w:val="center"/>
          </w:tcPr>
          <w:p w14:paraId="18BDD6D8" w14:textId="77777777" w:rsidR="003435D2" w:rsidRPr="00634056" w:rsidRDefault="003435D2" w:rsidP="00EA0DBD">
            <w:pPr>
              <w:rPr>
                <w:i/>
                <w:iCs/>
                <w:color w:val="FFFFFF" w:themeColor="background1"/>
                <w:sz w:val="20"/>
                <w:szCs w:val="20"/>
              </w:rPr>
            </w:pPr>
            <w:r w:rsidRPr="00634056">
              <w:rPr>
                <w:b/>
                <w:bCs/>
                <w:color w:val="FFFFFF" w:themeColor="background1"/>
                <w:sz w:val="20"/>
                <w:szCs w:val="20"/>
              </w:rPr>
              <w:t>Follow-up:</w:t>
            </w:r>
          </w:p>
        </w:tc>
        <w:tc>
          <w:tcPr>
            <w:tcW w:w="3875" w:type="dxa"/>
            <w:vAlign w:val="center"/>
          </w:tcPr>
          <w:p w14:paraId="45E7CAD9" w14:textId="77777777" w:rsidR="003435D2" w:rsidRPr="00634056" w:rsidRDefault="003435D2" w:rsidP="00EA0DBD">
            <w:pPr>
              <w:rPr>
                <w:i/>
                <w:iCs/>
                <w:color w:val="365F91" w:themeColor="accent1" w:themeShade="BF"/>
                <w:sz w:val="20"/>
                <w:szCs w:val="20"/>
              </w:rPr>
            </w:pPr>
          </w:p>
        </w:tc>
      </w:tr>
      <w:tr w:rsidR="003435D2" w:rsidRPr="00634056" w14:paraId="5BC63C2D" w14:textId="77777777" w:rsidTr="6DA8C830">
        <w:tc>
          <w:tcPr>
            <w:tcW w:w="3321" w:type="dxa"/>
            <w:shd w:val="clear" w:color="auto" w:fill="4F81BD" w:themeFill="accent1"/>
            <w:vAlign w:val="center"/>
          </w:tcPr>
          <w:p w14:paraId="72365B50"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Primary endpoint(s):</w:t>
            </w:r>
          </w:p>
        </w:tc>
        <w:tc>
          <w:tcPr>
            <w:tcW w:w="11280" w:type="dxa"/>
            <w:gridSpan w:val="3"/>
            <w:vAlign w:val="center"/>
          </w:tcPr>
          <w:p w14:paraId="2A5A0D8A" w14:textId="77777777" w:rsidR="003435D2" w:rsidRPr="00634056" w:rsidRDefault="003435D2" w:rsidP="00EA0DBD">
            <w:pPr>
              <w:rPr>
                <w:sz w:val="20"/>
                <w:szCs w:val="20"/>
              </w:rPr>
            </w:pPr>
          </w:p>
        </w:tc>
      </w:tr>
      <w:tr w:rsidR="003435D2" w:rsidRPr="00634056" w14:paraId="69F5FB7C" w14:textId="77777777" w:rsidTr="6DA8C830">
        <w:tc>
          <w:tcPr>
            <w:tcW w:w="3321" w:type="dxa"/>
            <w:shd w:val="clear" w:color="auto" w:fill="4F81BD" w:themeFill="accent1"/>
            <w:vAlign w:val="center"/>
          </w:tcPr>
          <w:p w14:paraId="5EFF6A67"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Secondary endpoint(s):</w:t>
            </w:r>
          </w:p>
        </w:tc>
        <w:tc>
          <w:tcPr>
            <w:tcW w:w="11280" w:type="dxa"/>
            <w:gridSpan w:val="3"/>
            <w:vAlign w:val="center"/>
          </w:tcPr>
          <w:p w14:paraId="07A1EC61" w14:textId="77777777" w:rsidR="003435D2" w:rsidRPr="00634056" w:rsidRDefault="003435D2" w:rsidP="00EA0DBD">
            <w:pPr>
              <w:rPr>
                <w:sz w:val="20"/>
                <w:szCs w:val="20"/>
              </w:rPr>
            </w:pPr>
          </w:p>
        </w:tc>
      </w:tr>
      <w:tr w:rsidR="003435D2" w:rsidRPr="00634056" w14:paraId="12E345F7" w14:textId="77777777" w:rsidTr="6DA8C830">
        <w:tc>
          <w:tcPr>
            <w:tcW w:w="3321" w:type="dxa"/>
            <w:shd w:val="clear" w:color="auto" w:fill="4F81BD" w:themeFill="accent1"/>
            <w:vAlign w:val="center"/>
          </w:tcPr>
          <w:p w14:paraId="1CBDB15F"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Inclusion criteria:</w:t>
            </w:r>
          </w:p>
        </w:tc>
        <w:tc>
          <w:tcPr>
            <w:tcW w:w="3675" w:type="dxa"/>
            <w:vAlign w:val="center"/>
          </w:tcPr>
          <w:p w14:paraId="344A3D83" w14:textId="77777777" w:rsidR="003435D2" w:rsidRPr="00634056" w:rsidRDefault="003435D2" w:rsidP="00EA0DBD">
            <w:pPr>
              <w:rPr>
                <w:sz w:val="20"/>
                <w:szCs w:val="20"/>
              </w:rPr>
            </w:pPr>
          </w:p>
        </w:tc>
        <w:tc>
          <w:tcPr>
            <w:tcW w:w="3730" w:type="dxa"/>
            <w:shd w:val="clear" w:color="auto" w:fill="4F81BD" w:themeFill="accent1"/>
            <w:vAlign w:val="center"/>
          </w:tcPr>
          <w:p w14:paraId="1F26A6AE" w14:textId="77777777" w:rsidR="003435D2" w:rsidRPr="00634056" w:rsidRDefault="003435D2" w:rsidP="00EA0DBD">
            <w:pPr>
              <w:rPr>
                <w:b/>
                <w:bCs/>
                <w:color w:val="FFFFFF" w:themeColor="background1"/>
                <w:sz w:val="20"/>
                <w:szCs w:val="20"/>
              </w:rPr>
            </w:pPr>
            <w:r w:rsidRPr="00634056">
              <w:rPr>
                <w:b/>
                <w:bCs/>
                <w:color w:val="FFFFFF" w:themeColor="background1"/>
                <w:sz w:val="20"/>
                <w:szCs w:val="20"/>
              </w:rPr>
              <w:t>Exclusion criteria:</w:t>
            </w:r>
          </w:p>
        </w:tc>
        <w:tc>
          <w:tcPr>
            <w:tcW w:w="3875" w:type="dxa"/>
            <w:vAlign w:val="center"/>
          </w:tcPr>
          <w:p w14:paraId="28D51DC1" w14:textId="77777777" w:rsidR="003435D2" w:rsidRPr="00634056" w:rsidRDefault="003435D2" w:rsidP="00EA0DBD">
            <w:pPr>
              <w:rPr>
                <w:sz w:val="20"/>
                <w:szCs w:val="20"/>
              </w:rPr>
            </w:pPr>
          </w:p>
        </w:tc>
      </w:tr>
      <w:tr w:rsidR="003435D2" w:rsidRPr="00634056" w14:paraId="41A2CE09" w14:textId="77777777" w:rsidTr="6DA8C830">
        <w:tc>
          <w:tcPr>
            <w:tcW w:w="3321" w:type="dxa"/>
            <w:shd w:val="clear" w:color="auto" w:fill="4F81BD" w:themeFill="accent1"/>
            <w:vAlign w:val="center"/>
          </w:tcPr>
          <w:p w14:paraId="33FFC7D5"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Summary of method:</w:t>
            </w:r>
          </w:p>
        </w:tc>
        <w:tc>
          <w:tcPr>
            <w:tcW w:w="11280" w:type="dxa"/>
            <w:gridSpan w:val="3"/>
            <w:vAlign w:val="center"/>
          </w:tcPr>
          <w:p w14:paraId="76A20B92" w14:textId="77777777" w:rsidR="003435D2" w:rsidRPr="00634056" w:rsidRDefault="003435D2" w:rsidP="00EA0DBD">
            <w:pPr>
              <w:rPr>
                <w:sz w:val="20"/>
                <w:szCs w:val="20"/>
              </w:rPr>
            </w:pPr>
          </w:p>
        </w:tc>
      </w:tr>
      <w:tr w:rsidR="003435D2" w:rsidRPr="00634056" w14:paraId="75AFE01F" w14:textId="77777777" w:rsidTr="6DA8C830">
        <w:tc>
          <w:tcPr>
            <w:tcW w:w="14601" w:type="dxa"/>
            <w:gridSpan w:val="4"/>
            <w:shd w:val="clear" w:color="auto" w:fill="auto"/>
            <w:vAlign w:val="center"/>
          </w:tcPr>
          <w:p w14:paraId="1DC6FBA0" w14:textId="77777777" w:rsidR="003435D2" w:rsidRPr="00634056" w:rsidRDefault="003435D2" w:rsidP="00634056">
            <w:pPr>
              <w:jc w:val="left"/>
              <w:rPr>
                <w:sz w:val="20"/>
                <w:szCs w:val="20"/>
              </w:rPr>
            </w:pPr>
          </w:p>
        </w:tc>
      </w:tr>
      <w:tr w:rsidR="003435D2" w:rsidRPr="00634056" w14:paraId="2CE87416" w14:textId="77777777" w:rsidTr="6DA8C830">
        <w:tc>
          <w:tcPr>
            <w:tcW w:w="3321" w:type="dxa"/>
            <w:shd w:val="clear" w:color="auto" w:fill="4F81BD" w:themeFill="accent1"/>
            <w:vAlign w:val="center"/>
          </w:tcPr>
          <w:p w14:paraId="7735EB89"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Number of enrolled patients:</w:t>
            </w:r>
          </w:p>
        </w:tc>
        <w:tc>
          <w:tcPr>
            <w:tcW w:w="11280" w:type="dxa"/>
            <w:gridSpan w:val="3"/>
            <w:vAlign w:val="center"/>
          </w:tcPr>
          <w:p w14:paraId="6A99E4B9" w14:textId="2EAA5B4D" w:rsidR="003435D2" w:rsidRPr="00634056" w:rsidRDefault="003435D2" w:rsidP="00EA0DBD">
            <w:pPr>
              <w:rPr>
                <w:sz w:val="20"/>
                <w:szCs w:val="20"/>
                <w:highlight w:val="yellow"/>
              </w:rPr>
            </w:pPr>
          </w:p>
        </w:tc>
      </w:tr>
      <w:tr w:rsidR="003435D2" w:rsidRPr="00634056" w14:paraId="03FB2232" w14:textId="77777777" w:rsidTr="6DA8C830">
        <w:tc>
          <w:tcPr>
            <w:tcW w:w="3321" w:type="dxa"/>
            <w:shd w:val="clear" w:color="auto" w:fill="4F81BD" w:themeFill="accent1"/>
            <w:vAlign w:val="center"/>
          </w:tcPr>
          <w:p w14:paraId="6CBA3287"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Study population:</w:t>
            </w:r>
          </w:p>
        </w:tc>
        <w:tc>
          <w:tcPr>
            <w:tcW w:w="11280" w:type="dxa"/>
            <w:gridSpan w:val="3"/>
            <w:vAlign w:val="center"/>
          </w:tcPr>
          <w:p w14:paraId="3E314A46" w14:textId="587D554A" w:rsidR="003435D2" w:rsidRPr="00634056" w:rsidRDefault="003435D2" w:rsidP="00EA0DBD">
            <w:pPr>
              <w:rPr>
                <w:sz w:val="20"/>
                <w:szCs w:val="20"/>
                <w:highlight w:val="yellow"/>
              </w:rPr>
            </w:pPr>
          </w:p>
        </w:tc>
      </w:tr>
      <w:tr w:rsidR="003435D2" w:rsidRPr="00634056" w14:paraId="56200EB9" w14:textId="77777777" w:rsidTr="6DA8C830">
        <w:tc>
          <w:tcPr>
            <w:tcW w:w="14601" w:type="dxa"/>
            <w:gridSpan w:val="4"/>
            <w:shd w:val="clear" w:color="auto" w:fill="auto"/>
            <w:vAlign w:val="center"/>
          </w:tcPr>
          <w:p w14:paraId="545B8592" w14:textId="77777777" w:rsidR="003435D2" w:rsidRPr="00634056" w:rsidRDefault="003435D2" w:rsidP="00634056">
            <w:pPr>
              <w:jc w:val="left"/>
              <w:rPr>
                <w:sz w:val="20"/>
                <w:szCs w:val="20"/>
              </w:rPr>
            </w:pPr>
          </w:p>
        </w:tc>
      </w:tr>
      <w:tr w:rsidR="003435D2" w:rsidRPr="00634056" w14:paraId="61DC26B3" w14:textId="77777777" w:rsidTr="6DA8C830">
        <w:tc>
          <w:tcPr>
            <w:tcW w:w="3321" w:type="dxa"/>
            <w:shd w:val="clear" w:color="auto" w:fill="4F81BD" w:themeFill="accent1"/>
            <w:vAlign w:val="center"/>
          </w:tcPr>
          <w:p w14:paraId="26E1C37F"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Summary of results:</w:t>
            </w:r>
          </w:p>
        </w:tc>
        <w:tc>
          <w:tcPr>
            <w:tcW w:w="11280" w:type="dxa"/>
            <w:gridSpan w:val="3"/>
            <w:vAlign w:val="center"/>
          </w:tcPr>
          <w:p w14:paraId="3E15B561" w14:textId="77777777" w:rsidR="003435D2" w:rsidRPr="00634056" w:rsidRDefault="003435D2" w:rsidP="00EA0DBD">
            <w:pPr>
              <w:rPr>
                <w:sz w:val="20"/>
                <w:szCs w:val="20"/>
              </w:rPr>
            </w:pPr>
          </w:p>
        </w:tc>
      </w:tr>
      <w:tr w:rsidR="003435D2" w:rsidRPr="00634056" w14:paraId="4849011E" w14:textId="77777777" w:rsidTr="6DA8C830">
        <w:tc>
          <w:tcPr>
            <w:tcW w:w="3321" w:type="dxa"/>
            <w:shd w:val="clear" w:color="auto" w:fill="4F81BD" w:themeFill="accent1"/>
            <w:vAlign w:val="center"/>
          </w:tcPr>
          <w:p w14:paraId="55C58069" w14:textId="77777777" w:rsidR="003435D2" w:rsidRPr="00634056" w:rsidRDefault="003435D2" w:rsidP="00634056">
            <w:pPr>
              <w:pStyle w:val="ListParagraph"/>
              <w:numPr>
                <w:ilvl w:val="0"/>
                <w:numId w:val="15"/>
              </w:numPr>
              <w:jc w:val="left"/>
              <w:rPr>
                <w:b/>
                <w:bCs/>
                <w:color w:val="FFFFFF" w:themeColor="background1"/>
                <w:sz w:val="20"/>
                <w:szCs w:val="20"/>
              </w:rPr>
            </w:pPr>
            <w:r w:rsidRPr="00634056">
              <w:rPr>
                <w:b/>
                <w:bCs/>
                <w:color w:val="FFFFFF" w:themeColor="background1"/>
                <w:sz w:val="20"/>
                <w:szCs w:val="20"/>
              </w:rPr>
              <w:t>Performance endpoint(s)</w:t>
            </w:r>
          </w:p>
        </w:tc>
        <w:tc>
          <w:tcPr>
            <w:tcW w:w="11280" w:type="dxa"/>
            <w:gridSpan w:val="3"/>
            <w:vAlign w:val="center"/>
          </w:tcPr>
          <w:p w14:paraId="14DC1EC1" w14:textId="5B3DDA30" w:rsidR="003435D2" w:rsidRPr="00634056" w:rsidRDefault="003435D2" w:rsidP="00EA0DBD">
            <w:pPr>
              <w:rPr>
                <w:sz w:val="20"/>
                <w:szCs w:val="20"/>
              </w:rPr>
            </w:pPr>
          </w:p>
          <w:tbl>
            <w:tblPr>
              <w:tblStyle w:val="TableGrid"/>
              <w:tblW w:w="0" w:type="auto"/>
              <w:tblLook w:val="04A0" w:firstRow="1" w:lastRow="0" w:firstColumn="1" w:lastColumn="0" w:noHBand="0" w:noVBand="1"/>
            </w:tblPr>
            <w:tblGrid>
              <w:gridCol w:w="3610"/>
              <w:gridCol w:w="1527"/>
              <w:gridCol w:w="5693"/>
            </w:tblGrid>
            <w:tr w:rsidR="003435D2" w:rsidRPr="00634056" w14:paraId="19DD13AF" w14:textId="77777777" w:rsidTr="00EA0DBD">
              <w:tc>
                <w:tcPr>
                  <w:tcW w:w="3610" w:type="dxa"/>
                </w:tcPr>
                <w:p w14:paraId="5B948716" w14:textId="77777777" w:rsidR="003435D2" w:rsidRPr="00634056" w:rsidRDefault="003435D2" w:rsidP="00EA0DBD">
                  <w:pPr>
                    <w:rPr>
                      <w:b/>
                      <w:bCs/>
                      <w:sz w:val="20"/>
                      <w:szCs w:val="20"/>
                    </w:rPr>
                  </w:pPr>
                  <w:r w:rsidRPr="00634056">
                    <w:rPr>
                      <w:b/>
                      <w:bCs/>
                      <w:sz w:val="20"/>
                      <w:szCs w:val="20"/>
                    </w:rPr>
                    <w:t>Endpoints</w:t>
                  </w:r>
                </w:p>
              </w:tc>
              <w:tc>
                <w:tcPr>
                  <w:tcW w:w="1527" w:type="dxa"/>
                </w:tcPr>
                <w:p w14:paraId="6C0F40F0" w14:textId="77777777" w:rsidR="003435D2" w:rsidRPr="00634056" w:rsidRDefault="003435D2" w:rsidP="00EA0DBD">
                  <w:pPr>
                    <w:rPr>
                      <w:b/>
                      <w:bCs/>
                      <w:sz w:val="20"/>
                      <w:szCs w:val="20"/>
                    </w:rPr>
                  </w:pPr>
                  <w:r w:rsidRPr="00634056">
                    <w:rPr>
                      <w:b/>
                      <w:bCs/>
                      <w:sz w:val="20"/>
                      <w:szCs w:val="20"/>
                    </w:rPr>
                    <w:t>Timepoints</w:t>
                  </w:r>
                </w:p>
              </w:tc>
              <w:tc>
                <w:tcPr>
                  <w:tcW w:w="5693" w:type="dxa"/>
                </w:tcPr>
                <w:p w14:paraId="203B313F" w14:textId="77777777" w:rsidR="003435D2" w:rsidRPr="00634056" w:rsidRDefault="003435D2" w:rsidP="00EA0DBD">
                  <w:pPr>
                    <w:rPr>
                      <w:b/>
                      <w:bCs/>
                      <w:sz w:val="20"/>
                      <w:szCs w:val="20"/>
                    </w:rPr>
                  </w:pPr>
                  <w:r w:rsidRPr="00634056">
                    <w:rPr>
                      <w:b/>
                      <w:bCs/>
                      <w:sz w:val="20"/>
                      <w:szCs w:val="20"/>
                    </w:rPr>
                    <w:t>Results</w:t>
                  </w:r>
                </w:p>
              </w:tc>
            </w:tr>
            <w:tr w:rsidR="003435D2" w:rsidRPr="00634056" w14:paraId="71DC29D0" w14:textId="77777777" w:rsidTr="00EA0DBD">
              <w:tc>
                <w:tcPr>
                  <w:tcW w:w="10830" w:type="dxa"/>
                  <w:gridSpan w:val="3"/>
                </w:tcPr>
                <w:p w14:paraId="5148D33A" w14:textId="77777777" w:rsidR="003435D2" w:rsidRPr="00634056" w:rsidRDefault="003435D2" w:rsidP="00EA0DBD">
                  <w:pPr>
                    <w:rPr>
                      <w:b/>
                      <w:bCs/>
                      <w:i/>
                      <w:iCs/>
                      <w:sz w:val="20"/>
                      <w:szCs w:val="20"/>
                    </w:rPr>
                  </w:pPr>
                  <w:r w:rsidRPr="00634056">
                    <w:rPr>
                      <w:b/>
                      <w:bCs/>
                      <w:i/>
                      <w:iCs/>
                      <w:sz w:val="20"/>
                      <w:szCs w:val="20"/>
                    </w:rPr>
                    <w:t>Performance endpoints</w:t>
                  </w:r>
                </w:p>
              </w:tc>
            </w:tr>
            <w:tr w:rsidR="003435D2" w:rsidRPr="00634056" w14:paraId="477FC4DA" w14:textId="77777777" w:rsidTr="00EA0DBD">
              <w:tc>
                <w:tcPr>
                  <w:tcW w:w="3610" w:type="dxa"/>
                </w:tcPr>
                <w:p w14:paraId="263D1749" w14:textId="77777777" w:rsidR="003435D2" w:rsidRPr="00634056" w:rsidRDefault="003435D2" w:rsidP="00EA0DBD">
                  <w:pPr>
                    <w:rPr>
                      <w:sz w:val="20"/>
                      <w:szCs w:val="20"/>
                    </w:rPr>
                  </w:pPr>
                </w:p>
              </w:tc>
              <w:tc>
                <w:tcPr>
                  <w:tcW w:w="1527" w:type="dxa"/>
                </w:tcPr>
                <w:p w14:paraId="10B315C7" w14:textId="77777777" w:rsidR="003435D2" w:rsidRPr="00634056" w:rsidRDefault="003435D2" w:rsidP="00EA0DBD">
                  <w:pPr>
                    <w:rPr>
                      <w:sz w:val="20"/>
                      <w:szCs w:val="20"/>
                    </w:rPr>
                  </w:pPr>
                </w:p>
              </w:tc>
              <w:tc>
                <w:tcPr>
                  <w:tcW w:w="5693" w:type="dxa"/>
                </w:tcPr>
                <w:p w14:paraId="415726FE" w14:textId="6EE84943" w:rsidR="003435D2" w:rsidRPr="00634056" w:rsidRDefault="003435D2" w:rsidP="00EA0DBD">
                  <w:pPr>
                    <w:pStyle w:val="Header"/>
                    <w:rPr>
                      <w:sz w:val="20"/>
                      <w:szCs w:val="20"/>
                    </w:rPr>
                  </w:pPr>
                </w:p>
              </w:tc>
            </w:tr>
            <w:tr w:rsidR="003435D2" w:rsidRPr="00634056" w14:paraId="139C4E41" w14:textId="77777777" w:rsidTr="00EA0DBD">
              <w:tc>
                <w:tcPr>
                  <w:tcW w:w="3610" w:type="dxa"/>
                </w:tcPr>
                <w:p w14:paraId="0BAFAC3A" w14:textId="77777777" w:rsidR="003435D2" w:rsidRPr="00634056" w:rsidRDefault="003435D2" w:rsidP="00EA0DBD">
                  <w:pPr>
                    <w:rPr>
                      <w:sz w:val="20"/>
                      <w:szCs w:val="20"/>
                    </w:rPr>
                  </w:pPr>
                </w:p>
              </w:tc>
              <w:tc>
                <w:tcPr>
                  <w:tcW w:w="1527" w:type="dxa"/>
                </w:tcPr>
                <w:p w14:paraId="6D6ED60E" w14:textId="77777777" w:rsidR="003435D2" w:rsidRPr="00634056" w:rsidRDefault="003435D2" w:rsidP="00EA0DBD">
                  <w:pPr>
                    <w:rPr>
                      <w:sz w:val="20"/>
                      <w:szCs w:val="20"/>
                    </w:rPr>
                  </w:pPr>
                </w:p>
              </w:tc>
              <w:tc>
                <w:tcPr>
                  <w:tcW w:w="5693" w:type="dxa"/>
                </w:tcPr>
                <w:p w14:paraId="5016BEA3" w14:textId="77777777" w:rsidR="003435D2" w:rsidRPr="00634056" w:rsidRDefault="003435D2" w:rsidP="00EA0DBD">
                  <w:pPr>
                    <w:pStyle w:val="Header"/>
                    <w:rPr>
                      <w:i/>
                      <w:iCs/>
                      <w:color w:val="365F91" w:themeColor="accent1" w:themeShade="BF"/>
                      <w:sz w:val="20"/>
                      <w:szCs w:val="20"/>
                    </w:rPr>
                  </w:pPr>
                </w:p>
              </w:tc>
            </w:tr>
          </w:tbl>
          <w:p w14:paraId="6E72E1B0" w14:textId="77777777" w:rsidR="003435D2" w:rsidRPr="00634056" w:rsidRDefault="003435D2" w:rsidP="00EA0DBD">
            <w:pPr>
              <w:rPr>
                <w:sz w:val="20"/>
                <w:szCs w:val="20"/>
              </w:rPr>
            </w:pPr>
          </w:p>
        </w:tc>
      </w:tr>
      <w:tr w:rsidR="003435D2" w:rsidRPr="00634056" w14:paraId="394F51AB" w14:textId="77777777" w:rsidTr="6DA8C830">
        <w:tc>
          <w:tcPr>
            <w:tcW w:w="3321" w:type="dxa"/>
            <w:shd w:val="clear" w:color="auto" w:fill="4F81BD" w:themeFill="accent1"/>
            <w:vAlign w:val="center"/>
          </w:tcPr>
          <w:p w14:paraId="33BCB032" w14:textId="77777777" w:rsidR="003435D2" w:rsidRPr="00634056" w:rsidRDefault="003435D2" w:rsidP="00634056">
            <w:pPr>
              <w:pStyle w:val="ListParagraph"/>
              <w:numPr>
                <w:ilvl w:val="0"/>
                <w:numId w:val="15"/>
              </w:numPr>
              <w:jc w:val="left"/>
              <w:rPr>
                <w:b/>
                <w:bCs/>
                <w:color w:val="FFFFFF" w:themeColor="background1"/>
                <w:sz w:val="20"/>
                <w:szCs w:val="20"/>
              </w:rPr>
            </w:pPr>
            <w:r w:rsidRPr="00634056">
              <w:rPr>
                <w:b/>
                <w:bCs/>
                <w:color w:val="FFFFFF" w:themeColor="background1"/>
                <w:sz w:val="20"/>
                <w:szCs w:val="20"/>
              </w:rPr>
              <w:t>Safety endpoint(s)</w:t>
            </w:r>
          </w:p>
        </w:tc>
        <w:tc>
          <w:tcPr>
            <w:tcW w:w="11280" w:type="dxa"/>
            <w:gridSpan w:val="3"/>
            <w:vAlign w:val="center"/>
          </w:tcPr>
          <w:p w14:paraId="68C02EE6" w14:textId="55D2C62B" w:rsidR="003435D2" w:rsidRPr="00634056" w:rsidRDefault="003435D2" w:rsidP="00EA0DBD">
            <w:pPr>
              <w:rPr>
                <w:sz w:val="20"/>
                <w:szCs w:val="20"/>
              </w:rPr>
            </w:pPr>
          </w:p>
          <w:tbl>
            <w:tblPr>
              <w:tblStyle w:val="TableGrid"/>
              <w:tblW w:w="0" w:type="auto"/>
              <w:tblLook w:val="04A0" w:firstRow="1" w:lastRow="0" w:firstColumn="1" w:lastColumn="0" w:noHBand="0" w:noVBand="1"/>
            </w:tblPr>
            <w:tblGrid>
              <w:gridCol w:w="3610"/>
              <w:gridCol w:w="1527"/>
              <w:gridCol w:w="5693"/>
            </w:tblGrid>
            <w:tr w:rsidR="003435D2" w:rsidRPr="00634056" w14:paraId="6E6DA9F9" w14:textId="77777777" w:rsidTr="00EA0DBD">
              <w:tc>
                <w:tcPr>
                  <w:tcW w:w="3610" w:type="dxa"/>
                </w:tcPr>
                <w:p w14:paraId="2FD42B5C" w14:textId="77777777" w:rsidR="003435D2" w:rsidRPr="00634056" w:rsidRDefault="003435D2" w:rsidP="00EA0DBD">
                  <w:pPr>
                    <w:rPr>
                      <w:b/>
                      <w:bCs/>
                      <w:sz w:val="20"/>
                      <w:szCs w:val="20"/>
                    </w:rPr>
                  </w:pPr>
                  <w:r w:rsidRPr="00634056">
                    <w:rPr>
                      <w:b/>
                      <w:bCs/>
                      <w:sz w:val="20"/>
                      <w:szCs w:val="20"/>
                    </w:rPr>
                    <w:t>Endpoints</w:t>
                  </w:r>
                </w:p>
              </w:tc>
              <w:tc>
                <w:tcPr>
                  <w:tcW w:w="1527" w:type="dxa"/>
                </w:tcPr>
                <w:p w14:paraId="79904149" w14:textId="77777777" w:rsidR="003435D2" w:rsidRPr="00634056" w:rsidRDefault="003435D2" w:rsidP="00EA0DBD">
                  <w:pPr>
                    <w:rPr>
                      <w:b/>
                      <w:bCs/>
                      <w:sz w:val="20"/>
                      <w:szCs w:val="20"/>
                    </w:rPr>
                  </w:pPr>
                  <w:r w:rsidRPr="00634056">
                    <w:rPr>
                      <w:b/>
                      <w:bCs/>
                      <w:sz w:val="20"/>
                      <w:szCs w:val="20"/>
                    </w:rPr>
                    <w:t>Timepoints</w:t>
                  </w:r>
                </w:p>
              </w:tc>
              <w:tc>
                <w:tcPr>
                  <w:tcW w:w="5693" w:type="dxa"/>
                </w:tcPr>
                <w:p w14:paraId="2E2577B2" w14:textId="77777777" w:rsidR="003435D2" w:rsidRPr="00634056" w:rsidRDefault="003435D2" w:rsidP="00EA0DBD">
                  <w:pPr>
                    <w:rPr>
                      <w:b/>
                      <w:bCs/>
                      <w:sz w:val="20"/>
                      <w:szCs w:val="20"/>
                    </w:rPr>
                  </w:pPr>
                  <w:r w:rsidRPr="00634056">
                    <w:rPr>
                      <w:b/>
                      <w:bCs/>
                      <w:sz w:val="20"/>
                      <w:szCs w:val="20"/>
                    </w:rPr>
                    <w:t>Results</w:t>
                  </w:r>
                </w:p>
              </w:tc>
            </w:tr>
            <w:tr w:rsidR="003435D2" w:rsidRPr="00634056" w14:paraId="33BED67E" w14:textId="77777777" w:rsidTr="00EA0DBD">
              <w:tc>
                <w:tcPr>
                  <w:tcW w:w="10830" w:type="dxa"/>
                  <w:gridSpan w:val="3"/>
                </w:tcPr>
                <w:p w14:paraId="001EAC26" w14:textId="77777777" w:rsidR="003435D2" w:rsidRPr="00634056" w:rsidRDefault="003435D2" w:rsidP="00EA0DBD">
                  <w:pPr>
                    <w:pStyle w:val="Header"/>
                    <w:rPr>
                      <w:i/>
                      <w:iCs/>
                      <w:color w:val="365F91" w:themeColor="accent1" w:themeShade="BF"/>
                      <w:sz w:val="20"/>
                      <w:szCs w:val="20"/>
                    </w:rPr>
                  </w:pPr>
                  <w:r w:rsidRPr="00634056">
                    <w:rPr>
                      <w:b/>
                      <w:bCs/>
                      <w:i/>
                      <w:iCs/>
                      <w:sz w:val="20"/>
                      <w:szCs w:val="20"/>
                    </w:rPr>
                    <w:t>Safety endpoints</w:t>
                  </w:r>
                </w:p>
              </w:tc>
            </w:tr>
            <w:tr w:rsidR="00F23FF6" w:rsidRPr="00634056" w14:paraId="3324785A" w14:textId="77777777" w:rsidTr="00EA0DBD">
              <w:tc>
                <w:tcPr>
                  <w:tcW w:w="3610" w:type="dxa"/>
                </w:tcPr>
                <w:p w14:paraId="3B376B74" w14:textId="77777777" w:rsidR="00F23FF6" w:rsidRPr="00634056" w:rsidRDefault="00F23FF6" w:rsidP="00F23FF6">
                  <w:pPr>
                    <w:rPr>
                      <w:sz w:val="20"/>
                      <w:szCs w:val="20"/>
                    </w:rPr>
                  </w:pPr>
                </w:p>
              </w:tc>
              <w:tc>
                <w:tcPr>
                  <w:tcW w:w="1527" w:type="dxa"/>
                </w:tcPr>
                <w:p w14:paraId="58221489" w14:textId="77777777" w:rsidR="00F23FF6" w:rsidRPr="00634056" w:rsidRDefault="00F23FF6" w:rsidP="00F23FF6">
                  <w:pPr>
                    <w:rPr>
                      <w:sz w:val="20"/>
                      <w:szCs w:val="20"/>
                    </w:rPr>
                  </w:pPr>
                </w:p>
              </w:tc>
              <w:tc>
                <w:tcPr>
                  <w:tcW w:w="5693" w:type="dxa"/>
                </w:tcPr>
                <w:p w14:paraId="2E7AABFB" w14:textId="604F89C5" w:rsidR="00F23FF6" w:rsidRPr="00634056" w:rsidRDefault="00F23FF6" w:rsidP="00F23FF6">
                  <w:pPr>
                    <w:pStyle w:val="Header"/>
                    <w:rPr>
                      <w:i/>
                      <w:iCs/>
                      <w:color w:val="365F91" w:themeColor="accent1" w:themeShade="BF"/>
                      <w:sz w:val="20"/>
                      <w:szCs w:val="20"/>
                    </w:rPr>
                  </w:pPr>
                </w:p>
              </w:tc>
            </w:tr>
            <w:tr w:rsidR="00F23FF6" w:rsidRPr="00634056" w14:paraId="2C820D7A" w14:textId="77777777" w:rsidTr="00EA0DBD">
              <w:tc>
                <w:tcPr>
                  <w:tcW w:w="3610" w:type="dxa"/>
                </w:tcPr>
                <w:p w14:paraId="1929E911" w14:textId="77777777" w:rsidR="00F23FF6" w:rsidRPr="00634056" w:rsidRDefault="00F23FF6" w:rsidP="00F23FF6">
                  <w:pPr>
                    <w:rPr>
                      <w:sz w:val="20"/>
                      <w:szCs w:val="20"/>
                    </w:rPr>
                  </w:pPr>
                </w:p>
              </w:tc>
              <w:tc>
                <w:tcPr>
                  <w:tcW w:w="1527" w:type="dxa"/>
                </w:tcPr>
                <w:p w14:paraId="77DEF8E1" w14:textId="77777777" w:rsidR="00F23FF6" w:rsidRPr="00634056" w:rsidRDefault="00F23FF6" w:rsidP="00F23FF6">
                  <w:pPr>
                    <w:rPr>
                      <w:sz w:val="20"/>
                      <w:szCs w:val="20"/>
                    </w:rPr>
                  </w:pPr>
                </w:p>
              </w:tc>
              <w:tc>
                <w:tcPr>
                  <w:tcW w:w="5693" w:type="dxa"/>
                </w:tcPr>
                <w:p w14:paraId="3FFEC96C" w14:textId="77777777" w:rsidR="00F23FF6" w:rsidRPr="00634056" w:rsidRDefault="00F23FF6" w:rsidP="00F23FF6">
                  <w:pPr>
                    <w:pStyle w:val="Header"/>
                    <w:rPr>
                      <w:i/>
                      <w:iCs/>
                      <w:color w:val="365F91" w:themeColor="accent1" w:themeShade="BF"/>
                      <w:sz w:val="20"/>
                      <w:szCs w:val="20"/>
                    </w:rPr>
                  </w:pPr>
                </w:p>
              </w:tc>
            </w:tr>
          </w:tbl>
          <w:p w14:paraId="144BC19D" w14:textId="77777777" w:rsidR="003435D2" w:rsidRPr="00634056" w:rsidRDefault="003435D2" w:rsidP="00EA0DBD">
            <w:pPr>
              <w:rPr>
                <w:sz w:val="20"/>
                <w:szCs w:val="20"/>
              </w:rPr>
            </w:pPr>
          </w:p>
        </w:tc>
      </w:tr>
      <w:tr w:rsidR="003435D2" w:rsidRPr="00634056" w14:paraId="3303660A" w14:textId="77777777" w:rsidTr="6DA8C830">
        <w:tc>
          <w:tcPr>
            <w:tcW w:w="3321" w:type="dxa"/>
            <w:shd w:val="clear" w:color="auto" w:fill="4F81BD" w:themeFill="accent1"/>
            <w:vAlign w:val="center"/>
          </w:tcPr>
          <w:p w14:paraId="32FCD85A" w14:textId="77777777" w:rsidR="003435D2" w:rsidRPr="00634056" w:rsidRDefault="003435D2" w:rsidP="00634056">
            <w:pPr>
              <w:pStyle w:val="ListParagraph"/>
              <w:numPr>
                <w:ilvl w:val="0"/>
                <w:numId w:val="15"/>
              </w:numPr>
              <w:jc w:val="left"/>
              <w:rPr>
                <w:b/>
                <w:bCs/>
                <w:color w:val="FFFFFF" w:themeColor="background1"/>
                <w:sz w:val="20"/>
                <w:szCs w:val="20"/>
                <w:lang w:val="en-US"/>
              </w:rPr>
            </w:pPr>
            <w:r w:rsidRPr="00634056">
              <w:rPr>
                <w:b/>
                <w:bCs/>
                <w:color w:val="FFFFFF" w:themeColor="background1"/>
                <w:sz w:val="20"/>
                <w:szCs w:val="20"/>
                <w:lang w:val="en-US"/>
              </w:rPr>
              <w:t>Adverse events and side-effects</w:t>
            </w:r>
          </w:p>
        </w:tc>
        <w:tc>
          <w:tcPr>
            <w:tcW w:w="11280" w:type="dxa"/>
            <w:gridSpan w:val="3"/>
            <w:vAlign w:val="center"/>
          </w:tcPr>
          <w:p w14:paraId="2904B642" w14:textId="1209557D" w:rsidR="003435D2" w:rsidRPr="00634056" w:rsidRDefault="003435D2" w:rsidP="00EA0DBD">
            <w:pPr>
              <w:rPr>
                <w:sz w:val="20"/>
                <w:szCs w:val="20"/>
              </w:rPr>
            </w:pPr>
          </w:p>
          <w:tbl>
            <w:tblPr>
              <w:tblStyle w:val="TableGrid"/>
              <w:tblW w:w="0" w:type="auto"/>
              <w:tblLook w:val="04A0" w:firstRow="1" w:lastRow="0" w:firstColumn="1" w:lastColumn="0" w:noHBand="0" w:noVBand="1"/>
            </w:tblPr>
            <w:tblGrid>
              <w:gridCol w:w="3610"/>
              <w:gridCol w:w="1527"/>
              <w:gridCol w:w="5693"/>
            </w:tblGrid>
            <w:tr w:rsidR="003435D2" w:rsidRPr="00634056" w14:paraId="166977FE" w14:textId="77777777" w:rsidTr="00EA0DBD">
              <w:tc>
                <w:tcPr>
                  <w:tcW w:w="3610" w:type="dxa"/>
                </w:tcPr>
                <w:p w14:paraId="34D0D958" w14:textId="77777777" w:rsidR="003435D2" w:rsidRPr="00634056" w:rsidRDefault="003435D2" w:rsidP="00EA0DBD">
                  <w:pPr>
                    <w:rPr>
                      <w:b/>
                      <w:bCs/>
                      <w:sz w:val="20"/>
                      <w:szCs w:val="20"/>
                    </w:rPr>
                  </w:pPr>
                  <w:r w:rsidRPr="00634056">
                    <w:rPr>
                      <w:b/>
                      <w:bCs/>
                      <w:sz w:val="20"/>
                      <w:szCs w:val="20"/>
                    </w:rPr>
                    <w:t>Events</w:t>
                  </w:r>
                </w:p>
              </w:tc>
              <w:tc>
                <w:tcPr>
                  <w:tcW w:w="1527" w:type="dxa"/>
                </w:tcPr>
                <w:p w14:paraId="4B2ED6DD" w14:textId="77777777" w:rsidR="003435D2" w:rsidRPr="00634056" w:rsidRDefault="003435D2" w:rsidP="00EA0DBD">
                  <w:pPr>
                    <w:rPr>
                      <w:b/>
                      <w:bCs/>
                      <w:sz w:val="20"/>
                      <w:szCs w:val="20"/>
                    </w:rPr>
                  </w:pPr>
                  <w:r w:rsidRPr="00634056">
                    <w:rPr>
                      <w:b/>
                      <w:bCs/>
                      <w:sz w:val="20"/>
                      <w:szCs w:val="20"/>
                    </w:rPr>
                    <w:t>Number</w:t>
                  </w:r>
                </w:p>
              </w:tc>
              <w:tc>
                <w:tcPr>
                  <w:tcW w:w="5693" w:type="dxa"/>
                </w:tcPr>
                <w:p w14:paraId="5EF5CA94" w14:textId="77777777" w:rsidR="003435D2" w:rsidRPr="00634056" w:rsidRDefault="003435D2" w:rsidP="00EA0DBD">
                  <w:pPr>
                    <w:rPr>
                      <w:b/>
                      <w:bCs/>
                      <w:sz w:val="20"/>
                      <w:szCs w:val="20"/>
                    </w:rPr>
                  </w:pPr>
                  <w:r w:rsidRPr="00634056">
                    <w:rPr>
                      <w:b/>
                      <w:bCs/>
                      <w:sz w:val="20"/>
                      <w:szCs w:val="20"/>
                    </w:rPr>
                    <w:t>Rate</w:t>
                  </w:r>
                </w:p>
              </w:tc>
            </w:tr>
            <w:tr w:rsidR="003435D2" w:rsidRPr="00634056" w14:paraId="57626A16" w14:textId="77777777" w:rsidTr="00EA0DBD">
              <w:tc>
                <w:tcPr>
                  <w:tcW w:w="3610" w:type="dxa"/>
                </w:tcPr>
                <w:p w14:paraId="672D1826" w14:textId="77777777" w:rsidR="003435D2" w:rsidRPr="00634056" w:rsidRDefault="003435D2" w:rsidP="00EA0DBD">
                  <w:pPr>
                    <w:rPr>
                      <w:sz w:val="20"/>
                      <w:szCs w:val="20"/>
                    </w:rPr>
                  </w:pPr>
                </w:p>
              </w:tc>
              <w:tc>
                <w:tcPr>
                  <w:tcW w:w="1527" w:type="dxa"/>
                </w:tcPr>
                <w:p w14:paraId="48045195" w14:textId="77777777" w:rsidR="003435D2" w:rsidRPr="00634056" w:rsidRDefault="003435D2" w:rsidP="00EA0DBD">
                  <w:pPr>
                    <w:rPr>
                      <w:sz w:val="20"/>
                      <w:szCs w:val="20"/>
                    </w:rPr>
                  </w:pPr>
                </w:p>
              </w:tc>
              <w:tc>
                <w:tcPr>
                  <w:tcW w:w="5693" w:type="dxa"/>
                </w:tcPr>
                <w:p w14:paraId="68BA8A8E" w14:textId="66654346" w:rsidR="003435D2" w:rsidRPr="00634056" w:rsidRDefault="003435D2" w:rsidP="00EA0DBD">
                  <w:pPr>
                    <w:pStyle w:val="Header"/>
                    <w:rPr>
                      <w:sz w:val="20"/>
                      <w:szCs w:val="20"/>
                    </w:rPr>
                  </w:pPr>
                </w:p>
              </w:tc>
            </w:tr>
          </w:tbl>
          <w:p w14:paraId="758CBB89" w14:textId="77777777" w:rsidR="003435D2" w:rsidRPr="00634056" w:rsidRDefault="003435D2" w:rsidP="00EA0DBD">
            <w:pPr>
              <w:rPr>
                <w:i/>
                <w:iCs/>
                <w:color w:val="365F91" w:themeColor="accent1" w:themeShade="BF"/>
                <w:sz w:val="20"/>
                <w:szCs w:val="20"/>
              </w:rPr>
            </w:pPr>
          </w:p>
        </w:tc>
      </w:tr>
      <w:tr w:rsidR="003435D2" w:rsidRPr="00634056" w14:paraId="39032FF6" w14:textId="77777777" w:rsidTr="6DA8C830">
        <w:tc>
          <w:tcPr>
            <w:tcW w:w="14601" w:type="dxa"/>
            <w:gridSpan w:val="4"/>
            <w:shd w:val="clear" w:color="auto" w:fill="auto"/>
            <w:vAlign w:val="center"/>
          </w:tcPr>
          <w:p w14:paraId="246E5D6F" w14:textId="77777777" w:rsidR="003435D2" w:rsidRPr="00634056" w:rsidRDefault="003435D2" w:rsidP="00634056">
            <w:pPr>
              <w:jc w:val="left"/>
              <w:rPr>
                <w:i/>
                <w:iCs/>
                <w:color w:val="365F91" w:themeColor="accent1" w:themeShade="BF"/>
                <w:sz w:val="20"/>
                <w:szCs w:val="20"/>
              </w:rPr>
            </w:pPr>
          </w:p>
        </w:tc>
      </w:tr>
      <w:tr w:rsidR="003435D2" w:rsidRPr="00634056" w14:paraId="2FADDE5E" w14:textId="77777777" w:rsidTr="6DA8C830">
        <w:tc>
          <w:tcPr>
            <w:tcW w:w="3321" w:type="dxa"/>
            <w:shd w:val="clear" w:color="auto" w:fill="4F81BD" w:themeFill="accent1"/>
            <w:vAlign w:val="center"/>
          </w:tcPr>
          <w:p w14:paraId="4A53B287"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Status:</w:t>
            </w:r>
          </w:p>
        </w:tc>
        <w:tc>
          <w:tcPr>
            <w:tcW w:w="11280" w:type="dxa"/>
            <w:gridSpan w:val="3"/>
            <w:vAlign w:val="center"/>
          </w:tcPr>
          <w:p w14:paraId="5345968F" w14:textId="1FB28E42" w:rsidR="003435D2" w:rsidRPr="00634056" w:rsidRDefault="003435D2" w:rsidP="00EA0DBD">
            <w:pPr>
              <w:rPr>
                <w:sz w:val="20"/>
                <w:szCs w:val="20"/>
                <w:highlight w:val="yellow"/>
              </w:rPr>
            </w:pPr>
          </w:p>
        </w:tc>
      </w:tr>
      <w:tr w:rsidR="003435D2" w:rsidRPr="00634056" w14:paraId="3E5CAB0E" w14:textId="77777777" w:rsidTr="6DA8C830">
        <w:tc>
          <w:tcPr>
            <w:tcW w:w="3321" w:type="dxa"/>
            <w:shd w:val="clear" w:color="auto" w:fill="4F81BD" w:themeFill="accent1"/>
            <w:vAlign w:val="center"/>
          </w:tcPr>
          <w:p w14:paraId="3C387DA3"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Limitations:</w:t>
            </w:r>
          </w:p>
        </w:tc>
        <w:tc>
          <w:tcPr>
            <w:tcW w:w="11280" w:type="dxa"/>
            <w:gridSpan w:val="3"/>
            <w:vAlign w:val="center"/>
          </w:tcPr>
          <w:p w14:paraId="5E38A69D" w14:textId="20083E8A" w:rsidR="003435D2" w:rsidRPr="00634056" w:rsidRDefault="003435D2" w:rsidP="00EA0DBD">
            <w:pPr>
              <w:rPr>
                <w:sz w:val="20"/>
                <w:szCs w:val="20"/>
                <w:highlight w:val="yellow"/>
              </w:rPr>
            </w:pPr>
          </w:p>
        </w:tc>
      </w:tr>
      <w:tr w:rsidR="003435D2" w:rsidRPr="00634056" w14:paraId="7107ABA2" w14:textId="77777777" w:rsidTr="6DA8C830">
        <w:tc>
          <w:tcPr>
            <w:tcW w:w="3321" w:type="dxa"/>
            <w:shd w:val="clear" w:color="auto" w:fill="4F81BD" w:themeFill="accent1"/>
            <w:vAlign w:val="center"/>
          </w:tcPr>
          <w:p w14:paraId="041AFFA5" w14:textId="77777777" w:rsidR="003435D2" w:rsidRPr="00634056" w:rsidRDefault="003435D2" w:rsidP="00634056">
            <w:pPr>
              <w:jc w:val="left"/>
              <w:rPr>
                <w:b/>
                <w:bCs/>
                <w:color w:val="FFFFFF" w:themeColor="background1"/>
                <w:sz w:val="20"/>
                <w:szCs w:val="20"/>
              </w:rPr>
            </w:pPr>
            <w:r w:rsidRPr="00634056">
              <w:rPr>
                <w:b/>
                <w:bCs/>
                <w:color w:val="FFFFFF" w:themeColor="background1"/>
                <w:sz w:val="20"/>
                <w:szCs w:val="20"/>
              </w:rPr>
              <w:t>Deficiency:</w:t>
            </w:r>
          </w:p>
        </w:tc>
        <w:tc>
          <w:tcPr>
            <w:tcW w:w="11280" w:type="dxa"/>
            <w:gridSpan w:val="3"/>
            <w:vAlign w:val="center"/>
          </w:tcPr>
          <w:p w14:paraId="1ACE2254" w14:textId="7753EF53" w:rsidR="003435D2" w:rsidRPr="00634056" w:rsidRDefault="003435D2" w:rsidP="00EA0DBD">
            <w:pPr>
              <w:rPr>
                <w:sz w:val="20"/>
                <w:szCs w:val="20"/>
                <w:highlight w:val="yellow"/>
              </w:rPr>
            </w:pPr>
          </w:p>
        </w:tc>
      </w:tr>
    </w:tbl>
    <w:p w14:paraId="588E0822" w14:textId="77777777" w:rsidR="00A17C27" w:rsidRDefault="00A17C27"/>
    <w:p w14:paraId="5A6B99E3" w14:textId="77777777" w:rsidR="004F5DCD" w:rsidRDefault="004F5DCD"/>
    <w:p w14:paraId="07B3CFCB" w14:textId="77777777" w:rsidR="004F5DCD" w:rsidRDefault="004F5DCD"/>
    <w:p w14:paraId="3605014E" w14:textId="77777777" w:rsidR="001D5EBA" w:rsidRDefault="001D5EBA" w:rsidP="004F61B4">
      <w:pPr>
        <w:sectPr w:rsidR="001D5EBA" w:rsidSect="001D5EBA">
          <w:pgSz w:w="16838" w:h="11906" w:orient="landscape"/>
          <w:pgMar w:top="993" w:right="1417" w:bottom="991" w:left="1417" w:header="426" w:footer="560" w:gutter="0"/>
          <w:cols w:space="708"/>
          <w:docGrid w:linePitch="360"/>
        </w:sectPr>
      </w:pPr>
    </w:p>
    <w:p w14:paraId="7C75B54B" w14:textId="291F47F8" w:rsidR="00B3007D" w:rsidRDefault="00B3007D" w:rsidP="00B3007D">
      <w:pPr>
        <w:pStyle w:val="Heading2"/>
      </w:pPr>
      <w:bookmarkStart w:id="8" w:name="_Ref152919590"/>
      <w:r>
        <w:lastRenderedPageBreak/>
        <w:t>Summary of clinical data from other sources</w:t>
      </w:r>
      <w:bookmarkEnd w:id="8"/>
    </w:p>
    <w:p w14:paraId="3F777EA6" w14:textId="054CF7C8" w:rsidR="00B3007D" w:rsidRDefault="00B3007D" w:rsidP="00B3007D">
      <w:pPr>
        <w:pStyle w:val="Heading3"/>
      </w:pPr>
      <w:r>
        <w:t>Literature articles</w:t>
      </w:r>
    </w:p>
    <w:p w14:paraId="51D65AD2" w14:textId="410DC667" w:rsidR="0019621D" w:rsidRDefault="004112E2" w:rsidP="004112E2">
      <w:r>
        <w:t xml:space="preserve">A systematic literature review was implemented and yielded </w:t>
      </w:r>
      <w:r w:rsidRPr="0023584F">
        <w:rPr>
          <w:color w:val="FF0000"/>
        </w:rPr>
        <w:t>XX</w:t>
      </w:r>
      <w:r>
        <w:t xml:space="preserve"> </w:t>
      </w:r>
      <w:proofErr w:type="gramStart"/>
      <w:r>
        <w:t>articles</w:t>
      </w:r>
      <w:r w:rsidR="00A22591" w:rsidRPr="00A22591">
        <w:rPr>
          <w:vertAlign w:val="superscript"/>
        </w:rPr>
        <w:t>[</w:t>
      </w:r>
      <w:proofErr w:type="gramEnd"/>
      <w:r w:rsidR="00A22591" w:rsidRPr="00A22591">
        <w:rPr>
          <w:highlight w:val="yellow"/>
          <w:vertAlign w:val="superscript"/>
        </w:rPr>
        <w:t>indicate the article number</w:t>
      </w:r>
      <w:r w:rsidR="00A22591" w:rsidRPr="00A22591">
        <w:rPr>
          <w:vertAlign w:val="superscript"/>
        </w:rPr>
        <w:t>]</w:t>
      </w:r>
      <w:r w:rsidR="00A22591">
        <w:rPr>
          <w:i/>
          <w:iCs/>
          <w:color w:val="4F81BD" w:themeColor="accent1"/>
        </w:rPr>
        <w:t xml:space="preserve"> </w:t>
      </w:r>
      <w:r w:rsidRPr="000C3878">
        <w:t>in</w:t>
      </w:r>
      <w:r>
        <w:t xml:space="preserve"> which </w:t>
      </w:r>
      <w:r w:rsidRPr="00950D29">
        <w:t>[</w:t>
      </w:r>
      <w:r w:rsidRPr="0023584F">
        <w:rPr>
          <w:color w:val="FF0000"/>
        </w:rPr>
        <w:t>Device Name</w:t>
      </w:r>
      <w:r w:rsidRPr="00950D29">
        <w:t>]</w:t>
      </w:r>
      <w:r>
        <w:t xml:space="preserve"> was used. The articles included </w:t>
      </w:r>
      <w:r w:rsidRPr="00BB76B5">
        <w:rPr>
          <w:color w:val="FF0000"/>
        </w:rPr>
        <w:t>#</w:t>
      </w:r>
      <w:r>
        <w:t xml:space="preserve"> patients aged </w:t>
      </w:r>
      <w:r w:rsidR="00950D29">
        <w:t xml:space="preserve">from </w:t>
      </w:r>
      <w:r w:rsidRPr="00BB76B5">
        <w:rPr>
          <w:color w:val="FF0000"/>
        </w:rPr>
        <w:t>X</w:t>
      </w:r>
      <w:r w:rsidR="00950D29" w:rsidRPr="00950D29">
        <w:t xml:space="preserve"> to</w:t>
      </w:r>
      <w:r w:rsidRPr="00BB76B5">
        <w:rPr>
          <w:color w:val="FF0000"/>
        </w:rPr>
        <w:t xml:space="preserve"> Y years</w:t>
      </w:r>
      <w:r>
        <w:t xml:space="preserve"> with follow-up ranging from </w:t>
      </w:r>
      <w:r w:rsidRPr="00BB76B5">
        <w:rPr>
          <w:color w:val="FF0000"/>
        </w:rPr>
        <w:t>X</w:t>
      </w:r>
      <w:r w:rsidR="005C4046" w:rsidRPr="005C4046">
        <w:t xml:space="preserve"> to</w:t>
      </w:r>
      <w:r w:rsidRPr="00BB76B5">
        <w:rPr>
          <w:color w:val="FF0000"/>
        </w:rPr>
        <w:t xml:space="preserve"> Y years</w:t>
      </w:r>
      <w:r>
        <w:t>.</w:t>
      </w:r>
      <w:r w:rsidDel="00F34016">
        <w:t xml:space="preserve"> </w:t>
      </w:r>
    </w:p>
    <w:p w14:paraId="351F02C8" w14:textId="77777777" w:rsidR="0019621D" w:rsidRDefault="0019621D" w:rsidP="004112E2"/>
    <w:p w14:paraId="508C9925" w14:textId="05ABA5D6" w:rsidR="004112E2" w:rsidRDefault="00230F43" w:rsidP="004112E2">
      <w:r>
        <w:t xml:space="preserve">The citations of literature articles are described in </w:t>
      </w:r>
      <w:r w:rsidRPr="00230F43">
        <w:rPr>
          <w:b/>
          <w:bCs/>
        </w:rPr>
        <w:t xml:space="preserve">Section </w:t>
      </w:r>
      <w:r w:rsidRPr="00230F43">
        <w:rPr>
          <w:b/>
          <w:bCs/>
        </w:rPr>
        <w:fldChar w:fldCharType="begin"/>
      </w:r>
      <w:r w:rsidRPr="00230F43">
        <w:rPr>
          <w:b/>
          <w:bCs/>
        </w:rPr>
        <w:instrText xml:space="preserve"> REF _Ref152923681 \r \h </w:instrText>
      </w:r>
      <w:r>
        <w:rPr>
          <w:b/>
          <w:bCs/>
        </w:rPr>
        <w:instrText xml:space="preserve"> \* MERGEFORMAT </w:instrText>
      </w:r>
      <w:r w:rsidRPr="00230F43">
        <w:rPr>
          <w:b/>
          <w:bCs/>
        </w:rPr>
      </w:r>
      <w:r w:rsidRPr="00230F43">
        <w:rPr>
          <w:b/>
          <w:bCs/>
        </w:rPr>
        <w:fldChar w:fldCharType="separate"/>
      </w:r>
      <w:r w:rsidR="009A6981">
        <w:rPr>
          <w:b/>
          <w:bCs/>
        </w:rPr>
        <w:t>8</w:t>
      </w:r>
      <w:r w:rsidRPr="00230F43">
        <w:rPr>
          <w:b/>
          <w:bCs/>
        </w:rPr>
        <w:fldChar w:fldCharType="end"/>
      </w:r>
      <w:r>
        <w:t>.</w:t>
      </w:r>
      <w:r w:rsidR="00946D8F">
        <w:t xml:space="preserve"> </w:t>
      </w:r>
      <w:r w:rsidR="00840FF0" w:rsidRPr="00CC7770">
        <w:rPr>
          <w:b/>
          <w:bCs/>
        </w:rPr>
        <w:t xml:space="preserve">Section </w:t>
      </w:r>
      <w:r w:rsidR="00CC7770" w:rsidRPr="00CC7770">
        <w:rPr>
          <w:b/>
          <w:bCs/>
        </w:rPr>
        <w:fldChar w:fldCharType="begin"/>
      </w:r>
      <w:r w:rsidR="00CC7770" w:rsidRPr="00CC7770">
        <w:rPr>
          <w:b/>
          <w:bCs/>
        </w:rPr>
        <w:instrText xml:space="preserve"> REF _Ref152923582 \r \h </w:instrText>
      </w:r>
      <w:r w:rsidR="00CC7770">
        <w:rPr>
          <w:b/>
          <w:bCs/>
        </w:rPr>
        <w:instrText xml:space="preserve"> \* MERGEFORMAT </w:instrText>
      </w:r>
      <w:r w:rsidR="00CC7770" w:rsidRPr="00CC7770">
        <w:rPr>
          <w:b/>
          <w:bCs/>
        </w:rPr>
      </w:r>
      <w:r w:rsidR="00CC7770" w:rsidRPr="00CC7770">
        <w:rPr>
          <w:b/>
          <w:bCs/>
        </w:rPr>
        <w:fldChar w:fldCharType="separate"/>
      </w:r>
      <w:r w:rsidR="009A6981">
        <w:rPr>
          <w:b/>
          <w:bCs/>
        </w:rPr>
        <w:t>5.4.1</w:t>
      </w:r>
      <w:r w:rsidR="00CC7770" w:rsidRPr="00CC7770">
        <w:rPr>
          <w:b/>
          <w:bCs/>
        </w:rPr>
        <w:fldChar w:fldCharType="end"/>
      </w:r>
      <w:r w:rsidR="00D14797">
        <w:t xml:space="preserve"> </w:t>
      </w:r>
      <w:r w:rsidR="004112E2">
        <w:t>summarizes the</w:t>
      </w:r>
      <w:r w:rsidR="00CC7770">
        <w:t xml:space="preserve"> literature</w:t>
      </w:r>
      <w:r w:rsidR="004112E2">
        <w:t xml:space="preserve"> results for the key safety and performance outcomes relevant to support the compliance to General Safety and Performance Requirements (GSPR)</w:t>
      </w:r>
      <w:r w:rsidR="00A9053E">
        <w:t xml:space="preserve"> of</w:t>
      </w:r>
      <w:r w:rsidR="004112E2">
        <w:t xml:space="preserve"> </w:t>
      </w:r>
      <w:r w:rsidR="00A9053E" w:rsidRPr="00950D29">
        <w:t>[</w:t>
      </w:r>
      <w:r w:rsidR="00A9053E" w:rsidRPr="0023584F">
        <w:rPr>
          <w:color w:val="FF0000"/>
        </w:rPr>
        <w:t>Device Name</w:t>
      </w:r>
      <w:r w:rsidR="00A9053E" w:rsidRPr="00950D29">
        <w:t>]</w:t>
      </w:r>
      <w:r w:rsidR="004112E2">
        <w:t>.</w:t>
      </w:r>
    </w:p>
    <w:p w14:paraId="157E6288" w14:textId="77777777" w:rsidR="00B3007D" w:rsidRDefault="00B3007D" w:rsidP="00B3007D"/>
    <w:p w14:paraId="2F5D7C22" w14:textId="0352AD59" w:rsidR="00B3007D" w:rsidRDefault="00B3007D" w:rsidP="00B3007D">
      <w:pPr>
        <w:pStyle w:val="Heading3"/>
      </w:pPr>
      <w:r>
        <w:t>Post</w:t>
      </w:r>
      <w:r w:rsidR="000648E5">
        <w:t>-</w:t>
      </w:r>
      <w:r>
        <w:t>market clinical follow-up (PMCF) investigation and/or registry</w:t>
      </w:r>
    </w:p>
    <w:p w14:paraId="2EA02188" w14:textId="5BDBC2E8" w:rsidR="00D33B5B" w:rsidRDefault="00D33B5B" w:rsidP="00D33B5B">
      <w:r>
        <w:t>The following table(s) present the PMCF investigation</w:t>
      </w:r>
      <w:r w:rsidRPr="00232AF8">
        <w:rPr>
          <w:color w:val="FF0000"/>
        </w:rPr>
        <w:t xml:space="preserve">s </w:t>
      </w:r>
      <w:r w:rsidR="00E5249C" w:rsidRPr="00E5249C">
        <w:t>and/or registry</w:t>
      </w:r>
      <w:r w:rsidR="00E5249C">
        <w:rPr>
          <w:color w:val="FF0000"/>
        </w:rPr>
        <w:t xml:space="preserve"> </w:t>
      </w:r>
      <w:r>
        <w:t xml:space="preserve">conducted for </w:t>
      </w:r>
      <w:r w:rsidRPr="004F61B4">
        <w:t>[</w:t>
      </w:r>
      <w:r w:rsidRPr="00232AF8">
        <w:rPr>
          <w:color w:val="FF0000"/>
        </w:rPr>
        <w:t>Device Name</w:t>
      </w:r>
      <w:r w:rsidRPr="004F61B4">
        <w:t>]</w:t>
      </w:r>
      <w:r>
        <w:t>.</w:t>
      </w:r>
    </w:p>
    <w:p w14:paraId="0DC62E61" w14:textId="77777777" w:rsidR="008940BE" w:rsidRDefault="008940BE" w:rsidP="00D33B5B"/>
    <w:p w14:paraId="7EE1F3BE" w14:textId="77777777" w:rsidR="008940BE" w:rsidRDefault="008940BE" w:rsidP="00D33B5B">
      <w:pPr>
        <w:sectPr w:rsidR="008940BE" w:rsidSect="00C92EAD">
          <w:pgSz w:w="11906" w:h="16838"/>
          <w:pgMar w:top="1417" w:right="991" w:bottom="1417" w:left="993" w:header="426" w:footer="560" w:gutter="0"/>
          <w:cols w:space="708"/>
          <w:docGrid w:linePitch="360"/>
        </w:sectPr>
      </w:pPr>
    </w:p>
    <w:tbl>
      <w:tblPr>
        <w:tblStyle w:val="TableGrid"/>
        <w:tblW w:w="14601" w:type="dxa"/>
        <w:tblInd w:w="-856" w:type="dxa"/>
        <w:tblLook w:val="04A0" w:firstRow="1" w:lastRow="0" w:firstColumn="1" w:lastColumn="0" w:noHBand="0" w:noVBand="1"/>
      </w:tblPr>
      <w:tblGrid>
        <w:gridCol w:w="3321"/>
        <w:gridCol w:w="3675"/>
        <w:gridCol w:w="3730"/>
        <w:gridCol w:w="3875"/>
      </w:tblGrid>
      <w:tr w:rsidR="006C50FD" w:rsidRPr="00634056" w14:paraId="5B995819" w14:textId="77777777" w:rsidTr="6DA8C830">
        <w:trPr>
          <w:tblHeader/>
        </w:trPr>
        <w:tc>
          <w:tcPr>
            <w:tcW w:w="3321" w:type="dxa"/>
            <w:shd w:val="clear" w:color="auto" w:fill="4F81BD" w:themeFill="accent1"/>
            <w:vAlign w:val="center"/>
          </w:tcPr>
          <w:p w14:paraId="414F8C5C"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lastRenderedPageBreak/>
              <w:t>Identity of the investigation/study:</w:t>
            </w:r>
          </w:p>
        </w:tc>
        <w:tc>
          <w:tcPr>
            <w:tcW w:w="11280" w:type="dxa"/>
            <w:gridSpan w:val="3"/>
            <w:vAlign w:val="center"/>
          </w:tcPr>
          <w:p w14:paraId="23C870BA" w14:textId="77777777" w:rsidR="006C50FD" w:rsidRPr="00634056" w:rsidRDefault="006C50FD" w:rsidP="004A7A06">
            <w:pPr>
              <w:pStyle w:val="ListParagraph"/>
              <w:numPr>
                <w:ilvl w:val="0"/>
                <w:numId w:val="17"/>
              </w:numPr>
              <w:rPr>
                <w:sz w:val="20"/>
                <w:szCs w:val="20"/>
              </w:rPr>
            </w:pPr>
            <w:r w:rsidRPr="00634056">
              <w:rPr>
                <w:sz w:val="20"/>
                <w:szCs w:val="20"/>
                <w:highlight w:val="yellow"/>
              </w:rPr>
              <w:t>Indicate the Title</w:t>
            </w:r>
          </w:p>
        </w:tc>
      </w:tr>
      <w:tr w:rsidR="004A7A06" w:rsidRPr="00634056" w14:paraId="55F26A4C" w14:textId="77777777" w:rsidTr="6DA8C830">
        <w:tc>
          <w:tcPr>
            <w:tcW w:w="3321" w:type="dxa"/>
            <w:shd w:val="clear" w:color="auto" w:fill="4F81BD" w:themeFill="accent1"/>
            <w:vAlign w:val="center"/>
          </w:tcPr>
          <w:p w14:paraId="74264145" w14:textId="2099EA0C" w:rsidR="004A7A06" w:rsidRPr="00634056" w:rsidRDefault="004A7A06" w:rsidP="00634056">
            <w:pPr>
              <w:jc w:val="left"/>
              <w:rPr>
                <w:b/>
                <w:bCs/>
                <w:color w:val="FFFFFF" w:themeColor="background1"/>
                <w:sz w:val="20"/>
                <w:szCs w:val="20"/>
              </w:rPr>
            </w:pPr>
            <w:r w:rsidRPr="00634056">
              <w:rPr>
                <w:b/>
                <w:bCs/>
                <w:color w:val="FFFFFF" w:themeColor="background1"/>
                <w:sz w:val="20"/>
                <w:szCs w:val="20"/>
              </w:rPr>
              <w:t>Type:</w:t>
            </w:r>
          </w:p>
        </w:tc>
        <w:tc>
          <w:tcPr>
            <w:tcW w:w="11280" w:type="dxa"/>
            <w:gridSpan w:val="3"/>
            <w:vAlign w:val="center"/>
          </w:tcPr>
          <w:p w14:paraId="7AA2E32F" w14:textId="7389C210" w:rsidR="004A7A06" w:rsidRPr="00634056" w:rsidRDefault="004A7A06" w:rsidP="004A7A06">
            <w:pPr>
              <w:rPr>
                <w:sz w:val="20"/>
                <w:szCs w:val="20"/>
                <w:highlight w:val="yellow"/>
              </w:rPr>
            </w:pPr>
            <w:r w:rsidRPr="00634056">
              <w:rPr>
                <w:sz w:val="20"/>
                <w:szCs w:val="20"/>
              </w:rPr>
              <w:t>PMCF investigation</w:t>
            </w:r>
            <w:r w:rsidRPr="00634056">
              <w:rPr>
                <w:color w:val="FF0000"/>
                <w:sz w:val="20"/>
                <w:szCs w:val="20"/>
              </w:rPr>
              <w:t>/registry</w:t>
            </w:r>
          </w:p>
        </w:tc>
      </w:tr>
      <w:tr w:rsidR="006C50FD" w:rsidRPr="00634056" w14:paraId="4E34F3D0" w14:textId="77777777" w:rsidTr="6DA8C830">
        <w:tc>
          <w:tcPr>
            <w:tcW w:w="3321" w:type="dxa"/>
            <w:shd w:val="clear" w:color="auto" w:fill="4F81BD" w:themeFill="accent1"/>
            <w:vAlign w:val="center"/>
          </w:tcPr>
          <w:p w14:paraId="24D5B0B1"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Geography area:</w:t>
            </w:r>
          </w:p>
        </w:tc>
        <w:tc>
          <w:tcPr>
            <w:tcW w:w="11280" w:type="dxa"/>
            <w:gridSpan w:val="3"/>
            <w:vAlign w:val="center"/>
          </w:tcPr>
          <w:p w14:paraId="34E84893" w14:textId="488139F4" w:rsidR="006C50FD" w:rsidRPr="00634056" w:rsidRDefault="006C50FD" w:rsidP="00EA0DBD">
            <w:pPr>
              <w:rPr>
                <w:sz w:val="20"/>
                <w:szCs w:val="20"/>
                <w:highlight w:val="yellow"/>
              </w:rPr>
            </w:pPr>
          </w:p>
        </w:tc>
      </w:tr>
      <w:tr w:rsidR="006C50FD" w:rsidRPr="00634056" w14:paraId="23473FD2" w14:textId="77777777" w:rsidTr="6DA8C830">
        <w:tc>
          <w:tcPr>
            <w:tcW w:w="3321" w:type="dxa"/>
            <w:shd w:val="clear" w:color="auto" w:fill="4F81BD" w:themeFill="accent1"/>
            <w:vAlign w:val="center"/>
          </w:tcPr>
          <w:p w14:paraId="607A462E"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Source:</w:t>
            </w:r>
          </w:p>
        </w:tc>
        <w:tc>
          <w:tcPr>
            <w:tcW w:w="11280" w:type="dxa"/>
            <w:gridSpan w:val="3"/>
            <w:vAlign w:val="center"/>
          </w:tcPr>
          <w:p w14:paraId="4DE347D3" w14:textId="20992BFF" w:rsidR="006C50FD" w:rsidRPr="00634056" w:rsidRDefault="006C50FD" w:rsidP="6DA8C830">
            <w:pPr>
              <w:rPr>
                <w:sz w:val="20"/>
                <w:szCs w:val="20"/>
                <w:highlight w:val="yellow"/>
              </w:rPr>
            </w:pPr>
          </w:p>
        </w:tc>
      </w:tr>
      <w:tr w:rsidR="006C50FD" w:rsidRPr="00634056" w14:paraId="1A8AA321" w14:textId="77777777" w:rsidTr="6DA8C830">
        <w:tc>
          <w:tcPr>
            <w:tcW w:w="3321" w:type="dxa"/>
            <w:shd w:val="clear" w:color="auto" w:fill="4F81BD" w:themeFill="accent1"/>
            <w:vAlign w:val="center"/>
          </w:tcPr>
          <w:p w14:paraId="7F6830C7"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Identity of the device:</w:t>
            </w:r>
          </w:p>
        </w:tc>
        <w:tc>
          <w:tcPr>
            <w:tcW w:w="11280" w:type="dxa"/>
            <w:gridSpan w:val="3"/>
            <w:vAlign w:val="center"/>
          </w:tcPr>
          <w:p w14:paraId="5B244C29" w14:textId="2F398DC2" w:rsidR="006C50FD" w:rsidRPr="00634056" w:rsidRDefault="006C50FD" w:rsidP="00EA0DBD">
            <w:pPr>
              <w:rPr>
                <w:sz w:val="20"/>
                <w:szCs w:val="20"/>
                <w:highlight w:val="yellow"/>
              </w:rPr>
            </w:pPr>
          </w:p>
        </w:tc>
      </w:tr>
      <w:tr w:rsidR="006C50FD" w:rsidRPr="00634056" w14:paraId="6E1C37FB" w14:textId="77777777" w:rsidTr="6DA8C830">
        <w:tc>
          <w:tcPr>
            <w:tcW w:w="3321" w:type="dxa"/>
            <w:shd w:val="clear" w:color="auto" w:fill="4F81BD" w:themeFill="accent1"/>
            <w:vAlign w:val="center"/>
          </w:tcPr>
          <w:p w14:paraId="53A0E17C"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Intended use of the device:</w:t>
            </w:r>
          </w:p>
        </w:tc>
        <w:tc>
          <w:tcPr>
            <w:tcW w:w="11280" w:type="dxa"/>
            <w:gridSpan w:val="3"/>
            <w:vAlign w:val="center"/>
          </w:tcPr>
          <w:p w14:paraId="5DF72A3C" w14:textId="77777777" w:rsidR="006C50FD" w:rsidRPr="00634056" w:rsidRDefault="006C50FD" w:rsidP="00EA0DBD">
            <w:pPr>
              <w:rPr>
                <w:sz w:val="20"/>
                <w:szCs w:val="20"/>
              </w:rPr>
            </w:pPr>
          </w:p>
        </w:tc>
      </w:tr>
      <w:tr w:rsidR="006C50FD" w:rsidRPr="00634056" w14:paraId="6DD7D5C6" w14:textId="77777777" w:rsidTr="6DA8C830">
        <w:tc>
          <w:tcPr>
            <w:tcW w:w="3321" w:type="dxa"/>
            <w:shd w:val="clear" w:color="auto" w:fill="auto"/>
            <w:vAlign w:val="center"/>
          </w:tcPr>
          <w:p w14:paraId="4B9C7F82" w14:textId="77777777" w:rsidR="006C50FD" w:rsidRPr="00634056" w:rsidRDefault="006C50FD" w:rsidP="00634056">
            <w:pPr>
              <w:jc w:val="left"/>
              <w:rPr>
                <w:b/>
                <w:bCs/>
                <w:sz w:val="20"/>
                <w:szCs w:val="20"/>
              </w:rPr>
            </w:pPr>
          </w:p>
        </w:tc>
        <w:tc>
          <w:tcPr>
            <w:tcW w:w="11280" w:type="dxa"/>
            <w:gridSpan w:val="3"/>
            <w:shd w:val="clear" w:color="auto" w:fill="auto"/>
            <w:vAlign w:val="center"/>
          </w:tcPr>
          <w:p w14:paraId="4DD48AA6" w14:textId="77777777" w:rsidR="006C50FD" w:rsidRPr="00634056" w:rsidRDefault="006C50FD" w:rsidP="00EA0DBD">
            <w:pPr>
              <w:rPr>
                <w:sz w:val="20"/>
                <w:szCs w:val="20"/>
              </w:rPr>
            </w:pPr>
          </w:p>
        </w:tc>
      </w:tr>
      <w:tr w:rsidR="006C50FD" w:rsidRPr="00634056" w14:paraId="358CAEF6" w14:textId="77777777" w:rsidTr="6DA8C830">
        <w:tc>
          <w:tcPr>
            <w:tcW w:w="3321" w:type="dxa"/>
            <w:shd w:val="clear" w:color="auto" w:fill="4F81BD" w:themeFill="accent1"/>
            <w:vAlign w:val="center"/>
          </w:tcPr>
          <w:p w14:paraId="0C30F41C"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Objectives:</w:t>
            </w:r>
          </w:p>
        </w:tc>
        <w:tc>
          <w:tcPr>
            <w:tcW w:w="11280" w:type="dxa"/>
            <w:gridSpan w:val="3"/>
            <w:vAlign w:val="center"/>
          </w:tcPr>
          <w:p w14:paraId="4D118E4B" w14:textId="77777777" w:rsidR="006C50FD" w:rsidRPr="00634056" w:rsidRDefault="006C50FD" w:rsidP="00EA0DBD">
            <w:pPr>
              <w:rPr>
                <w:sz w:val="20"/>
                <w:szCs w:val="20"/>
              </w:rPr>
            </w:pPr>
          </w:p>
        </w:tc>
      </w:tr>
      <w:tr w:rsidR="006C50FD" w:rsidRPr="00634056" w14:paraId="6931B6D0" w14:textId="77777777" w:rsidTr="6DA8C830">
        <w:tc>
          <w:tcPr>
            <w:tcW w:w="3321" w:type="dxa"/>
            <w:shd w:val="clear" w:color="auto" w:fill="4F81BD" w:themeFill="accent1"/>
            <w:vAlign w:val="center"/>
          </w:tcPr>
          <w:p w14:paraId="7120D36E"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Study design:</w:t>
            </w:r>
          </w:p>
        </w:tc>
        <w:tc>
          <w:tcPr>
            <w:tcW w:w="3675" w:type="dxa"/>
            <w:vAlign w:val="center"/>
          </w:tcPr>
          <w:p w14:paraId="135C086B" w14:textId="4E002730" w:rsidR="006C50FD" w:rsidRPr="00634056" w:rsidRDefault="006C50FD" w:rsidP="00EA0DBD">
            <w:pPr>
              <w:rPr>
                <w:sz w:val="20"/>
                <w:szCs w:val="20"/>
              </w:rPr>
            </w:pPr>
          </w:p>
        </w:tc>
        <w:tc>
          <w:tcPr>
            <w:tcW w:w="3730" w:type="dxa"/>
            <w:shd w:val="clear" w:color="auto" w:fill="4F81BD" w:themeFill="accent1"/>
            <w:vAlign w:val="center"/>
          </w:tcPr>
          <w:p w14:paraId="4CBBA240" w14:textId="77777777" w:rsidR="006C50FD" w:rsidRPr="00634056" w:rsidRDefault="006C50FD" w:rsidP="00EA0DBD">
            <w:pPr>
              <w:rPr>
                <w:i/>
                <w:iCs/>
                <w:color w:val="FFFFFF" w:themeColor="background1"/>
                <w:sz w:val="20"/>
                <w:szCs w:val="20"/>
              </w:rPr>
            </w:pPr>
            <w:r w:rsidRPr="00634056">
              <w:rPr>
                <w:b/>
                <w:bCs/>
                <w:color w:val="FFFFFF" w:themeColor="background1"/>
                <w:sz w:val="20"/>
                <w:szCs w:val="20"/>
              </w:rPr>
              <w:t>Follow-up:</w:t>
            </w:r>
          </w:p>
        </w:tc>
        <w:tc>
          <w:tcPr>
            <w:tcW w:w="3875" w:type="dxa"/>
            <w:vAlign w:val="center"/>
          </w:tcPr>
          <w:p w14:paraId="554C3FA0" w14:textId="77777777" w:rsidR="006C50FD" w:rsidRPr="00634056" w:rsidRDefault="006C50FD" w:rsidP="00EA0DBD">
            <w:pPr>
              <w:rPr>
                <w:i/>
                <w:iCs/>
                <w:color w:val="365F91" w:themeColor="accent1" w:themeShade="BF"/>
                <w:sz w:val="20"/>
                <w:szCs w:val="20"/>
              </w:rPr>
            </w:pPr>
          </w:p>
        </w:tc>
      </w:tr>
      <w:tr w:rsidR="006C50FD" w:rsidRPr="00634056" w14:paraId="16132606" w14:textId="77777777" w:rsidTr="6DA8C830">
        <w:tc>
          <w:tcPr>
            <w:tcW w:w="3321" w:type="dxa"/>
            <w:shd w:val="clear" w:color="auto" w:fill="4F81BD" w:themeFill="accent1"/>
            <w:vAlign w:val="center"/>
          </w:tcPr>
          <w:p w14:paraId="333F33A9"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Primary endpoint(s):</w:t>
            </w:r>
          </w:p>
        </w:tc>
        <w:tc>
          <w:tcPr>
            <w:tcW w:w="11280" w:type="dxa"/>
            <w:gridSpan w:val="3"/>
            <w:vAlign w:val="center"/>
          </w:tcPr>
          <w:p w14:paraId="1AADBC07" w14:textId="77777777" w:rsidR="006C50FD" w:rsidRPr="00634056" w:rsidRDefault="006C50FD" w:rsidP="00EA0DBD">
            <w:pPr>
              <w:rPr>
                <w:sz w:val="20"/>
                <w:szCs w:val="20"/>
              </w:rPr>
            </w:pPr>
          </w:p>
        </w:tc>
      </w:tr>
      <w:tr w:rsidR="006C50FD" w:rsidRPr="00634056" w14:paraId="4280160F" w14:textId="77777777" w:rsidTr="6DA8C830">
        <w:tc>
          <w:tcPr>
            <w:tcW w:w="3321" w:type="dxa"/>
            <w:shd w:val="clear" w:color="auto" w:fill="4F81BD" w:themeFill="accent1"/>
            <w:vAlign w:val="center"/>
          </w:tcPr>
          <w:p w14:paraId="77A6609C"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Secondary endpoint(s):</w:t>
            </w:r>
          </w:p>
        </w:tc>
        <w:tc>
          <w:tcPr>
            <w:tcW w:w="11280" w:type="dxa"/>
            <w:gridSpan w:val="3"/>
            <w:vAlign w:val="center"/>
          </w:tcPr>
          <w:p w14:paraId="44D535DC" w14:textId="77777777" w:rsidR="006C50FD" w:rsidRPr="00634056" w:rsidRDefault="006C50FD" w:rsidP="00EA0DBD">
            <w:pPr>
              <w:rPr>
                <w:sz w:val="20"/>
                <w:szCs w:val="20"/>
              </w:rPr>
            </w:pPr>
          </w:p>
        </w:tc>
      </w:tr>
      <w:tr w:rsidR="006C50FD" w:rsidRPr="00634056" w14:paraId="30D2076B" w14:textId="77777777" w:rsidTr="6DA8C830">
        <w:tc>
          <w:tcPr>
            <w:tcW w:w="3321" w:type="dxa"/>
            <w:shd w:val="clear" w:color="auto" w:fill="4F81BD" w:themeFill="accent1"/>
            <w:vAlign w:val="center"/>
          </w:tcPr>
          <w:p w14:paraId="46DB0ED2"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Inclusion criteria:</w:t>
            </w:r>
          </w:p>
        </w:tc>
        <w:tc>
          <w:tcPr>
            <w:tcW w:w="3675" w:type="dxa"/>
            <w:vAlign w:val="center"/>
          </w:tcPr>
          <w:p w14:paraId="5CD4722B" w14:textId="77777777" w:rsidR="006C50FD" w:rsidRPr="00634056" w:rsidRDefault="006C50FD" w:rsidP="00EA0DBD">
            <w:pPr>
              <w:rPr>
                <w:sz w:val="20"/>
                <w:szCs w:val="20"/>
              </w:rPr>
            </w:pPr>
          </w:p>
        </w:tc>
        <w:tc>
          <w:tcPr>
            <w:tcW w:w="3730" w:type="dxa"/>
            <w:shd w:val="clear" w:color="auto" w:fill="4F81BD" w:themeFill="accent1"/>
            <w:vAlign w:val="center"/>
          </w:tcPr>
          <w:p w14:paraId="5D2CBA54" w14:textId="77777777" w:rsidR="006C50FD" w:rsidRPr="00634056" w:rsidRDefault="006C50FD" w:rsidP="00EA0DBD">
            <w:pPr>
              <w:rPr>
                <w:b/>
                <w:bCs/>
                <w:color w:val="FFFFFF" w:themeColor="background1"/>
                <w:sz w:val="20"/>
                <w:szCs w:val="20"/>
              </w:rPr>
            </w:pPr>
            <w:r w:rsidRPr="00634056">
              <w:rPr>
                <w:b/>
                <w:bCs/>
                <w:color w:val="FFFFFF" w:themeColor="background1"/>
                <w:sz w:val="20"/>
                <w:szCs w:val="20"/>
              </w:rPr>
              <w:t>Exclusion criteria:</w:t>
            </w:r>
          </w:p>
        </w:tc>
        <w:tc>
          <w:tcPr>
            <w:tcW w:w="3875" w:type="dxa"/>
            <w:vAlign w:val="center"/>
          </w:tcPr>
          <w:p w14:paraId="17F51923" w14:textId="77777777" w:rsidR="006C50FD" w:rsidRPr="00634056" w:rsidRDefault="006C50FD" w:rsidP="00EA0DBD">
            <w:pPr>
              <w:rPr>
                <w:sz w:val="20"/>
                <w:szCs w:val="20"/>
              </w:rPr>
            </w:pPr>
          </w:p>
        </w:tc>
      </w:tr>
      <w:tr w:rsidR="006C50FD" w:rsidRPr="00634056" w14:paraId="232D982B" w14:textId="77777777" w:rsidTr="6DA8C830">
        <w:tc>
          <w:tcPr>
            <w:tcW w:w="3321" w:type="dxa"/>
            <w:shd w:val="clear" w:color="auto" w:fill="4F81BD" w:themeFill="accent1"/>
            <w:vAlign w:val="center"/>
          </w:tcPr>
          <w:p w14:paraId="04735417"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Summary of method:</w:t>
            </w:r>
          </w:p>
        </w:tc>
        <w:tc>
          <w:tcPr>
            <w:tcW w:w="11280" w:type="dxa"/>
            <w:gridSpan w:val="3"/>
            <w:vAlign w:val="center"/>
          </w:tcPr>
          <w:p w14:paraId="576D9D04" w14:textId="77777777" w:rsidR="006C50FD" w:rsidRPr="00634056" w:rsidRDefault="006C50FD" w:rsidP="00EA0DBD">
            <w:pPr>
              <w:rPr>
                <w:sz w:val="20"/>
                <w:szCs w:val="20"/>
              </w:rPr>
            </w:pPr>
          </w:p>
        </w:tc>
      </w:tr>
      <w:tr w:rsidR="006C50FD" w:rsidRPr="00634056" w14:paraId="7A956216" w14:textId="77777777" w:rsidTr="6DA8C830">
        <w:tc>
          <w:tcPr>
            <w:tcW w:w="14601" w:type="dxa"/>
            <w:gridSpan w:val="4"/>
            <w:shd w:val="clear" w:color="auto" w:fill="auto"/>
            <w:vAlign w:val="center"/>
          </w:tcPr>
          <w:p w14:paraId="27336AD0" w14:textId="77777777" w:rsidR="006C50FD" w:rsidRPr="00634056" w:rsidRDefault="006C50FD" w:rsidP="00634056">
            <w:pPr>
              <w:jc w:val="left"/>
              <w:rPr>
                <w:sz w:val="20"/>
                <w:szCs w:val="20"/>
              </w:rPr>
            </w:pPr>
          </w:p>
        </w:tc>
      </w:tr>
      <w:tr w:rsidR="006C50FD" w:rsidRPr="00634056" w14:paraId="105253A3" w14:textId="77777777" w:rsidTr="6DA8C830">
        <w:tc>
          <w:tcPr>
            <w:tcW w:w="3321" w:type="dxa"/>
            <w:shd w:val="clear" w:color="auto" w:fill="4F81BD" w:themeFill="accent1"/>
            <w:vAlign w:val="center"/>
          </w:tcPr>
          <w:p w14:paraId="4FE0CC7E"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Number of enrolled patients:</w:t>
            </w:r>
          </w:p>
        </w:tc>
        <w:tc>
          <w:tcPr>
            <w:tcW w:w="11280" w:type="dxa"/>
            <w:gridSpan w:val="3"/>
            <w:vAlign w:val="center"/>
          </w:tcPr>
          <w:p w14:paraId="7E11EA31" w14:textId="76EC42DD" w:rsidR="006C50FD" w:rsidRPr="00634056" w:rsidRDefault="006C50FD" w:rsidP="00EA0DBD">
            <w:pPr>
              <w:rPr>
                <w:sz w:val="20"/>
                <w:szCs w:val="20"/>
                <w:highlight w:val="yellow"/>
              </w:rPr>
            </w:pPr>
          </w:p>
        </w:tc>
      </w:tr>
      <w:tr w:rsidR="006C50FD" w:rsidRPr="00634056" w14:paraId="7D22F82A" w14:textId="77777777" w:rsidTr="6DA8C830">
        <w:tc>
          <w:tcPr>
            <w:tcW w:w="3321" w:type="dxa"/>
            <w:shd w:val="clear" w:color="auto" w:fill="4F81BD" w:themeFill="accent1"/>
            <w:vAlign w:val="center"/>
          </w:tcPr>
          <w:p w14:paraId="415F552E" w14:textId="77777777" w:rsidR="006C50FD" w:rsidRPr="00634056" w:rsidRDefault="006C50FD" w:rsidP="00634056">
            <w:pPr>
              <w:jc w:val="left"/>
              <w:rPr>
                <w:b/>
                <w:bCs/>
                <w:color w:val="FFFFFF" w:themeColor="background1"/>
                <w:sz w:val="20"/>
                <w:szCs w:val="20"/>
              </w:rPr>
            </w:pPr>
            <w:r w:rsidRPr="00634056">
              <w:rPr>
                <w:b/>
                <w:bCs/>
                <w:color w:val="FFFFFF" w:themeColor="background1"/>
                <w:sz w:val="20"/>
                <w:szCs w:val="20"/>
              </w:rPr>
              <w:t>Study population:</w:t>
            </w:r>
          </w:p>
        </w:tc>
        <w:tc>
          <w:tcPr>
            <w:tcW w:w="11280" w:type="dxa"/>
            <w:gridSpan w:val="3"/>
            <w:vAlign w:val="center"/>
          </w:tcPr>
          <w:p w14:paraId="01538BB3" w14:textId="60CDFDBD" w:rsidR="006C50FD" w:rsidRPr="00634056" w:rsidRDefault="006C50FD" w:rsidP="00EA0DBD">
            <w:pPr>
              <w:rPr>
                <w:sz w:val="20"/>
                <w:szCs w:val="20"/>
                <w:highlight w:val="yellow"/>
              </w:rPr>
            </w:pPr>
          </w:p>
        </w:tc>
      </w:tr>
      <w:tr w:rsidR="006C50FD" w:rsidRPr="00634056" w14:paraId="64AD8728" w14:textId="77777777" w:rsidTr="6DA8C830">
        <w:tc>
          <w:tcPr>
            <w:tcW w:w="14601" w:type="dxa"/>
            <w:gridSpan w:val="4"/>
            <w:shd w:val="clear" w:color="auto" w:fill="auto"/>
            <w:vAlign w:val="center"/>
          </w:tcPr>
          <w:p w14:paraId="41974E8E" w14:textId="77777777" w:rsidR="006C50FD" w:rsidRPr="00634056" w:rsidRDefault="006C50FD" w:rsidP="00634056">
            <w:pPr>
              <w:jc w:val="left"/>
              <w:rPr>
                <w:sz w:val="20"/>
                <w:szCs w:val="20"/>
              </w:rPr>
            </w:pPr>
          </w:p>
        </w:tc>
      </w:tr>
      <w:tr w:rsidR="00B72C4D" w:rsidRPr="00634056" w14:paraId="124E8363" w14:textId="77777777" w:rsidTr="6DA8C830">
        <w:tc>
          <w:tcPr>
            <w:tcW w:w="3321" w:type="dxa"/>
            <w:shd w:val="clear" w:color="auto" w:fill="4F81BD" w:themeFill="accent1"/>
            <w:vAlign w:val="center"/>
          </w:tcPr>
          <w:p w14:paraId="7027071C" w14:textId="77777777" w:rsidR="00B72C4D" w:rsidRPr="00634056" w:rsidRDefault="00B72C4D" w:rsidP="00B72C4D">
            <w:pPr>
              <w:jc w:val="left"/>
              <w:rPr>
                <w:b/>
                <w:bCs/>
                <w:color w:val="FFFFFF" w:themeColor="background1"/>
                <w:sz w:val="20"/>
                <w:szCs w:val="20"/>
              </w:rPr>
            </w:pPr>
            <w:r w:rsidRPr="00634056">
              <w:rPr>
                <w:b/>
                <w:bCs/>
                <w:color w:val="FFFFFF" w:themeColor="background1"/>
                <w:sz w:val="20"/>
                <w:szCs w:val="20"/>
              </w:rPr>
              <w:t>Summary of results:</w:t>
            </w:r>
          </w:p>
        </w:tc>
        <w:tc>
          <w:tcPr>
            <w:tcW w:w="11280" w:type="dxa"/>
            <w:gridSpan w:val="3"/>
            <w:vAlign w:val="center"/>
          </w:tcPr>
          <w:p w14:paraId="2448A77F" w14:textId="77777777" w:rsidR="00B72C4D" w:rsidRPr="00634056" w:rsidRDefault="00B72C4D" w:rsidP="00B72C4D">
            <w:pPr>
              <w:rPr>
                <w:sz w:val="20"/>
                <w:szCs w:val="20"/>
              </w:rPr>
            </w:pPr>
          </w:p>
        </w:tc>
      </w:tr>
      <w:tr w:rsidR="00B72C4D" w:rsidRPr="00634056" w14:paraId="0BFB9D07" w14:textId="77777777" w:rsidTr="6DA8C830">
        <w:tc>
          <w:tcPr>
            <w:tcW w:w="3321" w:type="dxa"/>
            <w:shd w:val="clear" w:color="auto" w:fill="4F81BD" w:themeFill="accent1"/>
            <w:vAlign w:val="center"/>
          </w:tcPr>
          <w:p w14:paraId="6913350B" w14:textId="77777777" w:rsidR="00B72C4D" w:rsidRPr="00634056" w:rsidRDefault="00B72C4D" w:rsidP="00B72C4D">
            <w:pPr>
              <w:pStyle w:val="ListParagraph"/>
              <w:numPr>
                <w:ilvl w:val="0"/>
                <w:numId w:val="15"/>
              </w:numPr>
              <w:jc w:val="left"/>
              <w:rPr>
                <w:b/>
                <w:bCs/>
                <w:color w:val="FFFFFF" w:themeColor="background1"/>
                <w:sz w:val="20"/>
                <w:szCs w:val="20"/>
              </w:rPr>
            </w:pPr>
            <w:r w:rsidRPr="00634056">
              <w:rPr>
                <w:b/>
                <w:bCs/>
                <w:color w:val="FFFFFF" w:themeColor="background1"/>
                <w:sz w:val="20"/>
                <w:szCs w:val="20"/>
              </w:rPr>
              <w:t>Performance endpoint(s)</w:t>
            </w:r>
          </w:p>
        </w:tc>
        <w:tc>
          <w:tcPr>
            <w:tcW w:w="11280" w:type="dxa"/>
            <w:gridSpan w:val="3"/>
            <w:vAlign w:val="center"/>
          </w:tcPr>
          <w:p w14:paraId="02C9CC38" w14:textId="77777777" w:rsidR="00B72C4D" w:rsidRPr="00634056" w:rsidRDefault="00B72C4D" w:rsidP="00B72C4D">
            <w:pPr>
              <w:rPr>
                <w:sz w:val="20"/>
                <w:szCs w:val="20"/>
              </w:rPr>
            </w:pPr>
          </w:p>
          <w:tbl>
            <w:tblPr>
              <w:tblStyle w:val="TableGrid"/>
              <w:tblW w:w="0" w:type="auto"/>
              <w:tblLook w:val="04A0" w:firstRow="1" w:lastRow="0" w:firstColumn="1" w:lastColumn="0" w:noHBand="0" w:noVBand="1"/>
            </w:tblPr>
            <w:tblGrid>
              <w:gridCol w:w="3610"/>
              <w:gridCol w:w="1527"/>
              <w:gridCol w:w="5693"/>
            </w:tblGrid>
            <w:tr w:rsidR="00B72C4D" w:rsidRPr="00634056" w14:paraId="64D03128" w14:textId="77777777" w:rsidTr="008A1079">
              <w:tc>
                <w:tcPr>
                  <w:tcW w:w="3610" w:type="dxa"/>
                </w:tcPr>
                <w:p w14:paraId="12AC25D0" w14:textId="77777777" w:rsidR="00B72C4D" w:rsidRPr="00634056" w:rsidRDefault="00B72C4D" w:rsidP="00B72C4D">
                  <w:pPr>
                    <w:rPr>
                      <w:b/>
                      <w:bCs/>
                      <w:sz w:val="20"/>
                      <w:szCs w:val="20"/>
                    </w:rPr>
                  </w:pPr>
                  <w:r w:rsidRPr="00634056">
                    <w:rPr>
                      <w:b/>
                      <w:bCs/>
                      <w:sz w:val="20"/>
                      <w:szCs w:val="20"/>
                    </w:rPr>
                    <w:t>Endpoints</w:t>
                  </w:r>
                </w:p>
              </w:tc>
              <w:tc>
                <w:tcPr>
                  <w:tcW w:w="1527" w:type="dxa"/>
                </w:tcPr>
                <w:p w14:paraId="71334925" w14:textId="77777777" w:rsidR="00B72C4D" w:rsidRPr="00634056" w:rsidRDefault="00B72C4D" w:rsidP="00B72C4D">
                  <w:pPr>
                    <w:rPr>
                      <w:b/>
                      <w:bCs/>
                      <w:sz w:val="20"/>
                      <w:szCs w:val="20"/>
                    </w:rPr>
                  </w:pPr>
                  <w:r w:rsidRPr="00634056">
                    <w:rPr>
                      <w:b/>
                      <w:bCs/>
                      <w:sz w:val="20"/>
                      <w:szCs w:val="20"/>
                    </w:rPr>
                    <w:t>Timepoints</w:t>
                  </w:r>
                </w:p>
              </w:tc>
              <w:tc>
                <w:tcPr>
                  <w:tcW w:w="5693" w:type="dxa"/>
                </w:tcPr>
                <w:p w14:paraId="578A0434" w14:textId="77777777" w:rsidR="00B72C4D" w:rsidRPr="00634056" w:rsidRDefault="00B72C4D" w:rsidP="00B72C4D">
                  <w:pPr>
                    <w:rPr>
                      <w:b/>
                      <w:bCs/>
                      <w:sz w:val="20"/>
                      <w:szCs w:val="20"/>
                    </w:rPr>
                  </w:pPr>
                  <w:r w:rsidRPr="00634056">
                    <w:rPr>
                      <w:b/>
                      <w:bCs/>
                      <w:sz w:val="20"/>
                      <w:szCs w:val="20"/>
                    </w:rPr>
                    <w:t>Results</w:t>
                  </w:r>
                </w:p>
              </w:tc>
            </w:tr>
            <w:tr w:rsidR="00B72C4D" w:rsidRPr="00634056" w14:paraId="27A9DF0E" w14:textId="77777777" w:rsidTr="008A1079">
              <w:tc>
                <w:tcPr>
                  <w:tcW w:w="10830" w:type="dxa"/>
                  <w:gridSpan w:val="3"/>
                </w:tcPr>
                <w:p w14:paraId="21FAA573" w14:textId="77777777" w:rsidR="00B72C4D" w:rsidRPr="00634056" w:rsidRDefault="00B72C4D" w:rsidP="00B72C4D">
                  <w:pPr>
                    <w:rPr>
                      <w:b/>
                      <w:bCs/>
                      <w:i/>
                      <w:iCs/>
                      <w:sz w:val="20"/>
                      <w:szCs w:val="20"/>
                    </w:rPr>
                  </w:pPr>
                  <w:r w:rsidRPr="00634056">
                    <w:rPr>
                      <w:b/>
                      <w:bCs/>
                      <w:i/>
                      <w:iCs/>
                      <w:sz w:val="20"/>
                      <w:szCs w:val="20"/>
                    </w:rPr>
                    <w:t>Performance endpoints</w:t>
                  </w:r>
                </w:p>
              </w:tc>
            </w:tr>
            <w:tr w:rsidR="00B72C4D" w:rsidRPr="00634056" w14:paraId="31D114DD" w14:textId="77777777" w:rsidTr="008A1079">
              <w:tc>
                <w:tcPr>
                  <w:tcW w:w="3610" w:type="dxa"/>
                </w:tcPr>
                <w:p w14:paraId="3ADEF15B" w14:textId="77777777" w:rsidR="00B72C4D" w:rsidRPr="00634056" w:rsidRDefault="00B72C4D" w:rsidP="00B72C4D">
                  <w:pPr>
                    <w:rPr>
                      <w:sz w:val="20"/>
                      <w:szCs w:val="20"/>
                    </w:rPr>
                  </w:pPr>
                </w:p>
              </w:tc>
              <w:tc>
                <w:tcPr>
                  <w:tcW w:w="1527" w:type="dxa"/>
                </w:tcPr>
                <w:p w14:paraId="15DDFEA9" w14:textId="77777777" w:rsidR="00B72C4D" w:rsidRPr="00634056" w:rsidRDefault="00B72C4D" w:rsidP="00B72C4D">
                  <w:pPr>
                    <w:rPr>
                      <w:sz w:val="20"/>
                      <w:szCs w:val="20"/>
                    </w:rPr>
                  </w:pPr>
                </w:p>
              </w:tc>
              <w:tc>
                <w:tcPr>
                  <w:tcW w:w="5693" w:type="dxa"/>
                </w:tcPr>
                <w:p w14:paraId="007F61A1" w14:textId="77777777" w:rsidR="00B72C4D" w:rsidRPr="00634056" w:rsidRDefault="00B72C4D" w:rsidP="00B72C4D">
                  <w:pPr>
                    <w:pStyle w:val="Header"/>
                    <w:rPr>
                      <w:sz w:val="20"/>
                      <w:szCs w:val="20"/>
                    </w:rPr>
                  </w:pPr>
                </w:p>
              </w:tc>
            </w:tr>
            <w:tr w:rsidR="00B72C4D" w:rsidRPr="00634056" w14:paraId="241C36B1" w14:textId="77777777" w:rsidTr="008A1079">
              <w:tc>
                <w:tcPr>
                  <w:tcW w:w="3610" w:type="dxa"/>
                </w:tcPr>
                <w:p w14:paraId="3D1A1EAE" w14:textId="77777777" w:rsidR="00B72C4D" w:rsidRPr="00634056" w:rsidRDefault="00B72C4D" w:rsidP="00B72C4D">
                  <w:pPr>
                    <w:rPr>
                      <w:sz w:val="20"/>
                      <w:szCs w:val="20"/>
                    </w:rPr>
                  </w:pPr>
                </w:p>
              </w:tc>
              <w:tc>
                <w:tcPr>
                  <w:tcW w:w="1527" w:type="dxa"/>
                </w:tcPr>
                <w:p w14:paraId="2E17C7A0" w14:textId="77777777" w:rsidR="00B72C4D" w:rsidRPr="00634056" w:rsidRDefault="00B72C4D" w:rsidP="00B72C4D">
                  <w:pPr>
                    <w:rPr>
                      <w:sz w:val="20"/>
                      <w:szCs w:val="20"/>
                    </w:rPr>
                  </w:pPr>
                </w:p>
              </w:tc>
              <w:tc>
                <w:tcPr>
                  <w:tcW w:w="5693" w:type="dxa"/>
                </w:tcPr>
                <w:p w14:paraId="61520F27" w14:textId="77777777" w:rsidR="00B72C4D" w:rsidRPr="00634056" w:rsidRDefault="00B72C4D" w:rsidP="00B72C4D">
                  <w:pPr>
                    <w:pStyle w:val="Header"/>
                    <w:rPr>
                      <w:i/>
                      <w:iCs/>
                      <w:color w:val="365F91" w:themeColor="accent1" w:themeShade="BF"/>
                      <w:sz w:val="20"/>
                      <w:szCs w:val="20"/>
                    </w:rPr>
                  </w:pPr>
                </w:p>
              </w:tc>
            </w:tr>
          </w:tbl>
          <w:p w14:paraId="62FFD783" w14:textId="77777777" w:rsidR="00B72C4D" w:rsidRPr="00634056" w:rsidRDefault="00B72C4D" w:rsidP="00B72C4D">
            <w:pPr>
              <w:rPr>
                <w:sz w:val="20"/>
                <w:szCs w:val="20"/>
              </w:rPr>
            </w:pPr>
          </w:p>
        </w:tc>
      </w:tr>
      <w:tr w:rsidR="00B72C4D" w:rsidRPr="00634056" w14:paraId="1D531364" w14:textId="77777777" w:rsidTr="6DA8C830">
        <w:tc>
          <w:tcPr>
            <w:tcW w:w="3321" w:type="dxa"/>
            <w:shd w:val="clear" w:color="auto" w:fill="4F81BD" w:themeFill="accent1"/>
            <w:vAlign w:val="center"/>
          </w:tcPr>
          <w:p w14:paraId="4EC3C040" w14:textId="77777777" w:rsidR="00B72C4D" w:rsidRPr="00634056" w:rsidRDefault="00B72C4D" w:rsidP="00B72C4D">
            <w:pPr>
              <w:pStyle w:val="ListParagraph"/>
              <w:numPr>
                <w:ilvl w:val="0"/>
                <w:numId w:val="15"/>
              </w:numPr>
              <w:jc w:val="left"/>
              <w:rPr>
                <w:b/>
                <w:bCs/>
                <w:color w:val="FFFFFF" w:themeColor="background1"/>
                <w:sz w:val="20"/>
                <w:szCs w:val="20"/>
              </w:rPr>
            </w:pPr>
            <w:r w:rsidRPr="00634056">
              <w:rPr>
                <w:b/>
                <w:bCs/>
                <w:color w:val="FFFFFF" w:themeColor="background1"/>
                <w:sz w:val="20"/>
                <w:szCs w:val="20"/>
              </w:rPr>
              <w:t>Safety endpoint(s)</w:t>
            </w:r>
          </w:p>
        </w:tc>
        <w:tc>
          <w:tcPr>
            <w:tcW w:w="11280" w:type="dxa"/>
            <w:gridSpan w:val="3"/>
            <w:vAlign w:val="center"/>
          </w:tcPr>
          <w:p w14:paraId="696AF0E0" w14:textId="77777777" w:rsidR="00B72C4D" w:rsidRPr="00634056" w:rsidRDefault="00B72C4D" w:rsidP="00B72C4D">
            <w:pPr>
              <w:rPr>
                <w:sz w:val="20"/>
                <w:szCs w:val="20"/>
              </w:rPr>
            </w:pPr>
          </w:p>
          <w:tbl>
            <w:tblPr>
              <w:tblStyle w:val="TableGrid"/>
              <w:tblW w:w="0" w:type="auto"/>
              <w:tblLook w:val="04A0" w:firstRow="1" w:lastRow="0" w:firstColumn="1" w:lastColumn="0" w:noHBand="0" w:noVBand="1"/>
            </w:tblPr>
            <w:tblGrid>
              <w:gridCol w:w="3610"/>
              <w:gridCol w:w="1527"/>
              <w:gridCol w:w="5693"/>
            </w:tblGrid>
            <w:tr w:rsidR="00B72C4D" w:rsidRPr="00634056" w14:paraId="5E395DC6" w14:textId="77777777" w:rsidTr="008A1079">
              <w:tc>
                <w:tcPr>
                  <w:tcW w:w="3610" w:type="dxa"/>
                </w:tcPr>
                <w:p w14:paraId="46A7B3A4" w14:textId="77777777" w:rsidR="00B72C4D" w:rsidRPr="00634056" w:rsidRDefault="00B72C4D" w:rsidP="00B72C4D">
                  <w:pPr>
                    <w:rPr>
                      <w:b/>
                      <w:bCs/>
                      <w:sz w:val="20"/>
                      <w:szCs w:val="20"/>
                    </w:rPr>
                  </w:pPr>
                  <w:r w:rsidRPr="00634056">
                    <w:rPr>
                      <w:b/>
                      <w:bCs/>
                      <w:sz w:val="20"/>
                      <w:szCs w:val="20"/>
                    </w:rPr>
                    <w:t>Endpoints</w:t>
                  </w:r>
                </w:p>
              </w:tc>
              <w:tc>
                <w:tcPr>
                  <w:tcW w:w="1527" w:type="dxa"/>
                </w:tcPr>
                <w:p w14:paraId="2AA3747E" w14:textId="77777777" w:rsidR="00B72C4D" w:rsidRPr="00634056" w:rsidRDefault="00B72C4D" w:rsidP="00B72C4D">
                  <w:pPr>
                    <w:rPr>
                      <w:b/>
                      <w:bCs/>
                      <w:sz w:val="20"/>
                      <w:szCs w:val="20"/>
                    </w:rPr>
                  </w:pPr>
                  <w:r w:rsidRPr="00634056">
                    <w:rPr>
                      <w:b/>
                      <w:bCs/>
                      <w:sz w:val="20"/>
                      <w:szCs w:val="20"/>
                    </w:rPr>
                    <w:t>Timepoints</w:t>
                  </w:r>
                </w:p>
              </w:tc>
              <w:tc>
                <w:tcPr>
                  <w:tcW w:w="5693" w:type="dxa"/>
                </w:tcPr>
                <w:p w14:paraId="5BB8DE6A" w14:textId="77777777" w:rsidR="00B72C4D" w:rsidRPr="00634056" w:rsidRDefault="00B72C4D" w:rsidP="00B72C4D">
                  <w:pPr>
                    <w:rPr>
                      <w:b/>
                      <w:bCs/>
                      <w:sz w:val="20"/>
                      <w:szCs w:val="20"/>
                    </w:rPr>
                  </w:pPr>
                  <w:r w:rsidRPr="00634056">
                    <w:rPr>
                      <w:b/>
                      <w:bCs/>
                      <w:sz w:val="20"/>
                      <w:szCs w:val="20"/>
                    </w:rPr>
                    <w:t>Results</w:t>
                  </w:r>
                </w:p>
              </w:tc>
            </w:tr>
            <w:tr w:rsidR="00B72C4D" w:rsidRPr="00634056" w14:paraId="051E3E6D" w14:textId="77777777" w:rsidTr="008A1079">
              <w:tc>
                <w:tcPr>
                  <w:tcW w:w="10830" w:type="dxa"/>
                  <w:gridSpan w:val="3"/>
                </w:tcPr>
                <w:p w14:paraId="59CF69E4" w14:textId="77777777" w:rsidR="00B72C4D" w:rsidRPr="00634056" w:rsidRDefault="00B72C4D" w:rsidP="00B72C4D">
                  <w:pPr>
                    <w:pStyle w:val="Header"/>
                    <w:rPr>
                      <w:i/>
                      <w:iCs/>
                      <w:color w:val="365F91" w:themeColor="accent1" w:themeShade="BF"/>
                      <w:sz w:val="20"/>
                      <w:szCs w:val="20"/>
                    </w:rPr>
                  </w:pPr>
                  <w:r w:rsidRPr="00634056">
                    <w:rPr>
                      <w:b/>
                      <w:bCs/>
                      <w:i/>
                      <w:iCs/>
                      <w:sz w:val="20"/>
                      <w:szCs w:val="20"/>
                    </w:rPr>
                    <w:t>Safety endpoints</w:t>
                  </w:r>
                </w:p>
              </w:tc>
            </w:tr>
            <w:tr w:rsidR="00B72C4D" w:rsidRPr="00634056" w14:paraId="2FA6E942" w14:textId="77777777" w:rsidTr="008A1079">
              <w:tc>
                <w:tcPr>
                  <w:tcW w:w="3610" w:type="dxa"/>
                </w:tcPr>
                <w:p w14:paraId="744D92F8" w14:textId="77777777" w:rsidR="00B72C4D" w:rsidRPr="00634056" w:rsidRDefault="00B72C4D" w:rsidP="00B72C4D">
                  <w:pPr>
                    <w:rPr>
                      <w:sz w:val="20"/>
                      <w:szCs w:val="20"/>
                    </w:rPr>
                  </w:pPr>
                </w:p>
              </w:tc>
              <w:tc>
                <w:tcPr>
                  <w:tcW w:w="1527" w:type="dxa"/>
                </w:tcPr>
                <w:p w14:paraId="5F0C16D9" w14:textId="77777777" w:rsidR="00B72C4D" w:rsidRPr="00634056" w:rsidRDefault="00B72C4D" w:rsidP="00B72C4D">
                  <w:pPr>
                    <w:rPr>
                      <w:sz w:val="20"/>
                      <w:szCs w:val="20"/>
                    </w:rPr>
                  </w:pPr>
                </w:p>
              </w:tc>
              <w:tc>
                <w:tcPr>
                  <w:tcW w:w="5693" w:type="dxa"/>
                </w:tcPr>
                <w:p w14:paraId="6DD56C41" w14:textId="77777777" w:rsidR="00B72C4D" w:rsidRPr="00634056" w:rsidRDefault="00B72C4D" w:rsidP="00B72C4D">
                  <w:pPr>
                    <w:pStyle w:val="Header"/>
                    <w:rPr>
                      <w:i/>
                      <w:iCs/>
                      <w:color w:val="365F91" w:themeColor="accent1" w:themeShade="BF"/>
                      <w:sz w:val="20"/>
                      <w:szCs w:val="20"/>
                    </w:rPr>
                  </w:pPr>
                </w:p>
              </w:tc>
            </w:tr>
            <w:tr w:rsidR="00B72C4D" w:rsidRPr="00634056" w14:paraId="3E880D2F" w14:textId="77777777" w:rsidTr="008A1079">
              <w:tc>
                <w:tcPr>
                  <w:tcW w:w="3610" w:type="dxa"/>
                </w:tcPr>
                <w:p w14:paraId="314F5554" w14:textId="77777777" w:rsidR="00B72C4D" w:rsidRPr="00634056" w:rsidRDefault="00B72C4D" w:rsidP="00B72C4D">
                  <w:pPr>
                    <w:rPr>
                      <w:sz w:val="20"/>
                      <w:szCs w:val="20"/>
                    </w:rPr>
                  </w:pPr>
                </w:p>
              </w:tc>
              <w:tc>
                <w:tcPr>
                  <w:tcW w:w="1527" w:type="dxa"/>
                </w:tcPr>
                <w:p w14:paraId="4B8954E0" w14:textId="77777777" w:rsidR="00B72C4D" w:rsidRPr="00634056" w:rsidRDefault="00B72C4D" w:rsidP="00B72C4D">
                  <w:pPr>
                    <w:rPr>
                      <w:sz w:val="20"/>
                      <w:szCs w:val="20"/>
                    </w:rPr>
                  </w:pPr>
                </w:p>
              </w:tc>
              <w:tc>
                <w:tcPr>
                  <w:tcW w:w="5693" w:type="dxa"/>
                </w:tcPr>
                <w:p w14:paraId="6E89FBA6" w14:textId="77777777" w:rsidR="00B72C4D" w:rsidRPr="00634056" w:rsidRDefault="00B72C4D" w:rsidP="00B72C4D">
                  <w:pPr>
                    <w:pStyle w:val="Header"/>
                    <w:rPr>
                      <w:i/>
                      <w:iCs/>
                      <w:color w:val="365F91" w:themeColor="accent1" w:themeShade="BF"/>
                      <w:sz w:val="20"/>
                      <w:szCs w:val="20"/>
                    </w:rPr>
                  </w:pPr>
                </w:p>
              </w:tc>
            </w:tr>
          </w:tbl>
          <w:p w14:paraId="7B58EB98" w14:textId="77777777" w:rsidR="00B72C4D" w:rsidRPr="00634056" w:rsidRDefault="00B72C4D" w:rsidP="00B72C4D">
            <w:pPr>
              <w:rPr>
                <w:sz w:val="20"/>
                <w:szCs w:val="20"/>
              </w:rPr>
            </w:pPr>
          </w:p>
        </w:tc>
      </w:tr>
      <w:tr w:rsidR="00B72C4D" w:rsidRPr="00634056" w14:paraId="4824417F" w14:textId="77777777" w:rsidTr="6DA8C830">
        <w:tc>
          <w:tcPr>
            <w:tcW w:w="3321" w:type="dxa"/>
            <w:shd w:val="clear" w:color="auto" w:fill="4F81BD" w:themeFill="accent1"/>
            <w:vAlign w:val="center"/>
          </w:tcPr>
          <w:p w14:paraId="171BAFD5" w14:textId="77777777" w:rsidR="00B72C4D" w:rsidRPr="00634056" w:rsidRDefault="00B72C4D" w:rsidP="00B72C4D">
            <w:pPr>
              <w:pStyle w:val="ListParagraph"/>
              <w:numPr>
                <w:ilvl w:val="0"/>
                <w:numId w:val="15"/>
              </w:numPr>
              <w:jc w:val="left"/>
              <w:rPr>
                <w:b/>
                <w:bCs/>
                <w:color w:val="FFFFFF" w:themeColor="background1"/>
                <w:sz w:val="20"/>
                <w:szCs w:val="20"/>
                <w:lang w:val="en-US"/>
              </w:rPr>
            </w:pPr>
            <w:r w:rsidRPr="00634056">
              <w:rPr>
                <w:b/>
                <w:bCs/>
                <w:color w:val="FFFFFF" w:themeColor="background1"/>
                <w:sz w:val="20"/>
                <w:szCs w:val="20"/>
                <w:lang w:val="en-US"/>
              </w:rPr>
              <w:t>Adverse events and side-effects</w:t>
            </w:r>
          </w:p>
        </w:tc>
        <w:tc>
          <w:tcPr>
            <w:tcW w:w="11280" w:type="dxa"/>
            <w:gridSpan w:val="3"/>
            <w:vAlign w:val="center"/>
          </w:tcPr>
          <w:p w14:paraId="046EA3E9" w14:textId="77777777" w:rsidR="00B72C4D" w:rsidRPr="00634056" w:rsidRDefault="00B72C4D" w:rsidP="00B72C4D">
            <w:pPr>
              <w:rPr>
                <w:sz w:val="20"/>
                <w:szCs w:val="20"/>
              </w:rPr>
            </w:pPr>
          </w:p>
          <w:tbl>
            <w:tblPr>
              <w:tblStyle w:val="TableGrid"/>
              <w:tblW w:w="0" w:type="auto"/>
              <w:tblLook w:val="04A0" w:firstRow="1" w:lastRow="0" w:firstColumn="1" w:lastColumn="0" w:noHBand="0" w:noVBand="1"/>
            </w:tblPr>
            <w:tblGrid>
              <w:gridCol w:w="3610"/>
              <w:gridCol w:w="1527"/>
              <w:gridCol w:w="5693"/>
            </w:tblGrid>
            <w:tr w:rsidR="00B72C4D" w:rsidRPr="00634056" w14:paraId="74AFAE41" w14:textId="77777777" w:rsidTr="008A1079">
              <w:tc>
                <w:tcPr>
                  <w:tcW w:w="3610" w:type="dxa"/>
                </w:tcPr>
                <w:p w14:paraId="2392E156" w14:textId="77777777" w:rsidR="00B72C4D" w:rsidRPr="00634056" w:rsidRDefault="00B72C4D" w:rsidP="00B72C4D">
                  <w:pPr>
                    <w:rPr>
                      <w:b/>
                      <w:bCs/>
                      <w:sz w:val="20"/>
                      <w:szCs w:val="20"/>
                    </w:rPr>
                  </w:pPr>
                  <w:r w:rsidRPr="00634056">
                    <w:rPr>
                      <w:b/>
                      <w:bCs/>
                      <w:sz w:val="20"/>
                      <w:szCs w:val="20"/>
                    </w:rPr>
                    <w:t>Events</w:t>
                  </w:r>
                </w:p>
              </w:tc>
              <w:tc>
                <w:tcPr>
                  <w:tcW w:w="1527" w:type="dxa"/>
                </w:tcPr>
                <w:p w14:paraId="54DB62DA" w14:textId="77777777" w:rsidR="00B72C4D" w:rsidRPr="00634056" w:rsidRDefault="00B72C4D" w:rsidP="00B72C4D">
                  <w:pPr>
                    <w:rPr>
                      <w:b/>
                      <w:bCs/>
                      <w:sz w:val="20"/>
                      <w:szCs w:val="20"/>
                    </w:rPr>
                  </w:pPr>
                  <w:r w:rsidRPr="00634056">
                    <w:rPr>
                      <w:b/>
                      <w:bCs/>
                      <w:sz w:val="20"/>
                      <w:szCs w:val="20"/>
                    </w:rPr>
                    <w:t>Number</w:t>
                  </w:r>
                </w:p>
              </w:tc>
              <w:tc>
                <w:tcPr>
                  <w:tcW w:w="5693" w:type="dxa"/>
                </w:tcPr>
                <w:p w14:paraId="7F6C3163" w14:textId="77777777" w:rsidR="00B72C4D" w:rsidRPr="00634056" w:rsidRDefault="00B72C4D" w:rsidP="00B72C4D">
                  <w:pPr>
                    <w:rPr>
                      <w:b/>
                      <w:bCs/>
                      <w:sz w:val="20"/>
                      <w:szCs w:val="20"/>
                    </w:rPr>
                  </w:pPr>
                  <w:r w:rsidRPr="00634056">
                    <w:rPr>
                      <w:b/>
                      <w:bCs/>
                      <w:sz w:val="20"/>
                      <w:szCs w:val="20"/>
                    </w:rPr>
                    <w:t>Rate</w:t>
                  </w:r>
                </w:p>
              </w:tc>
            </w:tr>
            <w:tr w:rsidR="00B72C4D" w:rsidRPr="00634056" w14:paraId="57CE0EA8" w14:textId="77777777" w:rsidTr="008A1079">
              <w:tc>
                <w:tcPr>
                  <w:tcW w:w="3610" w:type="dxa"/>
                </w:tcPr>
                <w:p w14:paraId="12BCE73B" w14:textId="77777777" w:rsidR="00B72C4D" w:rsidRPr="00634056" w:rsidRDefault="00B72C4D" w:rsidP="00B72C4D">
                  <w:pPr>
                    <w:rPr>
                      <w:sz w:val="20"/>
                      <w:szCs w:val="20"/>
                    </w:rPr>
                  </w:pPr>
                </w:p>
              </w:tc>
              <w:tc>
                <w:tcPr>
                  <w:tcW w:w="1527" w:type="dxa"/>
                </w:tcPr>
                <w:p w14:paraId="73FF8065" w14:textId="77777777" w:rsidR="00B72C4D" w:rsidRPr="00634056" w:rsidRDefault="00B72C4D" w:rsidP="00B72C4D">
                  <w:pPr>
                    <w:rPr>
                      <w:sz w:val="20"/>
                      <w:szCs w:val="20"/>
                    </w:rPr>
                  </w:pPr>
                </w:p>
              </w:tc>
              <w:tc>
                <w:tcPr>
                  <w:tcW w:w="5693" w:type="dxa"/>
                </w:tcPr>
                <w:p w14:paraId="2BEDAB36" w14:textId="77777777" w:rsidR="00B72C4D" w:rsidRPr="00634056" w:rsidRDefault="00B72C4D" w:rsidP="00B72C4D">
                  <w:pPr>
                    <w:pStyle w:val="Header"/>
                    <w:rPr>
                      <w:sz w:val="20"/>
                      <w:szCs w:val="20"/>
                    </w:rPr>
                  </w:pPr>
                </w:p>
              </w:tc>
            </w:tr>
          </w:tbl>
          <w:p w14:paraId="54F4A329" w14:textId="77777777" w:rsidR="00B72C4D" w:rsidRPr="00634056" w:rsidRDefault="00B72C4D" w:rsidP="00B72C4D">
            <w:pPr>
              <w:rPr>
                <w:i/>
                <w:iCs/>
                <w:color w:val="365F91" w:themeColor="accent1" w:themeShade="BF"/>
                <w:sz w:val="20"/>
                <w:szCs w:val="20"/>
              </w:rPr>
            </w:pPr>
          </w:p>
        </w:tc>
      </w:tr>
      <w:tr w:rsidR="00B72C4D" w:rsidRPr="00634056" w14:paraId="1A617A52" w14:textId="77777777" w:rsidTr="6DA8C830">
        <w:tc>
          <w:tcPr>
            <w:tcW w:w="14601" w:type="dxa"/>
            <w:gridSpan w:val="4"/>
            <w:shd w:val="clear" w:color="auto" w:fill="auto"/>
            <w:vAlign w:val="center"/>
          </w:tcPr>
          <w:p w14:paraId="31F18AAA" w14:textId="77777777" w:rsidR="00B72C4D" w:rsidRPr="00634056" w:rsidRDefault="00B72C4D" w:rsidP="00B72C4D">
            <w:pPr>
              <w:jc w:val="left"/>
              <w:rPr>
                <w:i/>
                <w:iCs/>
                <w:color w:val="365F91" w:themeColor="accent1" w:themeShade="BF"/>
                <w:sz w:val="20"/>
                <w:szCs w:val="20"/>
              </w:rPr>
            </w:pPr>
          </w:p>
        </w:tc>
      </w:tr>
      <w:tr w:rsidR="00B72C4D" w:rsidRPr="00634056" w14:paraId="741AA6C1" w14:textId="77777777" w:rsidTr="6DA8C830">
        <w:tc>
          <w:tcPr>
            <w:tcW w:w="3321" w:type="dxa"/>
            <w:shd w:val="clear" w:color="auto" w:fill="4F81BD" w:themeFill="accent1"/>
            <w:vAlign w:val="center"/>
          </w:tcPr>
          <w:p w14:paraId="289E581C" w14:textId="77777777" w:rsidR="00B72C4D" w:rsidRPr="00634056" w:rsidRDefault="00B72C4D" w:rsidP="00B72C4D">
            <w:pPr>
              <w:jc w:val="left"/>
              <w:rPr>
                <w:b/>
                <w:bCs/>
                <w:color w:val="FFFFFF" w:themeColor="background1"/>
                <w:sz w:val="20"/>
                <w:szCs w:val="20"/>
              </w:rPr>
            </w:pPr>
            <w:r w:rsidRPr="00634056">
              <w:rPr>
                <w:b/>
                <w:bCs/>
                <w:color w:val="FFFFFF" w:themeColor="background1"/>
                <w:sz w:val="20"/>
                <w:szCs w:val="20"/>
              </w:rPr>
              <w:t>Status:</w:t>
            </w:r>
          </w:p>
        </w:tc>
        <w:tc>
          <w:tcPr>
            <w:tcW w:w="11280" w:type="dxa"/>
            <w:gridSpan w:val="3"/>
            <w:vAlign w:val="center"/>
          </w:tcPr>
          <w:p w14:paraId="596ADFDA" w14:textId="7067CEA4" w:rsidR="00B72C4D" w:rsidRPr="00634056" w:rsidRDefault="00B72C4D" w:rsidP="00B72C4D">
            <w:pPr>
              <w:rPr>
                <w:sz w:val="20"/>
                <w:szCs w:val="20"/>
                <w:highlight w:val="yellow"/>
              </w:rPr>
            </w:pPr>
          </w:p>
        </w:tc>
      </w:tr>
      <w:tr w:rsidR="00B72C4D" w:rsidRPr="00634056" w14:paraId="289C5EE9" w14:textId="77777777" w:rsidTr="6DA8C830">
        <w:tc>
          <w:tcPr>
            <w:tcW w:w="3321" w:type="dxa"/>
            <w:shd w:val="clear" w:color="auto" w:fill="4F81BD" w:themeFill="accent1"/>
            <w:vAlign w:val="center"/>
          </w:tcPr>
          <w:p w14:paraId="3D7C1DEB" w14:textId="77777777" w:rsidR="00B72C4D" w:rsidRPr="00634056" w:rsidRDefault="00B72C4D" w:rsidP="00B72C4D">
            <w:pPr>
              <w:jc w:val="left"/>
              <w:rPr>
                <w:b/>
                <w:bCs/>
                <w:color w:val="FFFFFF" w:themeColor="background1"/>
                <w:sz w:val="20"/>
                <w:szCs w:val="20"/>
              </w:rPr>
            </w:pPr>
            <w:r w:rsidRPr="00634056">
              <w:rPr>
                <w:b/>
                <w:bCs/>
                <w:color w:val="FFFFFF" w:themeColor="background1"/>
                <w:sz w:val="20"/>
                <w:szCs w:val="20"/>
              </w:rPr>
              <w:t>Limitations:</w:t>
            </w:r>
          </w:p>
        </w:tc>
        <w:tc>
          <w:tcPr>
            <w:tcW w:w="11280" w:type="dxa"/>
            <w:gridSpan w:val="3"/>
            <w:vAlign w:val="center"/>
          </w:tcPr>
          <w:p w14:paraId="5D94981C" w14:textId="596F5B78" w:rsidR="00B72C4D" w:rsidRPr="00634056" w:rsidRDefault="00B72C4D" w:rsidP="00B72C4D">
            <w:pPr>
              <w:rPr>
                <w:sz w:val="20"/>
                <w:szCs w:val="20"/>
                <w:highlight w:val="yellow"/>
              </w:rPr>
            </w:pPr>
          </w:p>
        </w:tc>
      </w:tr>
      <w:tr w:rsidR="00B72C4D" w:rsidRPr="00634056" w14:paraId="08DA6075" w14:textId="77777777" w:rsidTr="6DA8C830">
        <w:tc>
          <w:tcPr>
            <w:tcW w:w="3321" w:type="dxa"/>
            <w:shd w:val="clear" w:color="auto" w:fill="4F81BD" w:themeFill="accent1"/>
            <w:vAlign w:val="center"/>
          </w:tcPr>
          <w:p w14:paraId="11F1EA56" w14:textId="77777777" w:rsidR="00B72C4D" w:rsidRPr="00634056" w:rsidRDefault="00B72C4D" w:rsidP="00B72C4D">
            <w:pPr>
              <w:jc w:val="left"/>
              <w:rPr>
                <w:b/>
                <w:bCs/>
                <w:color w:val="FFFFFF" w:themeColor="background1"/>
                <w:sz w:val="20"/>
                <w:szCs w:val="20"/>
              </w:rPr>
            </w:pPr>
            <w:r w:rsidRPr="00634056">
              <w:rPr>
                <w:b/>
                <w:bCs/>
                <w:color w:val="FFFFFF" w:themeColor="background1"/>
                <w:sz w:val="20"/>
                <w:szCs w:val="20"/>
              </w:rPr>
              <w:t>Deficiency:</w:t>
            </w:r>
          </w:p>
        </w:tc>
        <w:tc>
          <w:tcPr>
            <w:tcW w:w="11280" w:type="dxa"/>
            <w:gridSpan w:val="3"/>
            <w:vAlign w:val="center"/>
          </w:tcPr>
          <w:p w14:paraId="08B7A8FB" w14:textId="2014E808" w:rsidR="00B72C4D" w:rsidRPr="00634056" w:rsidRDefault="00B72C4D" w:rsidP="00B72C4D">
            <w:pPr>
              <w:rPr>
                <w:sz w:val="20"/>
                <w:szCs w:val="20"/>
                <w:highlight w:val="yellow"/>
              </w:rPr>
            </w:pPr>
          </w:p>
        </w:tc>
      </w:tr>
    </w:tbl>
    <w:p w14:paraId="0AE9AAF1" w14:textId="77777777" w:rsidR="006C50FD" w:rsidRDefault="006C50FD" w:rsidP="00D33B5B"/>
    <w:p w14:paraId="5B1123AA" w14:textId="77777777" w:rsidR="008940BE" w:rsidRDefault="008940BE" w:rsidP="00D33B5B"/>
    <w:p w14:paraId="308F3487" w14:textId="77777777" w:rsidR="008940BE" w:rsidRDefault="008940BE" w:rsidP="00D33B5B">
      <w:pPr>
        <w:sectPr w:rsidR="008940BE" w:rsidSect="008940BE">
          <w:pgSz w:w="16838" w:h="11906" w:orient="landscape"/>
          <w:pgMar w:top="993" w:right="1417" w:bottom="991" w:left="1417" w:header="426" w:footer="560" w:gutter="0"/>
          <w:cols w:space="708"/>
          <w:docGrid w:linePitch="360"/>
        </w:sectPr>
      </w:pPr>
    </w:p>
    <w:p w14:paraId="594C2611" w14:textId="76E9CE5E" w:rsidR="000648E5" w:rsidRDefault="000648E5" w:rsidP="000648E5">
      <w:pPr>
        <w:pStyle w:val="Heading3"/>
        <w:rPr>
          <w:lang w:val="fr-FR"/>
        </w:rPr>
      </w:pPr>
      <w:r w:rsidRPr="000648E5">
        <w:rPr>
          <w:lang w:val="fr-FR"/>
        </w:rPr>
        <w:lastRenderedPageBreak/>
        <w:t>Post-</w:t>
      </w:r>
      <w:proofErr w:type="spellStart"/>
      <w:r w:rsidRPr="000648E5">
        <w:rPr>
          <w:lang w:val="fr-FR"/>
        </w:rPr>
        <w:t>market</w:t>
      </w:r>
      <w:proofErr w:type="spellEnd"/>
      <w:r w:rsidRPr="000648E5">
        <w:rPr>
          <w:lang w:val="fr-FR"/>
        </w:rPr>
        <w:t xml:space="preserve"> surveillance (PMS) d</w:t>
      </w:r>
      <w:r>
        <w:rPr>
          <w:lang w:val="fr-FR"/>
        </w:rPr>
        <w:t>ata</w:t>
      </w:r>
    </w:p>
    <w:p w14:paraId="258E51B5" w14:textId="6CF2351B" w:rsidR="00A84FF2" w:rsidRDefault="00A84FF2" w:rsidP="00A84FF2">
      <w:r>
        <w:t>The review of PMS data available did not identify any new or change in likelihood or severity of serious incidents, or any trend or significant increase in the frequency or severity of non-serious incidents and known undesirable side-effects.</w:t>
      </w:r>
    </w:p>
    <w:p w14:paraId="5EA0DA6B" w14:textId="77777777" w:rsidR="008E1FD8" w:rsidRDefault="008E1FD8" w:rsidP="00A84FF2"/>
    <w:p w14:paraId="74075DE9" w14:textId="47C47FFE" w:rsidR="008E1FD8" w:rsidRDefault="008E1FD8" w:rsidP="00A84FF2">
      <w:r w:rsidRPr="00871FCC">
        <w:rPr>
          <w:highlight w:val="yellow"/>
        </w:rPr>
        <w:t xml:space="preserve">Alternatively, </w:t>
      </w:r>
      <w:r w:rsidR="00871FCC" w:rsidRPr="00871FCC">
        <w:rPr>
          <w:highlight w:val="yellow"/>
        </w:rPr>
        <w:t>describe the new risks identified or trends that affected the B/R profile.</w:t>
      </w:r>
    </w:p>
    <w:p w14:paraId="79F9AD3A" w14:textId="170FEC3C" w:rsidR="000648E5" w:rsidRDefault="000648E5" w:rsidP="000648E5">
      <w:pPr>
        <w:pStyle w:val="Heading2"/>
      </w:pPr>
      <w:r w:rsidRPr="000648E5">
        <w:t>Overall summary of the c</w:t>
      </w:r>
      <w:r>
        <w:t>linical performance and safety</w:t>
      </w:r>
    </w:p>
    <w:p w14:paraId="6F87075A" w14:textId="7092E36E" w:rsidR="009317C2" w:rsidRDefault="009317C2" w:rsidP="009317C2">
      <w:pPr>
        <w:pStyle w:val="Heading3"/>
      </w:pPr>
      <w:bookmarkStart w:id="9" w:name="_Ref152923582"/>
      <w:r>
        <w:t>Assessment of clinical benefits, performance and safety</w:t>
      </w:r>
      <w:bookmarkEnd w:id="9"/>
    </w:p>
    <w:p w14:paraId="25F983CE" w14:textId="0C7E305C" w:rsidR="00E30973" w:rsidRDefault="00E30973" w:rsidP="00E30973">
      <w:r>
        <w:t>The following table describes the clinical benefits of [</w:t>
      </w:r>
      <w:r w:rsidRPr="00E30973">
        <w:rPr>
          <w:color w:val="FF0000"/>
        </w:rPr>
        <w:t>device name</w:t>
      </w:r>
      <w:r>
        <w:t>].</w:t>
      </w:r>
    </w:p>
    <w:p w14:paraId="2AD6C3EF" w14:textId="77777777" w:rsidR="00E30973" w:rsidRPr="00E30973" w:rsidRDefault="00E30973" w:rsidP="00E30973"/>
    <w:tbl>
      <w:tblPr>
        <w:tblStyle w:val="TableGrid"/>
        <w:tblW w:w="10480" w:type="dxa"/>
        <w:tblLook w:val="04A0" w:firstRow="1" w:lastRow="0" w:firstColumn="1" w:lastColumn="0" w:noHBand="0" w:noVBand="1"/>
      </w:tblPr>
      <w:tblGrid>
        <w:gridCol w:w="2547"/>
        <w:gridCol w:w="1701"/>
        <w:gridCol w:w="3116"/>
        <w:gridCol w:w="3116"/>
      </w:tblGrid>
      <w:tr w:rsidR="00946A2C" w:rsidRPr="00634056" w14:paraId="2100C39F" w14:textId="77777777" w:rsidTr="0045049B">
        <w:trPr>
          <w:tblHeader/>
        </w:trPr>
        <w:tc>
          <w:tcPr>
            <w:tcW w:w="2547" w:type="dxa"/>
            <w:vMerge w:val="restart"/>
            <w:shd w:val="clear" w:color="auto" w:fill="4F81BD" w:themeFill="accent1"/>
            <w:vAlign w:val="center"/>
          </w:tcPr>
          <w:p w14:paraId="37F99962" w14:textId="77777777" w:rsidR="00946A2C" w:rsidRPr="00634056" w:rsidRDefault="00946A2C" w:rsidP="00EA0DBD">
            <w:pPr>
              <w:rPr>
                <w:b/>
                <w:bCs/>
                <w:color w:val="FFFFFF" w:themeColor="background1"/>
                <w:sz w:val="20"/>
                <w:szCs w:val="20"/>
              </w:rPr>
            </w:pPr>
            <w:r w:rsidRPr="00634056">
              <w:rPr>
                <w:b/>
                <w:bCs/>
                <w:color w:val="FFFFFF" w:themeColor="background1"/>
                <w:sz w:val="20"/>
                <w:szCs w:val="20"/>
              </w:rPr>
              <w:t>Clinical Benefits Claimed</w:t>
            </w:r>
          </w:p>
        </w:tc>
        <w:tc>
          <w:tcPr>
            <w:tcW w:w="1701" w:type="dxa"/>
            <w:vMerge w:val="restart"/>
            <w:shd w:val="clear" w:color="auto" w:fill="4F81BD" w:themeFill="accent1"/>
            <w:vAlign w:val="center"/>
          </w:tcPr>
          <w:p w14:paraId="7D7E12D3" w14:textId="77777777" w:rsidR="00946A2C" w:rsidRPr="00634056" w:rsidRDefault="00946A2C" w:rsidP="00EA0DBD">
            <w:pPr>
              <w:rPr>
                <w:b/>
                <w:bCs/>
                <w:color w:val="FFFFFF" w:themeColor="background1"/>
                <w:sz w:val="20"/>
                <w:szCs w:val="20"/>
              </w:rPr>
            </w:pPr>
            <w:r w:rsidRPr="00634056">
              <w:rPr>
                <w:b/>
                <w:bCs/>
                <w:color w:val="FFFFFF" w:themeColor="background1"/>
                <w:sz w:val="20"/>
                <w:szCs w:val="20"/>
              </w:rPr>
              <w:t>Endpoints</w:t>
            </w:r>
          </w:p>
        </w:tc>
        <w:tc>
          <w:tcPr>
            <w:tcW w:w="6232" w:type="dxa"/>
            <w:gridSpan w:val="2"/>
            <w:shd w:val="clear" w:color="auto" w:fill="4F81BD" w:themeFill="accent1"/>
            <w:vAlign w:val="center"/>
          </w:tcPr>
          <w:p w14:paraId="68A51AC4" w14:textId="77777777" w:rsidR="00946A2C" w:rsidRPr="00634056" w:rsidRDefault="00946A2C" w:rsidP="00EA0DBD">
            <w:pPr>
              <w:rPr>
                <w:b/>
                <w:bCs/>
                <w:color w:val="FFFFFF" w:themeColor="background1"/>
                <w:sz w:val="20"/>
                <w:szCs w:val="20"/>
              </w:rPr>
            </w:pPr>
            <w:r w:rsidRPr="00634056">
              <w:rPr>
                <w:b/>
                <w:bCs/>
                <w:color w:val="FFFFFF" w:themeColor="background1"/>
                <w:sz w:val="20"/>
                <w:szCs w:val="20"/>
              </w:rPr>
              <w:t>Clinical Evidence</w:t>
            </w:r>
          </w:p>
        </w:tc>
      </w:tr>
      <w:tr w:rsidR="00946A2C" w:rsidRPr="00634056" w14:paraId="38161B80" w14:textId="77777777" w:rsidTr="0045049B">
        <w:trPr>
          <w:tblHeader/>
        </w:trPr>
        <w:tc>
          <w:tcPr>
            <w:tcW w:w="2547" w:type="dxa"/>
            <w:vMerge/>
            <w:shd w:val="clear" w:color="auto" w:fill="4F81BD" w:themeFill="accent1"/>
            <w:vAlign w:val="center"/>
          </w:tcPr>
          <w:p w14:paraId="355D6C40" w14:textId="77777777" w:rsidR="00946A2C" w:rsidRPr="00634056" w:rsidRDefault="00946A2C" w:rsidP="00EA0DBD">
            <w:pPr>
              <w:rPr>
                <w:b/>
                <w:bCs/>
                <w:sz w:val="20"/>
                <w:szCs w:val="20"/>
              </w:rPr>
            </w:pPr>
          </w:p>
        </w:tc>
        <w:tc>
          <w:tcPr>
            <w:tcW w:w="1701" w:type="dxa"/>
            <w:vMerge/>
            <w:shd w:val="clear" w:color="auto" w:fill="4F81BD" w:themeFill="accent1"/>
            <w:vAlign w:val="center"/>
          </w:tcPr>
          <w:p w14:paraId="5C0EA3A6" w14:textId="77777777" w:rsidR="00946A2C" w:rsidRPr="00634056" w:rsidRDefault="00946A2C" w:rsidP="00EA0DBD">
            <w:pPr>
              <w:rPr>
                <w:b/>
                <w:bCs/>
                <w:color w:val="FF0000"/>
                <w:sz w:val="20"/>
                <w:szCs w:val="20"/>
              </w:rPr>
            </w:pPr>
          </w:p>
        </w:tc>
        <w:tc>
          <w:tcPr>
            <w:tcW w:w="3116" w:type="dxa"/>
            <w:shd w:val="clear" w:color="auto" w:fill="4F81BD" w:themeFill="accent1"/>
            <w:vAlign w:val="center"/>
          </w:tcPr>
          <w:p w14:paraId="38A8ED53" w14:textId="77777777" w:rsidR="00946A2C" w:rsidRPr="00634056" w:rsidRDefault="00946A2C" w:rsidP="00EA0DBD">
            <w:pPr>
              <w:rPr>
                <w:b/>
                <w:bCs/>
                <w:color w:val="FF0000"/>
                <w:sz w:val="20"/>
                <w:szCs w:val="20"/>
              </w:rPr>
            </w:pPr>
            <w:r w:rsidRPr="00634056">
              <w:rPr>
                <w:b/>
                <w:bCs/>
                <w:color w:val="FF0000"/>
                <w:sz w:val="20"/>
                <w:szCs w:val="20"/>
              </w:rPr>
              <w:t>Clinical investigation, PMCF and Registry</w:t>
            </w:r>
          </w:p>
        </w:tc>
        <w:tc>
          <w:tcPr>
            <w:tcW w:w="3116" w:type="dxa"/>
            <w:shd w:val="clear" w:color="auto" w:fill="4F81BD" w:themeFill="accent1"/>
            <w:vAlign w:val="center"/>
          </w:tcPr>
          <w:p w14:paraId="43A550B5" w14:textId="77777777" w:rsidR="00946A2C" w:rsidRPr="00634056" w:rsidRDefault="00946A2C" w:rsidP="00EA0DBD">
            <w:pPr>
              <w:rPr>
                <w:b/>
                <w:bCs/>
                <w:color w:val="FF0000"/>
                <w:sz w:val="20"/>
                <w:szCs w:val="20"/>
              </w:rPr>
            </w:pPr>
            <w:r w:rsidRPr="00634056">
              <w:rPr>
                <w:b/>
                <w:bCs/>
                <w:color w:val="FF0000"/>
                <w:sz w:val="20"/>
                <w:szCs w:val="20"/>
              </w:rPr>
              <w:t>Literature Article</w:t>
            </w:r>
          </w:p>
        </w:tc>
      </w:tr>
      <w:tr w:rsidR="00946A2C" w:rsidRPr="00634056" w14:paraId="2D96ED5D" w14:textId="77777777" w:rsidTr="00EA0DBD">
        <w:tc>
          <w:tcPr>
            <w:tcW w:w="2547" w:type="dxa"/>
            <w:vAlign w:val="center"/>
          </w:tcPr>
          <w:p w14:paraId="4329DEFB" w14:textId="77777777" w:rsidR="00946A2C" w:rsidRPr="00634056" w:rsidRDefault="00946A2C" w:rsidP="00EA0DBD">
            <w:pPr>
              <w:rPr>
                <w:sz w:val="20"/>
                <w:szCs w:val="20"/>
              </w:rPr>
            </w:pPr>
          </w:p>
        </w:tc>
        <w:tc>
          <w:tcPr>
            <w:tcW w:w="1701" w:type="dxa"/>
            <w:vAlign w:val="center"/>
          </w:tcPr>
          <w:p w14:paraId="385C2916" w14:textId="77777777" w:rsidR="00946A2C" w:rsidRPr="00634056" w:rsidRDefault="00946A2C" w:rsidP="00EA0DBD">
            <w:pPr>
              <w:pStyle w:val="Header"/>
              <w:rPr>
                <w:sz w:val="20"/>
                <w:szCs w:val="20"/>
              </w:rPr>
            </w:pPr>
          </w:p>
        </w:tc>
        <w:tc>
          <w:tcPr>
            <w:tcW w:w="3116" w:type="dxa"/>
            <w:vAlign w:val="center"/>
          </w:tcPr>
          <w:p w14:paraId="42A10C08" w14:textId="77777777" w:rsidR="00946A2C" w:rsidRPr="00634056" w:rsidRDefault="00946A2C" w:rsidP="00EA0DBD">
            <w:pPr>
              <w:rPr>
                <w:i/>
                <w:iCs/>
                <w:color w:val="4F81BD" w:themeColor="accent1"/>
                <w:sz w:val="20"/>
                <w:szCs w:val="20"/>
              </w:rPr>
            </w:pPr>
          </w:p>
        </w:tc>
        <w:tc>
          <w:tcPr>
            <w:tcW w:w="3116" w:type="dxa"/>
            <w:vAlign w:val="center"/>
          </w:tcPr>
          <w:p w14:paraId="37575CFB" w14:textId="77777777" w:rsidR="00946A2C" w:rsidRPr="00634056" w:rsidRDefault="00946A2C" w:rsidP="00EA0DBD">
            <w:pPr>
              <w:rPr>
                <w:sz w:val="20"/>
                <w:szCs w:val="20"/>
              </w:rPr>
            </w:pPr>
          </w:p>
        </w:tc>
      </w:tr>
      <w:tr w:rsidR="00946A2C" w:rsidRPr="00634056" w14:paraId="3BFE5A64" w14:textId="77777777" w:rsidTr="00EA0DBD">
        <w:tc>
          <w:tcPr>
            <w:tcW w:w="2547" w:type="dxa"/>
            <w:vAlign w:val="center"/>
          </w:tcPr>
          <w:p w14:paraId="121CDD02" w14:textId="77777777" w:rsidR="00946A2C" w:rsidRPr="00634056" w:rsidRDefault="00946A2C" w:rsidP="00EA0DBD">
            <w:pPr>
              <w:rPr>
                <w:sz w:val="20"/>
                <w:szCs w:val="20"/>
              </w:rPr>
            </w:pPr>
          </w:p>
        </w:tc>
        <w:tc>
          <w:tcPr>
            <w:tcW w:w="1701" w:type="dxa"/>
            <w:vAlign w:val="center"/>
          </w:tcPr>
          <w:p w14:paraId="78574F7E" w14:textId="77777777" w:rsidR="00946A2C" w:rsidRPr="00634056" w:rsidRDefault="00946A2C" w:rsidP="00EA0DBD">
            <w:pPr>
              <w:rPr>
                <w:sz w:val="20"/>
                <w:szCs w:val="20"/>
              </w:rPr>
            </w:pPr>
          </w:p>
        </w:tc>
        <w:tc>
          <w:tcPr>
            <w:tcW w:w="3116" w:type="dxa"/>
            <w:vAlign w:val="center"/>
          </w:tcPr>
          <w:p w14:paraId="489196B3" w14:textId="77777777" w:rsidR="00946A2C" w:rsidRPr="00634056" w:rsidRDefault="00946A2C" w:rsidP="00EA0DBD">
            <w:pPr>
              <w:rPr>
                <w:sz w:val="20"/>
                <w:szCs w:val="20"/>
              </w:rPr>
            </w:pPr>
          </w:p>
        </w:tc>
        <w:tc>
          <w:tcPr>
            <w:tcW w:w="3116" w:type="dxa"/>
            <w:vAlign w:val="center"/>
          </w:tcPr>
          <w:p w14:paraId="144F29AC" w14:textId="77777777" w:rsidR="00946A2C" w:rsidRPr="00634056" w:rsidRDefault="00946A2C" w:rsidP="00EA0DBD">
            <w:pPr>
              <w:rPr>
                <w:sz w:val="20"/>
                <w:szCs w:val="20"/>
              </w:rPr>
            </w:pPr>
          </w:p>
        </w:tc>
      </w:tr>
      <w:tr w:rsidR="00946A2C" w:rsidRPr="00634056" w14:paraId="766C9573" w14:textId="77777777" w:rsidTr="00EA0DBD">
        <w:tc>
          <w:tcPr>
            <w:tcW w:w="2547" w:type="dxa"/>
            <w:vAlign w:val="center"/>
          </w:tcPr>
          <w:p w14:paraId="27DE7CEE" w14:textId="77777777" w:rsidR="00946A2C" w:rsidRPr="00634056" w:rsidRDefault="00946A2C" w:rsidP="00EA0DBD">
            <w:pPr>
              <w:rPr>
                <w:sz w:val="20"/>
                <w:szCs w:val="20"/>
              </w:rPr>
            </w:pPr>
          </w:p>
        </w:tc>
        <w:tc>
          <w:tcPr>
            <w:tcW w:w="1701" w:type="dxa"/>
            <w:vAlign w:val="center"/>
          </w:tcPr>
          <w:p w14:paraId="1D6B7EB2" w14:textId="77777777" w:rsidR="00946A2C" w:rsidRPr="00634056" w:rsidRDefault="00946A2C" w:rsidP="00EA0DBD">
            <w:pPr>
              <w:rPr>
                <w:sz w:val="20"/>
                <w:szCs w:val="20"/>
              </w:rPr>
            </w:pPr>
          </w:p>
        </w:tc>
        <w:tc>
          <w:tcPr>
            <w:tcW w:w="3116" w:type="dxa"/>
            <w:vAlign w:val="center"/>
          </w:tcPr>
          <w:p w14:paraId="3FE82A09" w14:textId="77777777" w:rsidR="00946A2C" w:rsidRPr="00634056" w:rsidRDefault="00946A2C" w:rsidP="00EA0DBD">
            <w:pPr>
              <w:rPr>
                <w:sz w:val="20"/>
                <w:szCs w:val="20"/>
              </w:rPr>
            </w:pPr>
          </w:p>
        </w:tc>
        <w:tc>
          <w:tcPr>
            <w:tcW w:w="3116" w:type="dxa"/>
            <w:vAlign w:val="center"/>
          </w:tcPr>
          <w:p w14:paraId="48A17E06" w14:textId="77777777" w:rsidR="00946A2C" w:rsidRPr="00634056" w:rsidRDefault="00946A2C" w:rsidP="00EA0DBD">
            <w:pPr>
              <w:rPr>
                <w:sz w:val="20"/>
                <w:szCs w:val="20"/>
              </w:rPr>
            </w:pPr>
          </w:p>
        </w:tc>
      </w:tr>
      <w:tr w:rsidR="00946A2C" w:rsidRPr="00634056" w14:paraId="50EF8A5C" w14:textId="77777777" w:rsidTr="00EA0DBD">
        <w:tc>
          <w:tcPr>
            <w:tcW w:w="2547" w:type="dxa"/>
            <w:vAlign w:val="center"/>
          </w:tcPr>
          <w:p w14:paraId="3EAE64D9" w14:textId="77777777" w:rsidR="00946A2C" w:rsidRPr="00634056" w:rsidRDefault="00946A2C" w:rsidP="00EA0DBD">
            <w:pPr>
              <w:rPr>
                <w:sz w:val="20"/>
                <w:szCs w:val="20"/>
              </w:rPr>
            </w:pPr>
          </w:p>
        </w:tc>
        <w:tc>
          <w:tcPr>
            <w:tcW w:w="1701" w:type="dxa"/>
            <w:vAlign w:val="center"/>
          </w:tcPr>
          <w:p w14:paraId="435FAD47" w14:textId="77777777" w:rsidR="00946A2C" w:rsidRPr="00634056" w:rsidRDefault="00946A2C" w:rsidP="00EA0DBD">
            <w:pPr>
              <w:rPr>
                <w:sz w:val="20"/>
                <w:szCs w:val="20"/>
              </w:rPr>
            </w:pPr>
          </w:p>
        </w:tc>
        <w:tc>
          <w:tcPr>
            <w:tcW w:w="3116" w:type="dxa"/>
            <w:vAlign w:val="center"/>
          </w:tcPr>
          <w:p w14:paraId="48874B78" w14:textId="77777777" w:rsidR="00946A2C" w:rsidRPr="00634056" w:rsidRDefault="00946A2C" w:rsidP="00EA0DBD">
            <w:pPr>
              <w:rPr>
                <w:sz w:val="20"/>
                <w:szCs w:val="20"/>
              </w:rPr>
            </w:pPr>
          </w:p>
        </w:tc>
        <w:tc>
          <w:tcPr>
            <w:tcW w:w="3116" w:type="dxa"/>
            <w:vAlign w:val="center"/>
          </w:tcPr>
          <w:p w14:paraId="096709CC" w14:textId="77777777" w:rsidR="00946A2C" w:rsidRPr="00634056" w:rsidRDefault="00946A2C" w:rsidP="00EA0DBD">
            <w:pPr>
              <w:rPr>
                <w:sz w:val="20"/>
                <w:szCs w:val="20"/>
              </w:rPr>
            </w:pPr>
          </w:p>
        </w:tc>
      </w:tr>
    </w:tbl>
    <w:p w14:paraId="0584365F" w14:textId="77777777" w:rsidR="009317C2" w:rsidRDefault="009317C2" w:rsidP="009317C2"/>
    <w:p w14:paraId="4348641A" w14:textId="5D5562D6" w:rsidR="00B31DB2" w:rsidRDefault="00B31DB2" w:rsidP="00B31DB2">
      <w:r>
        <w:t>The following table describes the performance claim</w:t>
      </w:r>
      <w:r w:rsidR="0007007C">
        <w:t>s</w:t>
      </w:r>
      <w:r>
        <w:t xml:space="preserve"> for [</w:t>
      </w:r>
      <w:r w:rsidRPr="6DA8C830">
        <w:rPr>
          <w:color w:val="FF0000"/>
        </w:rPr>
        <w:t>device name</w:t>
      </w:r>
      <w:r>
        <w:t>].</w:t>
      </w:r>
    </w:p>
    <w:p w14:paraId="4B35069F" w14:textId="77777777" w:rsidR="00B31DB2" w:rsidRPr="00E30973" w:rsidRDefault="00B31DB2" w:rsidP="00B31DB2"/>
    <w:tbl>
      <w:tblPr>
        <w:tblStyle w:val="TableGrid"/>
        <w:tblW w:w="10480" w:type="dxa"/>
        <w:tblLook w:val="04A0" w:firstRow="1" w:lastRow="0" w:firstColumn="1" w:lastColumn="0" w:noHBand="0" w:noVBand="1"/>
      </w:tblPr>
      <w:tblGrid>
        <w:gridCol w:w="2547"/>
        <w:gridCol w:w="1701"/>
        <w:gridCol w:w="3116"/>
        <w:gridCol w:w="3116"/>
      </w:tblGrid>
      <w:tr w:rsidR="00B31DB2" w:rsidRPr="00634056" w14:paraId="50C44066" w14:textId="77777777" w:rsidTr="0045049B">
        <w:trPr>
          <w:tblHeader/>
        </w:trPr>
        <w:tc>
          <w:tcPr>
            <w:tcW w:w="2547" w:type="dxa"/>
            <w:vMerge w:val="restart"/>
            <w:shd w:val="clear" w:color="auto" w:fill="4F81BD" w:themeFill="accent1"/>
            <w:vAlign w:val="center"/>
          </w:tcPr>
          <w:p w14:paraId="15B8AEAC" w14:textId="1E3C5B6C" w:rsidR="00B31DB2" w:rsidRPr="00634056" w:rsidRDefault="00B31DB2" w:rsidP="00EA0DBD">
            <w:pPr>
              <w:rPr>
                <w:b/>
                <w:bCs/>
                <w:color w:val="FFFFFF" w:themeColor="background1"/>
                <w:sz w:val="20"/>
                <w:szCs w:val="20"/>
              </w:rPr>
            </w:pPr>
            <w:r w:rsidRPr="00634056">
              <w:rPr>
                <w:b/>
                <w:bCs/>
                <w:color w:val="FFFFFF" w:themeColor="background1"/>
                <w:sz w:val="20"/>
                <w:szCs w:val="20"/>
              </w:rPr>
              <w:t>Performance claims</w:t>
            </w:r>
          </w:p>
        </w:tc>
        <w:tc>
          <w:tcPr>
            <w:tcW w:w="1701" w:type="dxa"/>
            <w:vMerge w:val="restart"/>
            <w:shd w:val="clear" w:color="auto" w:fill="4F81BD" w:themeFill="accent1"/>
            <w:vAlign w:val="center"/>
          </w:tcPr>
          <w:p w14:paraId="6911B1C2" w14:textId="77777777" w:rsidR="00B31DB2" w:rsidRPr="00634056" w:rsidRDefault="00B31DB2" w:rsidP="00EA0DBD">
            <w:pPr>
              <w:rPr>
                <w:b/>
                <w:bCs/>
                <w:color w:val="FFFFFF" w:themeColor="background1"/>
                <w:sz w:val="20"/>
                <w:szCs w:val="20"/>
              </w:rPr>
            </w:pPr>
            <w:r w:rsidRPr="00634056">
              <w:rPr>
                <w:b/>
                <w:bCs/>
                <w:color w:val="FFFFFF" w:themeColor="background1"/>
                <w:sz w:val="20"/>
                <w:szCs w:val="20"/>
              </w:rPr>
              <w:t>Endpoints</w:t>
            </w:r>
          </w:p>
        </w:tc>
        <w:tc>
          <w:tcPr>
            <w:tcW w:w="6232" w:type="dxa"/>
            <w:gridSpan w:val="2"/>
            <w:shd w:val="clear" w:color="auto" w:fill="4F81BD" w:themeFill="accent1"/>
            <w:vAlign w:val="center"/>
          </w:tcPr>
          <w:p w14:paraId="66DD3EEF" w14:textId="77777777" w:rsidR="00B31DB2" w:rsidRPr="00634056" w:rsidRDefault="00B31DB2" w:rsidP="00EA0DBD">
            <w:pPr>
              <w:rPr>
                <w:b/>
                <w:bCs/>
                <w:color w:val="FFFFFF" w:themeColor="background1"/>
                <w:sz w:val="20"/>
                <w:szCs w:val="20"/>
              </w:rPr>
            </w:pPr>
            <w:r w:rsidRPr="00634056">
              <w:rPr>
                <w:b/>
                <w:bCs/>
                <w:color w:val="FFFFFF" w:themeColor="background1"/>
                <w:sz w:val="20"/>
                <w:szCs w:val="20"/>
              </w:rPr>
              <w:t>Clinical Evidence</w:t>
            </w:r>
          </w:p>
        </w:tc>
      </w:tr>
      <w:tr w:rsidR="00B31DB2" w:rsidRPr="00634056" w14:paraId="5828BCD0" w14:textId="77777777" w:rsidTr="0045049B">
        <w:trPr>
          <w:tblHeader/>
        </w:trPr>
        <w:tc>
          <w:tcPr>
            <w:tcW w:w="2547" w:type="dxa"/>
            <w:vMerge/>
            <w:shd w:val="clear" w:color="auto" w:fill="4F81BD" w:themeFill="accent1"/>
            <w:vAlign w:val="center"/>
          </w:tcPr>
          <w:p w14:paraId="13E76046" w14:textId="77777777" w:rsidR="00B31DB2" w:rsidRPr="00634056" w:rsidRDefault="00B31DB2" w:rsidP="00EA0DBD">
            <w:pPr>
              <w:rPr>
                <w:b/>
                <w:bCs/>
                <w:sz w:val="20"/>
                <w:szCs w:val="20"/>
              </w:rPr>
            </w:pPr>
          </w:p>
        </w:tc>
        <w:tc>
          <w:tcPr>
            <w:tcW w:w="1701" w:type="dxa"/>
            <w:vMerge/>
            <w:shd w:val="clear" w:color="auto" w:fill="4F81BD" w:themeFill="accent1"/>
            <w:vAlign w:val="center"/>
          </w:tcPr>
          <w:p w14:paraId="2E652164" w14:textId="77777777" w:rsidR="00B31DB2" w:rsidRPr="00634056" w:rsidRDefault="00B31DB2" w:rsidP="00EA0DBD">
            <w:pPr>
              <w:rPr>
                <w:b/>
                <w:bCs/>
                <w:color w:val="FF0000"/>
                <w:sz w:val="20"/>
                <w:szCs w:val="20"/>
              </w:rPr>
            </w:pPr>
          </w:p>
        </w:tc>
        <w:tc>
          <w:tcPr>
            <w:tcW w:w="3116" w:type="dxa"/>
            <w:shd w:val="clear" w:color="auto" w:fill="4F81BD" w:themeFill="accent1"/>
            <w:vAlign w:val="center"/>
          </w:tcPr>
          <w:p w14:paraId="78BEC980" w14:textId="77777777" w:rsidR="00B31DB2" w:rsidRPr="00634056" w:rsidRDefault="00B31DB2" w:rsidP="00EA0DBD">
            <w:pPr>
              <w:rPr>
                <w:b/>
                <w:bCs/>
                <w:color w:val="FF0000"/>
                <w:sz w:val="20"/>
                <w:szCs w:val="20"/>
              </w:rPr>
            </w:pPr>
            <w:r w:rsidRPr="00634056">
              <w:rPr>
                <w:b/>
                <w:bCs/>
                <w:color w:val="FF0000"/>
                <w:sz w:val="20"/>
                <w:szCs w:val="20"/>
              </w:rPr>
              <w:t>Clinical investigation, PMCF and Registry</w:t>
            </w:r>
          </w:p>
        </w:tc>
        <w:tc>
          <w:tcPr>
            <w:tcW w:w="3116" w:type="dxa"/>
            <w:shd w:val="clear" w:color="auto" w:fill="4F81BD" w:themeFill="accent1"/>
            <w:vAlign w:val="center"/>
          </w:tcPr>
          <w:p w14:paraId="4A451AFA" w14:textId="77777777" w:rsidR="00B31DB2" w:rsidRPr="00634056" w:rsidRDefault="00B31DB2" w:rsidP="00EA0DBD">
            <w:pPr>
              <w:rPr>
                <w:b/>
                <w:bCs/>
                <w:color w:val="FF0000"/>
                <w:sz w:val="20"/>
                <w:szCs w:val="20"/>
              </w:rPr>
            </w:pPr>
            <w:r w:rsidRPr="00634056">
              <w:rPr>
                <w:b/>
                <w:bCs/>
                <w:color w:val="FF0000"/>
                <w:sz w:val="20"/>
                <w:szCs w:val="20"/>
              </w:rPr>
              <w:t>Literature Article</w:t>
            </w:r>
          </w:p>
        </w:tc>
      </w:tr>
      <w:tr w:rsidR="00B31DB2" w:rsidRPr="00634056" w14:paraId="12C1E4C3" w14:textId="77777777" w:rsidTr="00EA0DBD">
        <w:tc>
          <w:tcPr>
            <w:tcW w:w="2547" w:type="dxa"/>
            <w:vAlign w:val="center"/>
          </w:tcPr>
          <w:p w14:paraId="2DE06928" w14:textId="77777777" w:rsidR="00B31DB2" w:rsidRPr="00634056" w:rsidRDefault="00B31DB2" w:rsidP="00EA0DBD">
            <w:pPr>
              <w:rPr>
                <w:sz w:val="20"/>
                <w:szCs w:val="20"/>
              </w:rPr>
            </w:pPr>
          </w:p>
        </w:tc>
        <w:tc>
          <w:tcPr>
            <w:tcW w:w="1701" w:type="dxa"/>
            <w:vAlign w:val="center"/>
          </w:tcPr>
          <w:p w14:paraId="152EE519" w14:textId="77777777" w:rsidR="00B31DB2" w:rsidRPr="00634056" w:rsidRDefault="00B31DB2" w:rsidP="00EA0DBD">
            <w:pPr>
              <w:pStyle w:val="Header"/>
              <w:rPr>
                <w:sz w:val="20"/>
                <w:szCs w:val="20"/>
              </w:rPr>
            </w:pPr>
          </w:p>
        </w:tc>
        <w:tc>
          <w:tcPr>
            <w:tcW w:w="3116" w:type="dxa"/>
            <w:vAlign w:val="center"/>
          </w:tcPr>
          <w:p w14:paraId="4317A116" w14:textId="77777777" w:rsidR="00B31DB2" w:rsidRPr="00634056" w:rsidRDefault="00B31DB2" w:rsidP="00EA0DBD">
            <w:pPr>
              <w:rPr>
                <w:i/>
                <w:iCs/>
                <w:color w:val="4F81BD" w:themeColor="accent1"/>
                <w:sz w:val="20"/>
                <w:szCs w:val="20"/>
              </w:rPr>
            </w:pPr>
          </w:p>
        </w:tc>
        <w:tc>
          <w:tcPr>
            <w:tcW w:w="3116" w:type="dxa"/>
            <w:vAlign w:val="center"/>
          </w:tcPr>
          <w:p w14:paraId="7C8B9AE3" w14:textId="77777777" w:rsidR="00B31DB2" w:rsidRPr="00634056" w:rsidRDefault="00B31DB2" w:rsidP="00EA0DBD">
            <w:pPr>
              <w:rPr>
                <w:sz w:val="20"/>
                <w:szCs w:val="20"/>
              </w:rPr>
            </w:pPr>
          </w:p>
        </w:tc>
      </w:tr>
      <w:tr w:rsidR="00B31DB2" w:rsidRPr="00634056" w14:paraId="27D46EAD" w14:textId="77777777" w:rsidTr="00EA0DBD">
        <w:tc>
          <w:tcPr>
            <w:tcW w:w="2547" w:type="dxa"/>
            <w:vAlign w:val="center"/>
          </w:tcPr>
          <w:p w14:paraId="3371CEB4" w14:textId="77777777" w:rsidR="00B31DB2" w:rsidRPr="00634056" w:rsidRDefault="00B31DB2" w:rsidP="00EA0DBD">
            <w:pPr>
              <w:rPr>
                <w:sz w:val="20"/>
                <w:szCs w:val="20"/>
              </w:rPr>
            </w:pPr>
          </w:p>
        </w:tc>
        <w:tc>
          <w:tcPr>
            <w:tcW w:w="1701" w:type="dxa"/>
            <w:vAlign w:val="center"/>
          </w:tcPr>
          <w:p w14:paraId="30139C45" w14:textId="77777777" w:rsidR="00B31DB2" w:rsidRPr="00634056" w:rsidRDefault="00B31DB2" w:rsidP="00EA0DBD">
            <w:pPr>
              <w:rPr>
                <w:sz w:val="20"/>
                <w:szCs w:val="20"/>
              </w:rPr>
            </w:pPr>
          </w:p>
        </w:tc>
        <w:tc>
          <w:tcPr>
            <w:tcW w:w="3116" w:type="dxa"/>
            <w:vAlign w:val="center"/>
          </w:tcPr>
          <w:p w14:paraId="7B5EC47A" w14:textId="77777777" w:rsidR="00B31DB2" w:rsidRPr="00634056" w:rsidRDefault="00B31DB2" w:rsidP="00EA0DBD">
            <w:pPr>
              <w:rPr>
                <w:sz w:val="20"/>
                <w:szCs w:val="20"/>
              </w:rPr>
            </w:pPr>
          </w:p>
        </w:tc>
        <w:tc>
          <w:tcPr>
            <w:tcW w:w="3116" w:type="dxa"/>
            <w:vAlign w:val="center"/>
          </w:tcPr>
          <w:p w14:paraId="7DA46C1C" w14:textId="77777777" w:rsidR="00B31DB2" w:rsidRPr="00634056" w:rsidRDefault="00B31DB2" w:rsidP="00EA0DBD">
            <w:pPr>
              <w:rPr>
                <w:sz w:val="20"/>
                <w:szCs w:val="20"/>
              </w:rPr>
            </w:pPr>
          </w:p>
        </w:tc>
      </w:tr>
      <w:tr w:rsidR="00B31DB2" w:rsidRPr="00634056" w14:paraId="4B8E86E0" w14:textId="77777777" w:rsidTr="00EA0DBD">
        <w:tc>
          <w:tcPr>
            <w:tcW w:w="2547" w:type="dxa"/>
            <w:vAlign w:val="center"/>
          </w:tcPr>
          <w:p w14:paraId="1BA6AA1B" w14:textId="77777777" w:rsidR="00B31DB2" w:rsidRPr="00634056" w:rsidRDefault="00B31DB2" w:rsidP="00EA0DBD">
            <w:pPr>
              <w:rPr>
                <w:sz w:val="20"/>
                <w:szCs w:val="20"/>
              </w:rPr>
            </w:pPr>
          </w:p>
        </w:tc>
        <w:tc>
          <w:tcPr>
            <w:tcW w:w="1701" w:type="dxa"/>
            <w:vAlign w:val="center"/>
          </w:tcPr>
          <w:p w14:paraId="63D89DAE" w14:textId="77777777" w:rsidR="00B31DB2" w:rsidRPr="00634056" w:rsidRDefault="00B31DB2" w:rsidP="00EA0DBD">
            <w:pPr>
              <w:rPr>
                <w:sz w:val="20"/>
                <w:szCs w:val="20"/>
              </w:rPr>
            </w:pPr>
          </w:p>
        </w:tc>
        <w:tc>
          <w:tcPr>
            <w:tcW w:w="3116" w:type="dxa"/>
            <w:vAlign w:val="center"/>
          </w:tcPr>
          <w:p w14:paraId="08260E2E" w14:textId="77777777" w:rsidR="00B31DB2" w:rsidRPr="00634056" w:rsidRDefault="00B31DB2" w:rsidP="00EA0DBD">
            <w:pPr>
              <w:rPr>
                <w:sz w:val="20"/>
                <w:szCs w:val="20"/>
              </w:rPr>
            </w:pPr>
          </w:p>
        </w:tc>
        <w:tc>
          <w:tcPr>
            <w:tcW w:w="3116" w:type="dxa"/>
            <w:vAlign w:val="center"/>
          </w:tcPr>
          <w:p w14:paraId="36FAB8C1" w14:textId="77777777" w:rsidR="00B31DB2" w:rsidRPr="00634056" w:rsidRDefault="00B31DB2" w:rsidP="00EA0DBD">
            <w:pPr>
              <w:rPr>
                <w:sz w:val="20"/>
                <w:szCs w:val="20"/>
              </w:rPr>
            </w:pPr>
          </w:p>
        </w:tc>
      </w:tr>
      <w:tr w:rsidR="00B31DB2" w:rsidRPr="00634056" w14:paraId="4132E0B6" w14:textId="77777777" w:rsidTr="00EA0DBD">
        <w:tc>
          <w:tcPr>
            <w:tcW w:w="2547" w:type="dxa"/>
            <w:vAlign w:val="center"/>
          </w:tcPr>
          <w:p w14:paraId="35D91325" w14:textId="77777777" w:rsidR="00B31DB2" w:rsidRPr="00634056" w:rsidRDefault="00B31DB2" w:rsidP="00EA0DBD">
            <w:pPr>
              <w:rPr>
                <w:sz w:val="20"/>
                <w:szCs w:val="20"/>
              </w:rPr>
            </w:pPr>
          </w:p>
        </w:tc>
        <w:tc>
          <w:tcPr>
            <w:tcW w:w="1701" w:type="dxa"/>
            <w:vAlign w:val="center"/>
          </w:tcPr>
          <w:p w14:paraId="63C04F20" w14:textId="77777777" w:rsidR="00B31DB2" w:rsidRPr="00634056" w:rsidRDefault="00B31DB2" w:rsidP="00EA0DBD">
            <w:pPr>
              <w:rPr>
                <w:sz w:val="20"/>
                <w:szCs w:val="20"/>
              </w:rPr>
            </w:pPr>
          </w:p>
        </w:tc>
        <w:tc>
          <w:tcPr>
            <w:tcW w:w="3116" w:type="dxa"/>
            <w:vAlign w:val="center"/>
          </w:tcPr>
          <w:p w14:paraId="63A872E9" w14:textId="77777777" w:rsidR="00B31DB2" w:rsidRPr="00634056" w:rsidRDefault="00B31DB2" w:rsidP="00EA0DBD">
            <w:pPr>
              <w:rPr>
                <w:sz w:val="20"/>
                <w:szCs w:val="20"/>
              </w:rPr>
            </w:pPr>
          </w:p>
        </w:tc>
        <w:tc>
          <w:tcPr>
            <w:tcW w:w="3116" w:type="dxa"/>
            <w:vAlign w:val="center"/>
          </w:tcPr>
          <w:p w14:paraId="504D5140" w14:textId="77777777" w:rsidR="00B31DB2" w:rsidRPr="00634056" w:rsidRDefault="00B31DB2" w:rsidP="00EA0DBD">
            <w:pPr>
              <w:rPr>
                <w:sz w:val="20"/>
                <w:szCs w:val="20"/>
              </w:rPr>
            </w:pPr>
          </w:p>
        </w:tc>
      </w:tr>
    </w:tbl>
    <w:p w14:paraId="4AEDDF4D" w14:textId="77777777" w:rsidR="00B31DB2" w:rsidRDefault="00B31DB2" w:rsidP="009317C2"/>
    <w:p w14:paraId="212F083C" w14:textId="551A25BD" w:rsidR="00B31DB2" w:rsidRDefault="00B31DB2" w:rsidP="00B31DB2">
      <w:r>
        <w:t>The following table describes the safety claims</w:t>
      </w:r>
      <w:r w:rsidR="0007007C">
        <w:t xml:space="preserve"> </w:t>
      </w:r>
      <w:r>
        <w:t>for [</w:t>
      </w:r>
      <w:r w:rsidRPr="00E30973">
        <w:rPr>
          <w:color w:val="FF0000"/>
        </w:rPr>
        <w:t>device name</w:t>
      </w:r>
      <w:r>
        <w:t>].</w:t>
      </w:r>
    </w:p>
    <w:p w14:paraId="245BABA2" w14:textId="77777777" w:rsidR="00B31DB2" w:rsidRPr="00E30973" w:rsidRDefault="00B31DB2" w:rsidP="00B31DB2"/>
    <w:tbl>
      <w:tblPr>
        <w:tblStyle w:val="TableGrid"/>
        <w:tblW w:w="10480" w:type="dxa"/>
        <w:tblLook w:val="04A0" w:firstRow="1" w:lastRow="0" w:firstColumn="1" w:lastColumn="0" w:noHBand="0" w:noVBand="1"/>
      </w:tblPr>
      <w:tblGrid>
        <w:gridCol w:w="2547"/>
        <w:gridCol w:w="1701"/>
        <w:gridCol w:w="3116"/>
        <w:gridCol w:w="3116"/>
      </w:tblGrid>
      <w:tr w:rsidR="00B31DB2" w:rsidRPr="00634056" w14:paraId="64B71EAB" w14:textId="77777777" w:rsidTr="0045049B">
        <w:trPr>
          <w:tblHeader/>
        </w:trPr>
        <w:tc>
          <w:tcPr>
            <w:tcW w:w="2547" w:type="dxa"/>
            <w:vMerge w:val="restart"/>
            <w:shd w:val="clear" w:color="auto" w:fill="4F81BD" w:themeFill="accent1"/>
            <w:vAlign w:val="center"/>
          </w:tcPr>
          <w:p w14:paraId="4485EA0C" w14:textId="54B3C3F8" w:rsidR="00B31DB2" w:rsidRPr="00634056" w:rsidRDefault="0007007C" w:rsidP="00EA0DBD">
            <w:pPr>
              <w:rPr>
                <w:b/>
                <w:bCs/>
                <w:color w:val="FFFFFF" w:themeColor="background1"/>
                <w:sz w:val="20"/>
                <w:szCs w:val="20"/>
              </w:rPr>
            </w:pPr>
            <w:r w:rsidRPr="00634056">
              <w:rPr>
                <w:b/>
                <w:bCs/>
                <w:color w:val="FFFFFF" w:themeColor="background1"/>
                <w:sz w:val="20"/>
                <w:szCs w:val="20"/>
              </w:rPr>
              <w:t>Safety</w:t>
            </w:r>
            <w:r w:rsidR="00B31DB2" w:rsidRPr="00634056">
              <w:rPr>
                <w:b/>
                <w:bCs/>
                <w:color w:val="FFFFFF" w:themeColor="background1"/>
                <w:sz w:val="20"/>
                <w:szCs w:val="20"/>
              </w:rPr>
              <w:t xml:space="preserve"> claims</w:t>
            </w:r>
          </w:p>
        </w:tc>
        <w:tc>
          <w:tcPr>
            <w:tcW w:w="1701" w:type="dxa"/>
            <w:vMerge w:val="restart"/>
            <w:shd w:val="clear" w:color="auto" w:fill="4F81BD" w:themeFill="accent1"/>
            <w:vAlign w:val="center"/>
          </w:tcPr>
          <w:p w14:paraId="6070ABCB" w14:textId="77777777" w:rsidR="00B31DB2" w:rsidRPr="00634056" w:rsidRDefault="00B31DB2" w:rsidP="00EA0DBD">
            <w:pPr>
              <w:rPr>
                <w:b/>
                <w:bCs/>
                <w:color w:val="FFFFFF" w:themeColor="background1"/>
                <w:sz w:val="20"/>
                <w:szCs w:val="20"/>
              </w:rPr>
            </w:pPr>
            <w:r w:rsidRPr="00634056">
              <w:rPr>
                <w:b/>
                <w:bCs/>
                <w:color w:val="FFFFFF" w:themeColor="background1"/>
                <w:sz w:val="20"/>
                <w:szCs w:val="20"/>
              </w:rPr>
              <w:t>Endpoints</w:t>
            </w:r>
          </w:p>
        </w:tc>
        <w:tc>
          <w:tcPr>
            <w:tcW w:w="6232" w:type="dxa"/>
            <w:gridSpan w:val="2"/>
            <w:shd w:val="clear" w:color="auto" w:fill="4F81BD" w:themeFill="accent1"/>
            <w:vAlign w:val="center"/>
          </w:tcPr>
          <w:p w14:paraId="5D7B77FD" w14:textId="77777777" w:rsidR="00B31DB2" w:rsidRPr="00634056" w:rsidRDefault="00B31DB2" w:rsidP="00EA0DBD">
            <w:pPr>
              <w:rPr>
                <w:b/>
                <w:bCs/>
                <w:color w:val="FFFFFF" w:themeColor="background1"/>
                <w:sz w:val="20"/>
                <w:szCs w:val="20"/>
              </w:rPr>
            </w:pPr>
            <w:r w:rsidRPr="00634056">
              <w:rPr>
                <w:b/>
                <w:bCs/>
                <w:color w:val="FFFFFF" w:themeColor="background1"/>
                <w:sz w:val="20"/>
                <w:szCs w:val="20"/>
              </w:rPr>
              <w:t>Clinical Evidence</w:t>
            </w:r>
          </w:p>
        </w:tc>
      </w:tr>
      <w:tr w:rsidR="00B31DB2" w:rsidRPr="00634056" w14:paraId="5E8622E6" w14:textId="77777777" w:rsidTr="0045049B">
        <w:trPr>
          <w:tblHeader/>
        </w:trPr>
        <w:tc>
          <w:tcPr>
            <w:tcW w:w="2547" w:type="dxa"/>
            <w:vMerge/>
            <w:shd w:val="clear" w:color="auto" w:fill="4F81BD" w:themeFill="accent1"/>
            <w:vAlign w:val="center"/>
          </w:tcPr>
          <w:p w14:paraId="60206654" w14:textId="77777777" w:rsidR="00B31DB2" w:rsidRPr="00634056" w:rsidRDefault="00B31DB2" w:rsidP="00EA0DBD">
            <w:pPr>
              <w:rPr>
                <w:b/>
                <w:bCs/>
                <w:sz w:val="20"/>
                <w:szCs w:val="20"/>
              </w:rPr>
            </w:pPr>
          </w:p>
        </w:tc>
        <w:tc>
          <w:tcPr>
            <w:tcW w:w="1701" w:type="dxa"/>
            <w:vMerge/>
            <w:shd w:val="clear" w:color="auto" w:fill="4F81BD" w:themeFill="accent1"/>
            <w:vAlign w:val="center"/>
          </w:tcPr>
          <w:p w14:paraId="5602870C" w14:textId="77777777" w:rsidR="00B31DB2" w:rsidRPr="00634056" w:rsidRDefault="00B31DB2" w:rsidP="00EA0DBD">
            <w:pPr>
              <w:rPr>
                <w:b/>
                <w:bCs/>
                <w:color w:val="FF0000"/>
                <w:sz w:val="20"/>
                <w:szCs w:val="20"/>
              </w:rPr>
            </w:pPr>
          </w:p>
        </w:tc>
        <w:tc>
          <w:tcPr>
            <w:tcW w:w="3116" w:type="dxa"/>
            <w:shd w:val="clear" w:color="auto" w:fill="4F81BD" w:themeFill="accent1"/>
            <w:vAlign w:val="center"/>
          </w:tcPr>
          <w:p w14:paraId="3A03ABBB" w14:textId="77777777" w:rsidR="00B31DB2" w:rsidRPr="00634056" w:rsidRDefault="00B31DB2" w:rsidP="00EA0DBD">
            <w:pPr>
              <w:rPr>
                <w:b/>
                <w:bCs/>
                <w:color w:val="FF0000"/>
                <w:sz w:val="20"/>
                <w:szCs w:val="20"/>
              </w:rPr>
            </w:pPr>
            <w:r w:rsidRPr="00634056">
              <w:rPr>
                <w:b/>
                <w:bCs/>
                <w:color w:val="FF0000"/>
                <w:sz w:val="20"/>
                <w:szCs w:val="20"/>
              </w:rPr>
              <w:t>Clinical investigation, PMCF and Registry</w:t>
            </w:r>
          </w:p>
        </w:tc>
        <w:tc>
          <w:tcPr>
            <w:tcW w:w="3116" w:type="dxa"/>
            <w:shd w:val="clear" w:color="auto" w:fill="4F81BD" w:themeFill="accent1"/>
            <w:vAlign w:val="center"/>
          </w:tcPr>
          <w:p w14:paraId="39DFECA4" w14:textId="77777777" w:rsidR="00B31DB2" w:rsidRPr="00634056" w:rsidRDefault="00B31DB2" w:rsidP="00EA0DBD">
            <w:pPr>
              <w:rPr>
                <w:b/>
                <w:bCs/>
                <w:color w:val="FF0000"/>
                <w:sz w:val="20"/>
                <w:szCs w:val="20"/>
              </w:rPr>
            </w:pPr>
            <w:r w:rsidRPr="00634056">
              <w:rPr>
                <w:b/>
                <w:bCs/>
                <w:color w:val="FF0000"/>
                <w:sz w:val="20"/>
                <w:szCs w:val="20"/>
              </w:rPr>
              <w:t>Literature Article</w:t>
            </w:r>
          </w:p>
        </w:tc>
      </w:tr>
      <w:tr w:rsidR="00B31DB2" w:rsidRPr="00634056" w14:paraId="1CF42435" w14:textId="77777777" w:rsidTr="00EA0DBD">
        <w:tc>
          <w:tcPr>
            <w:tcW w:w="2547" w:type="dxa"/>
            <w:vAlign w:val="center"/>
          </w:tcPr>
          <w:p w14:paraId="5AF5AACB" w14:textId="77777777" w:rsidR="00B31DB2" w:rsidRPr="00634056" w:rsidRDefault="00B31DB2" w:rsidP="00EA0DBD">
            <w:pPr>
              <w:rPr>
                <w:sz w:val="20"/>
                <w:szCs w:val="20"/>
              </w:rPr>
            </w:pPr>
          </w:p>
        </w:tc>
        <w:tc>
          <w:tcPr>
            <w:tcW w:w="1701" w:type="dxa"/>
            <w:vAlign w:val="center"/>
          </w:tcPr>
          <w:p w14:paraId="1DA61466" w14:textId="77777777" w:rsidR="00B31DB2" w:rsidRPr="00634056" w:rsidRDefault="00B31DB2" w:rsidP="00EA0DBD">
            <w:pPr>
              <w:pStyle w:val="Header"/>
              <w:rPr>
                <w:sz w:val="20"/>
                <w:szCs w:val="20"/>
              </w:rPr>
            </w:pPr>
          </w:p>
        </w:tc>
        <w:tc>
          <w:tcPr>
            <w:tcW w:w="3116" w:type="dxa"/>
            <w:vAlign w:val="center"/>
          </w:tcPr>
          <w:p w14:paraId="0769610E" w14:textId="77777777" w:rsidR="00B31DB2" w:rsidRPr="00634056" w:rsidRDefault="00B31DB2" w:rsidP="00EA0DBD">
            <w:pPr>
              <w:rPr>
                <w:i/>
                <w:iCs/>
                <w:color w:val="4F81BD" w:themeColor="accent1"/>
                <w:sz w:val="20"/>
                <w:szCs w:val="20"/>
              </w:rPr>
            </w:pPr>
          </w:p>
        </w:tc>
        <w:tc>
          <w:tcPr>
            <w:tcW w:w="3116" w:type="dxa"/>
            <w:vAlign w:val="center"/>
          </w:tcPr>
          <w:p w14:paraId="70BCFAF3" w14:textId="77777777" w:rsidR="00B31DB2" w:rsidRPr="00634056" w:rsidRDefault="00B31DB2" w:rsidP="00EA0DBD">
            <w:pPr>
              <w:rPr>
                <w:sz w:val="20"/>
                <w:szCs w:val="20"/>
              </w:rPr>
            </w:pPr>
          </w:p>
        </w:tc>
      </w:tr>
      <w:tr w:rsidR="00B31DB2" w:rsidRPr="00634056" w14:paraId="43B0708F" w14:textId="77777777" w:rsidTr="00EA0DBD">
        <w:tc>
          <w:tcPr>
            <w:tcW w:w="2547" w:type="dxa"/>
            <w:vAlign w:val="center"/>
          </w:tcPr>
          <w:p w14:paraId="5D1DB655" w14:textId="77777777" w:rsidR="00B31DB2" w:rsidRPr="00634056" w:rsidRDefault="00B31DB2" w:rsidP="00EA0DBD">
            <w:pPr>
              <w:rPr>
                <w:sz w:val="20"/>
                <w:szCs w:val="20"/>
              </w:rPr>
            </w:pPr>
          </w:p>
        </w:tc>
        <w:tc>
          <w:tcPr>
            <w:tcW w:w="1701" w:type="dxa"/>
            <w:vAlign w:val="center"/>
          </w:tcPr>
          <w:p w14:paraId="57E8B3BE" w14:textId="77777777" w:rsidR="00B31DB2" w:rsidRPr="00634056" w:rsidRDefault="00B31DB2" w:rsidP="00EA0DBD">
            <w:pPr>
              <w:rPr>
                <w:sz w:val="20"/>
                <w:szCs w:val="20"/>
              </w:rPr>
            </w:pPr>
          </w:p>
        </w:tc>
        <w:tc>
          <w:tcPr>
            <w:tcW w:w="3116" w:type="dxa"/>
            <w:vAlign w:val="center"/>
          </w:tcPr>
          <w:p w14:paraId="15446A33" w14:textId="77777777" w:rsidR="00B31DB2" w:rsidRPr="00634056" w:rsidRDefault="00B31DB2" w:rsidP="00EA0DBD">
            <w:pPr>
              <w:rPr>
                <w:sz w:val="20"/>
                <w:szCs w:val="20"/>
              </w:rPr>
            </w:pPr>
          </w:p>
        </w:tc>
        <w:tc>
          <w:tcPr>
            <w:tcW w:w="3116" w:type="dxa"/>
            <w:vAlign w:val="center"/>
          </w:tcPr>
          <w:p w14:paraId="7CAAE8C3" w14:textId="77777777" w:rsidR="00B31DB2" w:rsidRPr="00634056" w:rsidRDefault="00B31DB2" w:rsidP="00EA0DBD">
            <w:pPr>
              <w:rPr>
                <w:sz w:val="20"/>
                <w:szCs w:val="20"/>
              </w:rPr>
            </w:pPr>
          </w:p>
        </w:tc>
      </w:tr>
      <w:tr w:rsidR="00B31DB2" w:rsidRPr="00634056" w14:paraId="75C0D823" w14:textId="77777777" w:rsidTr="00EA0DBD">
        <w:tc>
          <w:tcPr>
            <w:tcW w:w="2547" w:type="dxa"/>
            <w:vAlign w:val="center"/>
          </w:tcPr>
          <w:p w14:paraId="62DAF131" w14:textId="77777777" w:rsidR="00B31DB2" w:rsidRPr="00634056" w:rsidRDefault="00B31DB2" w:rsidP="00EA0DBD">
            <w:pPr>
              <w:rPr>
                <w:sz w:val="20"/>
                <w:szCs w:val="20"/>
              </w:rPr>
            </w:pPr>
          </w:p>
        </w:tc>
        <w:tc>
          <w:tcPr>
            <w:tcW w:w="1701" w:type="dxa"/>
            <w:vAlign w:val="center"/>
          </w:tcPr>
          <w:p w14:paraId="0463DD70" w14:textId="77777777" w:rsidR="00B31DB2" w:rsidRPr="00634056" w:rsidRDefault="00B31DB2" w:rsidP="00EA0DBD">
            <w:pPr>
              <w:rPr>
                <w:sz w:val="20"/>
                <w:szCs w:val="20"/>
              </w:rPr>
            </w:pPr>
          </w:p>
        </w:tc>
        <w:tc>
          <w:tcPr>
            <w:tcW w:w="3116" w:type="dxa"/>
            <w:vAlign w:val="center"/>
          </w:tcPr>
          <w:p w14:paraId="0632D61A" w14:textId="77777777" w:rsidR="00B31DB2" w:rsidRPr="00634056" w:rsidRDefault="00B31DB2" w:rsidP="00EA0DBD">
            <w:pPr>
              <w:rPr>
                <w:sz w:val="20"/>
                <w:szCs w:val="20"/>
              </w:rPr>
            </w:pPr>
          </w:p>
        </w:tc>
        <w:tc>
          <w:tcPr>
            <w:tcW w:w="3116" w:type="dxa"/>
            <w:vAlign w:val="center"/>
          </w:tcPr>
          <w:p w14:paraId="674C50B3" w14:textId="77777777" w:rsidR="00B31DB2" w:rsidRPr="00634056" w:rsidRDefault="00B31DB2" w:rsidP="00EA0DBD">
            <w:pPr>
              <w:rPr>
                <w:sz w:val="20"/>
                <w:szCs w:val="20"/>
              </w:rPr>
            </w:pPr>
          </w:p>
        </w:tc>
      </w:tr>
      <w:tr w:rsidR="00B31DB2" w:rsidRPr="00634056" w14:paraId="23D4112D" w14:textId="77777777" w:rsidTr="00EA0DBD">
        <w:tc>
          <w:tcPr>
            <w:tcW w:w="2547" w:type="dxa"/>
            <w:vAlign w:val="center"/>
          </w:tcPr>
          <w:p w14:paraId="0230B340" w14:textId="77777777" w:rsidR="00B31DB2" w:rsidRPr="00634056" w:rsidRDefault="00B31DB2" w:rsidP="00EA0DBD">
            <w:pPr>
              <w:rPr>
                <w:sz w:val="20"/>
                <w:szCs w:val="20"/>
              </w:rPr>
            </w:pPr>
          </w:p>
        </w:tc>
        <w:tc>
          <w:tcPr>
            <w:tcW w:w="1701" w:type="dxa"/>
            <w:vAlign w:val="center"/>
          </w:tcPr>
          <w:p w14:paraId="21594D88" w14:textId="77777777" w:rsidR="00B31DB2" w:rsidRPr="00634056" w:rsidRDefault="00B31DB2" w:rsidP="00EA0DBD">
            <w:pPr>
              <w:rPr>
                <w:sz w:val="20"/>
                <w:szCs w:val="20"/>
              </w:rPr>
            </w:pPr>
          </w:p>
        </w:tc>
        <w:tc>
          <w:tcPr>
            <w:tcW w:w="3116" w:type="dxa"/>
            <w:vAlign w:val="center"/>
          </w:tcPr>
          <w:p w14:paraId="7A00257C" w14:textId="77777777" w:rsidR="00B31DB2" w:rsidRPr="00634056" w:rsidRDefault="00B31DB2" w:rsidP="00EA0DBD">
            <w:pPr>
              <w:rPr>
                <w:sz w:val="20"/>
                <w:szCs w:val="20"/>
              </w:rPr>
            </w:pPr>
          </w:p>
        </w:tc>
        <w:tc>
          <w:tcPr>
            <w:tcW w:w="3116" w:type="dxa"/>
            <w:vAlign w:val="center"/>
          </w:tcPr>
          <w:p w14:paraId="72AAF709" w14:textId="77777777" w:rsidR="00B31DB2" w:rsidRPr="00634056" w:rsidRDefault="00B31DB2" w:rsidP="00EA0DBD">
            <w:pPr>
              <w:rPr>
                <w:sz w:val="20"/>
                <w:szCs w:val="20"/>
              </w:rPr>
            </w:pPr>
          </w:p>
        </w:tc>
      </w:tr>
    </w:tbl>
    <w:p w14:paraId="6765B11C" w14:textId="77777777" w:rsidR="00B31DB2" w:rsidRDefault="00B31DB2" w:rsidP="009317C2"/>
    <w:p w14:paraId="3091B885" w14:textId="78E03FF2" w:rsidR="009317C2" w:rsidRDefault="009317C2" w:rsidP="009317C2">
      <w:pPr>
        <w:pStyle w:val="Heading3"/>
      </w:pPr>
      <w:r>
        <w:t>Benefit-risk</w:t>
      </w:r>
      <w:r w:rsidR="00144546">
        <w:t xml:space="preserve"> assessment</w:t>
      </w:r>
    </w:p>
    <w:p w14:paraId="5B65EC8A" w14:textId="68C3B34A" w:rsidR="00144546" w:rsidRDefault="00477A44" w:rsidP="00144546">
      <w:pPr>
        <w:pStyle w:val="Heading4"/>
      </w:pPr>
      <w:r>
        <w:t>Evaluation of undesirable side-effects</w:t>
      </w:r>
    </w:p>
    <w:p w14:paraId="4E6B1649" w14:textId="68404799" w:rsidR="00477A44" w:rsidRDefault="001F5E37" w:rsidP="00477A44">
      <w:r>
        <w:t xml:space="preserve">All clinical risks, including undesirable side-effects have been identified </w:t>
      </w:r>
      <w:r w:rsidRPr="005657BA">
        <w:t>in</w:t>
      </w:r>
      <w:r w:rsidRPr="005657BA">
        <w:rPr>
          <w:b/>
          <w:bCs/>
        </w:rPr>
        <w:t xml:space="preserve"> </w:t>
      </w:r>
      <w:r>
        <w:rPr>
          <w:b/>
          <w:bCs/>
        </w:rPr>
        <w:t>S</w:t>
      </w:r>
      <w:r w:rsidRPr="00751B3A">
        <w:rPr>
          <w:b/>
          <w:bCs/>
        </w:rPr>
        <w:t>ection</w:t>
      </w:r>
      <w:r w:rsidR="005657BA">
        <w:rPr>
          <w:b/>
          <w:bCs/>
        </w:rPr>
        <w:t xml:space="preserve"> </w:t>
      </w:r>
      <w:r w:rsidR="00EE419B">
        <w:rPr>
          <w:b/>
          <w:bCs/>
        </w:rPr>
        <w:fldChar w:fldCharType="begin"/>
      </w:r>
      <w:r w:rsidR="00EE419B">
        <w:rPr>
          <w:b/>
          <w:bCs/>
        </w:rPr>
        <w:instrText xml:space="preserve"> REF _Ref152924041 \r \h </w:instrText>
      </w:r>
      <w:r w:rsidR="00EE419B">
        <w:rPr>
          <w:b/>
          <w:bCs/>
        </w:rPr>
      </w:r>
      <w:r w:rsidR="00EE419B">
        <w:rPr>
          <w:b/>
          <w:bCs/>
        </w:rPr>
        <w:fldChar w:fldCharType="separate"/>
      </w:r>
      <w:r w:rsidR="009A6981">
        <w:rPr>
          <w:b/>
          <w:bCs/>
        </w:rPr>
        <w:t>4.1</w:t>
      </w:r>
      <w:r w:rsidR="00EE419B">
        <w:rPr>
          <w:b/>
          <w:bCs/>
        </w:rPr>
        <w:fldChar w:fldCharType="end"/>
      </w:r>
      <w:r>
        <w:t xml:space="preserve">. </w:t>
      </w:r>
      <w:r w:rsidR="00F07387">
        <w:t xml:space="preserve">The </w:t>
      </w:r>
      <w:r w:rsidRPr="003B494C">
        <w:t xml:space="preserve">Incidence rates </w:t>
      </w:r>
      <w:r>
        <w:t xml:space="preserve">are </w:t>
      </w:r>
      <w:r w:rsidRPr="003B494C">
        <w:t>align</w:t>
      </w:r>
      <w:r>
        <w:t>ed</w:t>
      </w:r>
      <w:r w:rsidRPr="003B494C">
        <w:t xml:space="preserve"> with the state of the art</w:t>
      </w:r>
      <w:r>
        <w:t xml:space="preserve"> (</w:t>
      </w:r>
      <w:r w:rsidR="466EC549">
        <w:t>SoA</w:t>
      </w:r>
      <w:r>
        <w:t>) and considered acceptable</w:t>
      </w:r>
      <w:r w:rsidR="00FA6667">
        <w:t>.</w:t>
      </w:r>
    </w:p>
    <w:p w14:paraId="1E7A988C" w14:textId="77777777" w:rsidR="002B00D0" w:rsidRDefault="002B00D0" w:rsidP="00477A44"/>
    <w:p w14:paraId="08ADE4D6" w14:textId="715B5DD5" w:rsidR="00477A44" w:rsidRDefault="00477A44" w:rsidP="00477A44">
      <w:pPr>
        <w:pStyle w:val="Heading4"/>
      </w:pPr>
      <w:r>
        <w:t>Benefit-risk profile</w:t>
      </w:r>
    </w:p>
    <w:p w14:paraId="508B1E0A" w14:textId="126B9E2A" w:rsidR="00EF10BC" w:rsidRDefault="00991F21" w:rsidP="00E83B8F">
      <w:r>
        <w:t>T</w:t>
      </w:r>
      <w:r w:rsidR="00EF10BC">
        <w:t xml:space="preserve">he Benefit-Risk profile </w:t>
      </w:r>
      <w:r>
        <w:t>of [</w:t>
      </w:r>
      <w:r w:rsidRPr="00F4023D">
        <w:rPr>
          <w:color w:val="FF0000"/>
        </w:rPr>
        <w:t>device name</w:t>
      </w:r>
      <w:r>
        <w:t>]</w:t>
      </w:r>
      <w:r w:rsidRPr="00616612">
        <w:rPr>
          <w:color w:val="FF0000"/>
        </w:rPr>
        <w:t xml:space="preserve"> </w:t>
      </w:r>
      <w:r w:rsidR="00EF10BC">
        <w:t xml:space="preserve">has been </w:t>
      </w:r>
      <w:r w:rsidR="00DE15B4">
        <w:t>evaluated</w:t>
      </w:r>
      <w:r w:rsidR="00EF10BC">
        <w:t xml:space="preserve"> for the </w:t>
      </w:r>
      <w:r w:rsidR="006A7162">
        <w:t xml:space="preserve">indication described in </w:t>
      </w:r>
      <w:r w:rsidR="006A7162" w:rsidRPr="00CA49B4">
        <w:rPr>
          <w:b/>
          <w:bCs/>
        </w:rPr>
        <w:t xml:space="preserve">Section </w:t>
      </w:r>
      <w:r w:rsidR="00CA49B4" w:rsidRPr="00CA49B4">
        <w:rPr>
          <w:b/>
          <w:bCs/>
        </w:rPr>
        <w:fldChar w:fldCharType="begin"/>
      </w:r>
      <w:r w:rsidR="00CA49B4" w:rsidRPr="00CA49B4">
        <w:rPr>
          <w:b/>
          <w:bCs/>
        </w:rPr>
        <w:instrText xml:space="preserve"> REF _Ref152926581 \r \h </w:instrText>
      </w:r>
      <w:r w:rsidR="00CA49B4">
        <w:rPr>
          <w:b/>
          <w:bCs/>
        </w:rPr>
        <w:instrText xml:space="preserve"> \* MERGEFORMAT </w:instrText>
      </w:r>
      <w:r w:rsidR="00CA49B4" w:rsidRPr="00CA49B4">
        <w:rPr>
          <w:b/>
          <w:bCs/>
        </w:rPr>
      </w:r>
      <w:r w:rsidR="00CA49B4" w:rsidRPr="00CA49B4">
        <w:rPr>
          <w:b/>
          <w:bCs/>
        </w:rPr>
        <w:fldChar w:fldCharType="separate"/>
      </w:r>
      <w:r w:rsidR="009A6981">
        <w:rPr>
          <w:b/>
          <w:bCs/>
        </w:rPr>
        <w:t>2.2.1</w:t>
      </w:r>
      <w:r w:rsidR="00CA49B4" w:rsidRPr="00CA49B4">
        <w:rPr>
          <w:b/>
          <w:bCs/>
        </w:rPr>
        <w:fldChar w:fldCharType="end"/>
      </w:r>
      <w:r w:rsidR="00CA49B4" w:rsidRPr="00CA49B4">
        <w:rPr>
          <w:b/>
          <w:bCs/>
        </w:rPr>
        <w:t>.</w:t>
      </w:r>
    </w:p>
    <w:p w14:paraId="76B89515" w14:textId="77777777" w:rsidR="00CA49B4" w:rsidRDefault="00CA49B4" w:rsidP="00E83B8F">
      <w:pPr>
        <w:rPr>
          <w:highlight w:val="yellow"/>
        </w:rPr>
      </w:pPr>
    </w:p>
    <w:p w14:paraId="74A44030" w14:textId="357C255D" w:rsidR="00EF10BC" w:rsidRDefault="00CA49B4" w:rsidP="00E83B8F">
      <w:r w:rsidRPr="00CA49B4">
        <w:rPr>
          <w:color w:val="FF0000"/>
        </w:rPr>
        <w:t xml:space="preserve">XXXX </w:t>
      </w:r>
      <w:r w:rsidR="00EF10BC" w:rsidRPr="002A60C8">
        <w:rPr>
          <w:highlight w:val="yellow"/>
        </w:rPr>
        <w:t>Include a summary of B/R profile based on the CER for each indication/target population, as necessary.</w:t>
      </w:r>
    </w:p>
    <w:p w14:paraId="4BF5D557" w14:textId="77777777" w:rsidR="00E83B8F" w:rsidRPr="002A60C8" w:rsidRDefault="00E83B8F" w:rsidP="00E83B8F"/>
    <w:p w14:paraId="720D124E" w14:textId="283BB971" w:rsidR="009758FF" w:rsidRDefault="00674CE9" w:rsidP="009758FF">
      <w:r>
        <w:lastRenderedPageBreak/>
        <w:t xml:space="preserve">In conclusion, the clinical data available confirmed that the risks are acceptable when weighed against the intended benefits and are compatible with a high level of protection of health and safety </w:t>
      </w:r>
      <w:proofErr w:type="gramStart"/>
      <w:r>
        <w:t>taking into account</w:t>
      </w:r>
      <w:proofErr w:type="gramEnd"/>
      <w:r>
        <w:t xml:space="preserve"> the current knowledge and </w:t>
      </w:r>
      <w:r w:rsidR="7E001F6C">
        <w:t>SoA</w:t>
      </w:r>
      <w:r>
        <w:t>.</w:t>
      </w:r>
    </w:p>
    <w:p w14:paraId="121E78F3" w14:textId="77777777" w:rsidR="00674CE9" w:rsidRDefault="00674CE9" w:rsidP="009758FF"/>
    <w:p w14:paraId="3A3A3ABF" w14:textId="2C4E595A" w:rsidR="009758FF" w:rsidRDefault="009758FF" w:rsidP="009758FF">
      <w:pPr>
        <w:pStyle w:val="Heading3"/>
      </w:pPr>
      <w:r>
        <w:t>Ongoing or planned post-market clinical follow-up</w:t>
      </w:r>
    </w:p>
    <w:p w14:paraId="1560A2F5" w14:textId="1F75BBAD" w:rsidR="00F4023D" w:rsidRDefault="00F4023D" w:rsidP="008A3626">
      <w:r>
        <w:t xml:space="preserve">The following table describes the </w:t>
      </w:r>
      <w:r w:rsidRPr="00F4023D">
        <w:rPr>
          <w:color w:val="FF0000"/>
        </w:rPr>
        <w:t>ongoing/planned</w:t>
      </w:r>
      <w:r>
        <w:t xml:space="preserve"> PMCF activities for [</w:t>
      </w:r>
      <w:r w:rsidRPr="00F4023D">
        <w:rPr>
          <w:color w:val="FF0000"/>
        </w:rPr>
        <w:t>device name</w:t>
      </w:r>
      <w:r>
        <w:t>].</w:t>
      </w:r>
    </w:p>
    <w:p w14:paraId="5A2ED47E" w14:textId="77777777" w:rsidR="00F4023D" w:rsidRDefault="00F4023D" w:rsidP="008A3626"/>
    <w:tbl>
      <w:tblPr>
        <w:tblStyle w:val="TableGrid"/>
        <w:tblW w:w="10627" w:type="dxa"/>
        <w:tblLook w:val="04A0" w:firstRow="1" w:lastRow="0" w:firstColumn="1" w:lastColumn="0" w:noHBand="0" w:noVBand="1"/>
      </w:tblPr>
      <w:tblGrid>
        <w:gridCol w:w="1543"/>
        <w:gridCol w:w="1996"/>
        <w:gridCol w:w="2769"/>
        <w:gridCol w:w="1873"/>
        <w:gridCol w:w="2446"/>
      </w:tblGrid>
      <w:tr w:rsidR="008A3626" w:rsidRPr="00634056" w14:paraId="7A2697A2" w14:textId="77777777" w:rsidTr="00634056">
        <w:trPr>
          <w:tblHeader/>
        </w:trPr>
        <w:tc>
          <w:tcPr>
            <w:tcW w:w="1543" w:type="dxa"/>
            <w:shd w:val="clear" w:color="auto" w:fill="4F81BD" w:themeFill="accent1"/>
            <w:vAlign w:val="center"/>
          </w:tcPr>
          <w:p w14:paraId="060C01FD" w14:textId="77777777" w:rsidR="008A3626" w:rsidRPr="00634056" w:rsidRDefault="008A3626" w:rsidP="002C74CE">
            <w:pPr>
              <w:jc w:val="left"/>
              <w:rPr>
                <w:b/>
                <w:bCs/>
                <w:color w:val="FFFFFF" w:themeColor="background1"/>
                <w:sz w:val="20"/>
                <w:szCs w:val="20"/>
              </w:rPr>
            </w:pPr>
            <w:r w:rsidRPr="00634056">
              <w:rPr>
                <w:b/>
                <w:bCs/>
                <w:color w:val="FFFFFF" w:themeColor="background1"/>
                <w:sz w:val="20"/>
                <w:szCs w:val="20"/>
              </w:rPr>
              <w:t>PMCF Activity</w:t>
            </w:r>
          </w:p>
        </w:tc>
        <w:tc>
          <w:tcPr>
            <w:tcW w:w="1996" w:type="dxa"/>
            <w:shd w:val="clear" w:color="auto" w:fill="4F81BD" w:themeFill="accent1"/>
            <w:vAlign w:val="center"/>
          </w:tcPr>
          <w:p w14:paraId="15B50A6C" w14:textId="77777777" w:rsidR="008A3626" w:rsidRPr="00634056" w:rsidRDefault="008A3626" w:rsidP="002C74CE">
            <w:pPr>
              <w:jc w:val="left"/>
              <w:rPr>
                <w:b/>
                <w:bCs/>
                <w:color w:val="FFFFFF" w:themeColor="background1"/>
                <w:sz w:val="20"/>
                <w:szCs w:val="20"/>
              </w:rPr>
            </w:pPr>
            <w:r w:rsidRPr="00634056">
              <w:rPr>
                <w:b/>
                <w:bCs/>
                <w:color w:val="FFFFFF" w:themeColor="background1"/>
                <w:sz w:val="20"/>
                <w:szCs w:val="20"/>
              </w:rPr>
              <w:t>Short Description</w:t>
            </w:r>
          </w:p>
        </w:tc>
        <w:tc>
          <w:tcPr>
            <w:tcW w:w="2769" w:type="dxa"/>
            <w:shd w:val="clear" w:color="auto" w:fill="4F81BD" w:themeFill="accent1"/>
            <w:vAlign w:val="center"/>
          </w:tcPr>
          <w:p w14:paraId="5D5D9DF6" w14:textId="77777777" w:rsidR="008A3626" w:rsidRPr="00634056" w:rsidRDefault="008A3626" w:rsidP="002C74CE">
            <w:pPr>
              <w:jc w:val="left"/>
              <w:rPr>
                <w:b/>
                <w:bCs/>
                <w:color w:val="FFFFFF" w:themeColor="background1"/>
                <w:sz w:val="20"/>
                <w:szCs w:val="20"/>
              </w:rPr>
            </w:pPr>
            <w:r w:rsidRPr="00634056">
              <w:rPr>
                <w:b/>
                <w:bCs/>
                <w:color w:val="FFFFFF" w:themeColor="background1"/>
                <w:sz w:val="20"/>
                <w:szCs w:val="20"/>
              </w:rPr>
              <w:t>Objectives</w:t>
            </w:r>
          </w:p>
        </w:tc>
        <w:tc>
          <w:tcPr>
            <w:tcW w:w="1873" w:type="dxa"/>
            <w:shd w:val="clear" w:color="auto" w:fill="4F81BD" w:themeFill="accent1"/>
            <w:vAlign w:val="center"/>
          </w:tcPr>
          <w:p w14:paraId="6B81C034" w14:textId="77777777" w:rsidR="008A3626" w:rsidRPr="00634056" w:rsidRDefault="008A3626" w:rsidP="002C74CE">
            <w:pPr>
              <w:jc w:val="left"/>
              <w:rPr>
                <w:b/>
                <w:bCs/>
                <w:color w:val="FFFFFF" w:themeColor="background1"/>
                <w:sz w:val="20"/>
                <w:szCs w:val="20"/>
              </w:rPr>
            </w:pPr>
            <w:r w:rsidRPr="00634056">
              <w:rPr>
                <w:b/>
                <w:bCs/>
                <w:color w:val="FFFFFF" w:themeColor="background1"/>
                <w:sz w:val="20"/>
                <w:szCs w:val="20"/>
              </w:rPr>
              <w:t>Status</w:t>
            </w:r>
          </w:p>
        </w:tc>
        <w:tc>
          <w:tcPr>
            <w:tcW w:w="2446" w:type="dxa"/>
            <w:shd w:val="clear" w:color="auto" w:fill="4F81BD" w:themeFill="accent1"/>
            <w:vAlign w:val="center"/>
          </w:tcPr>
          <w:p w14:paraId="6BB782EC" w14:textId="77777777" w:rsidR="008A3626" w:rsidRPr="00634056" w:rsidRDefault="008A3626" w:rsidP="002C74CE">
            <w:pPr>
              <w:jc w:val="left"/>
              <w:rPr>
                <w:b/>
                <w:bCs/>
                <w:color w:val="FFFFFF" w:themeColor="background1"/>
                <w:sz w:val="20"/>
                <w:szCs w:val="20"/>
              </w:rPr>
            </w:pPr>
            <w:r w:rsidRPr="00634056">
              <w:rPr>
                <w:b/>
                <w:bCs/>
                <w:color w:val="FFFFFF" w:themeColor="background1"/>
                <w:sz w:val="20"/>
                <w:szCs w:val="20"/>
              </w:rPr>
              <w:t>Rationale and Known Limitations of the PMCF Activity</w:t>
            </w:r>
          </w:p>
        </w:tc>
      </w:tr>
      <w:tr w:rsidR="008A3626" w:rsidRPr="00634056" w14:paraId="4BCA9BB8" w14:textId="77777777" w:rsidTr="00634056">
        <w:tc>
          <w:tcPr>
            <w:tcW w:w="1543" w:type="dxa"/>
          </w:tcPr>
          <w:p w14:paraId="35942474" w14:textId="0948E234" w:rsidR="008A3626" w:rsidRPr="00634056" w:rsidRDefault="008A3626" w:rsidP="00EA0DBD">
            <w:pPr>
              <w:rPr>
                <w:sz w:val="20"/>
                <w:szCs w:val="20"/>
              </w:rPr>
            </w:pPr>
            <w:r w:rsidRPr="00634056">
              <w:rPr>
                <w:color w:val="FF0000"/>
                <w:sz w:val="20"/>
                <w:szCs w:val="20"/>
              </w:rPr>
              <w:t>User survey</w:t>
            </w:r>
            <w:r w:rsidR="001E5073" w:rsidRPr="00634056">
              <w:rPr>
                <w:color w:val="FF0000"/>
                <w:sz w:val="20"/>
                <w:szCs w:val="20"/>
              </w:rPr>
              <w:t xml:space="preserve"> / patient survey / registry / PMCF investigation</w:t>
            </w:r>
          </w:p>
        </w:tc>
        <w:tc>
          <w:tcPr>
            <w:tcW w:w="1996" w:type="dxa"/>
          </w:tcPr>
          <w:p w14:paraId="0F4740B3" w14:textId="77777777" w:rsidR="008A3626" w:rsidRPr="00634056" w:rsidRDefault="008A3626" w:rsidP="00EA0DBD">
            <w:pPr>
              <w:rPr>
                <w:sz w:val="20"/>
                <w:szCs w:val="20"/>
              </w:rPr>
            </w:pPr>
          </w:p>
        </w:tc>
        <w:tc>
          <w:tcPr>
            <w:tcW w:w="2769" w:type="dxa"/>
          </w:tcPr>
          <w:p w14:paraId="3B89BC3D" w14:textId="77777777" w:rsidR="008A3626" w:rsidRPr="00634056" w:rsidRDefault="008A3626" w:rsidP="00EA0DBD">
            <w:pPr>
              <w:rPr>
                <w:color w:val="000000" w:themeColor="text1"/>
                <w:sz w:val="20"/>
                <w:szCs w:val="20"/>
              </w:rPr>
            </w:pPr>
            <w:r w:rsidRPr="00634056">
              <w:rPr>
                <w:color w:val="000000" w:themeColor="text1"/>
                <w:sz w:val="20"/>
                <w:szCs w:val="20"/>
                <w:highlight w:val="yellow"/>
              </w:rPr>
              <w:t>Select those relevant consistently with the PMCF plan:</w:t>
            </w:r>
          </w:p>
          <w:p w14:paraId="2E074641" w14:textId="77777777" w:rsidR="008A3626" w:rsidRPr="00634056" w:rsidRDefault="008A3626" w:rsidP="008A3626">
            <w:pPr>
              <w:pStyle w:val="ListParagraph"/>
              <w:numPr>
                <w:ilvl w:val="0"/>
                <w:numId w:val="18"/>
              </w:numPr>
              <w:ind w:left="273"/>
              <w:jc w:val="left"/>
              <w:rPr>
                <w:color w:val="FF0000"/>
                <w:sz w:val="20"/>
                <w:szCs w:val="20"/>
                <w:lang w:val="en-US"/>
              </w:rPr>
            </w:pPr>
            <w:r w:rsidRPr="00634056">
              <w:rPr>
                <w:color w:val="FF0000"/>
                <w:sz w:val="20"/>
                <w:szCs w:val="20"/>
                <w:lang w:val="en-US"/>
              </w:rPr>
              <w:t>Confirming the safety and performance of the device throughout its expected lifetime,</w:t>
            </w:r>
          </w:p>
          <w:p w14:paraId="681EFA23" w14:textId="77777777" w:rsidR="008A3626" w:rsidRPr="00634056" w:rsidRDefault="008A3626" w:rsidP="008A3626">
            <w:pPr>
              <w:pStyle w:val="ListParagraph"/>
              <w:numPr>
                <w:ilvl w:val="0"/>
                <w:numId w:val="18"/>
              </w:numPr>
              <w:ind w:left="273"/>
              <w:jc w:val="left"/>
              <w:rPr>
                <w:color w:val="FF0000"/>
                <w:sz w:val="20"/>
                <w:szCs w:val="20"/>
                <w:lang w:val="en-US"/>
              </w:rPr>
            </w:pPr>
            <w:r w:rsidRPr="00634056">
              <w:rPr>
                <w:color w:val="FF0000"/>
                <w:sz w:val="20"/>
                <w:szCs w:val="20"/>
                <w:lang w:val="en-US"/>
              </w:rPr>
              <w:t xml:space="preserve">Identifying previously unknown side-effects and monitoring the identified side-effects and contraindications, </w:t>
            </w:r>
          </w:p>
          <w:p w14:paraId="076EF858" w14:textId="77777777" w:rsidR="008A3626" w:rsidRPr="00634056" w:rsidRDefault="008A3626" w:rsidP="008A3626">
            <w:pPr>
              <w:pStyle w:val="ListParagraph"/>
              <w:numPr>
                <w:ilvl w:val="0"/>
                <w:numId w:val="18"/>
              </w:numPr>
              <w:ind w:left="273"/>
              <w:jc w:val="left"/>
              <w:rPr>
                <w:color w:val="FF0000"/>
                <w:sz w:val="20"/>
                <w:szCs w:val="20"/>
                <w:lang w:val="en-US"/>
              </w:rPr>
            </w:pPr>
            <w:r w:rsidRPr="00634056">
              <w:rPr>
                <w:color w:val="FF0000"/>
                <w:sz w:val="20"/>
                <w:szCs w:val="20"/>
                <w:lang w:val="en-US"/>
              </w:rPr>
              <w:t xml:space="preserve">Identifying and analyzing emergent risks </w:t>
            </w:r>
            <w:proofErr w:type="gramStart"/>
            <w:r w:rsidRPr="00634056">
              <w:rPr>
                <w:color w:val="FF0000"/>
                <w:sz w:val="20"/>
                <w:szCs w:val="20"/>
                <w:lang w:val="en-US"/>
              </w:rPr>
              <w:t>on the basis of</w:t>
            </w:r>
            <w:proofErr w:type="gramEnd"/>
            <w:r w:rsidRPr="00634056">
              <w:rPr>
                <w:color w:val="FF0000"/>
                <w:sz w:val="20"/>
                <w:szCs w:val="20"/>
                <w:lang w:val="en-US"/>
              </w:rPr>
              <w:t xml:space="preserve"> factual evidence, </w:t>
            </w:r>
          </w:p>
          <w:p w14:paraId="473A0376" w14:textId="77777777" w:rsidR="008A3626" w:rsidRPr="00634056" w:rsidRDefault="008A3626" w:rsidP="008A3626">
            <w:pPr>
              <w:pStyle w:val="ListParagraph"/>
              <w:numPr>
                <w:ilvl w:val="0"/>
                <w:numId w:val="18"/>
              </w:numPr>
              <w:ind w:left="273"/>
              <w:jc w:val="left"/>
              <w:rPr>
                <w:color w:val="FF0000"/>
                <w:sz w:val="20"/>
                <w:szCs w:val="20"/>
                <w:lang w:val="en-US"/>
              </w:rPr>
            </w:pPr>
            <w:r w:rsidRPr="00634056">
              <w:rPr>
                <w:color w:val="FF0000"/>
                <w:sz w:val="20"/>
                <w:szCs w:val="20"/>
                <w:lang w:val="en-US"/>
              </w:rPr>
              <w:t xml:space="preserve">Ensuring the continued acceptability of the benefit-risk ratio </w:t>
            </w:r>
          </w:p>
          <w:p w14:paraId="7E9BBA85" w14:textId="218AE4BF" w:rsidR="008A3626" w:rsidRPr="00634056" w:rsidRDefault="008A3626" w:rsidP="00EA0DBD">
            <w:pPr>
              <w:pStyle w:val="ListParagraph"/>
              <w:numPr>
                <w:ilvl w:val="0"/>
                <w:numId w:val="18"/>
              </w:numPr>
              <w:ind w:left="273"/>
              <w:jc w:val="left"/>
              <w:rPr>
                <w:i/>
                <w:iCs/>
                <w:color w:val="FF0000"/>
                <w:sz w:val="20"/>
                <w:szCs w:val="20"/>
                <w:lang w:val="en-US"/>
              </w:rPr>
            </w:pPr>
            <w:r w:rsidRPr="00634056">
              <w:rPr>
                <w:color w:val="FF0000"/>
                <w:sz w:val="20"/>
                <w:szCs w:val="20"/>
                <w:lang w:val="en-US"/>
              </w:rPr>
              <w:t>Identifying possible systematic misuse or off-label use of the device, with a view to verifying that the intended purpose is correct.</w:t>
            </w:r>
            <w:r w:rsidRPr="00634056">
              <w:rPr>
                <w:i/>
                <w:iCs/>
                <w:color w:val="FF0000"/>
                <w:sz w:val="20"/>
                <w:szCs w:val="20"/>
                <w:lang w:val="en-US"/>
              </w:rPr>
              <w:t xml:space="preserve"> </w:t>
            </w:r>
          </w:p>
        </w:tc>
        <w:tc>
          <w:tcPr>
            <w:tcW w:w="1873" w:type="dxa"/>
          </w:tcPr>
          <w:p w14:paraId="374F7954" w14:textId="77777777" w:rsidR="008A3626" w:rsidRPr="00634056" w:rsidRDefault="008A3626" w:rsidP="00EA0DBD">
            <w:pPr>
              <w:rPr>
                <w:color w:val="365F91" w:themeColor="accent1" w:themeShade="BF"/>
                <w:sz w:val="20"/>
                <w:szCs w:val="20"/>
              </w:rPr>
            </w:pPr>
            <w:r w:rsidRPr="00634056">
              <w:rPr>
                <w:color w:val="FF0000"/>
                <w:sz w:val="20"/>
                <w:szCs w:val="20"/>
              </w:rPr>
              <w:t>Ongoing/planned for/ updated yearly</w:t>
            </w:r>
          </w:p>
        </w:tc>
        <w:tc>
          <w:tcPr>
            <w:tcW w:w="2446" w:type="dxa"/>
          </w:tcPr>
          <w:p w14:paraId="7EEE4C7A" w14:textId="77777777" w:rsidR="008A3626" w:rsidRPr="00634056" w:rsidRDefault="008A3626" w:rsidP="00EA0DBD">
            <w:pPr>
              <w:rPr>
                <w:sz w:val="20"/>
                <w:szCs w:val="20"/>
                <w:u w:val="single"/>
              </w:rPr>
            </w:pPr>
            <w:r w:rsidRPr="00634056">
              <w:rPr>
                <w:sz w:val="20"/>
                <w:szCs w:val="20"/>
                <w:u w:val="single"/>
              </w:rPr>
              <w:t>Rationale:</w:t>
            </w:r>
          </w:p>
          <w:p w14:paraId="16F8D0AB" w14:textId="77777777" w:rsidR="008A3626" w:rsidRPr="00634056" w:rsidRDefault="008A3626" w:rsidP="00EA0DBD">
            <w:pPr>
              <w:rPr>
                <w:sz w:val="20"/>
                <w:szCs w:val="20"/>
              </w:rPr>
            </w:pPr>
          </w:p>
          <w:p w14:paraId="6269FCC5" w14:textId="77777777" w:rsidR="008A3626" w:rsidRPr="00634056" w:rsidRDefault="008A3626" w:rsidP="00EA0DBD">
            <w:pPr>
              <w:rPr>
                <w:sz w:val="20"/>
                <w:szCs w:val="20"/>
              </w:rPr>
            </w:pPr>
          </w:p>
          <w:p w14:paraId="17130ACE" w14:textId="77777777" w:rsidR="008A3626" w:rsidRPr="00634056" w:rsidRDefault="008A3626" w:rsidP="00EA0DBD">
            <w:pPr>
              <w:rPr>
                <w:sz w:val="20"/>
                <w:szCs w:val="20"/>
              </w:rPr>
            </w:pPr>
          </w:p>
          <w:p w14:paraId="50923044" w14:textId="77777777" w:rsidR="008A3626" w:rsidRPr="00634056" w:rsidRDefault="008A3626" w:rsidP="00EA0DBD">
            <w:pPr>
              <w:rPr>
                <w:sz w:val="20"/>
                <w:szCs w:val="20"/>
              </w:rPr>
            </w:pPr>
          </w:p>
          <w:p w14:paraId="135279B9" w14:textId="77777777" w:rsidR="008A3626" w:rsidRPr="00634056" w:rsidRDefault="008A3626" w:rsidP="00EA0DBD">
            <w:pPr>
              <w:rPr>
                <w:sz w:val="20"/>
                <w:szCs w:val="20"/>
                <w:u w:val="single"/>
              </w:rPr>
            </w:pPr>
            <w:r w:rsidRPr="00634056">
              <w:rPr>
                <w:sz w:val="20"/>
                <w:szCs w:val="20"/>
                <w:u w:val="single"/>
              </w:rPr>
              <w:t>Limitations:</w:t>
            </w:r>
          </w:p>
          <w:p w14:paraId="5E145997" w14:textId="77777777" w:rsidR="008A3626" w:rsidRPr="00634056" w:rsidRDefault="008A3626" w:rsidP="00EA0DBD">
            <w:pPr>
              <w:rPr>
                <w:sz w:val="20"/>
                <w:szCs w:val="20"/>
              </w:rPr>
            </w:pPr>
          </w:p>
          <w:p w14:paraId="4DBDD636" w14:textId="77777777" w:rsidR="008A3626" w:rsidRPr="00634056" w:rsidRDefault="008A3626" w:rsidP="00EA0DBD">
            <w:pPr>
              <w:rPr>
                <w:sz w:val="20"/>
                <w:szCs w:val="20"/>
              </w:rPr>
            </w:pPr>
          </w:p>
          <w:p w14:paraId="06CFC617" w14:textId="77777777" w:rsidR="008A3626" w:rsidRPr="00634056" w:rsidRDefault="008A3626" w:rsidP="00EA0DBD">
            <w:pPr>
              <w:rPr>
                <w:i/>
                <w:iCs/>
                <w:color w:val="365F91" w:themeColor="accent1" w:themeShade="BF"/>
                <w:sz w:val="20"/>
                <w:szCs w:val="20"/>
              </w:rPr>
            </w:pPr>
          </w:p>
          <w:p w14:paraId="6BEF061E" w14:textId="77777777" w:rsidR="008A3626" w:rsidRPr="00634056" w:rsidRDefault="008A3626" w:rsidP="00EA0DBD">
            <w:pPr>
              <w:rPr>
                <w:i/>
                <w:iCs/>
                <w:color w:val="365F91" w:themeColor="accent1" w:themeShade="BF"/>
                <w:sz w:val="20"/>
                <w:szCs w:val="20"/>
              </w:rPr>
            </w:pPr>
          </w:p>
        </w:tc>
      </w:tr>
    </w:tbl>
    <w:p w14:paraId="6090A32F" w14:textId="77777777" w:rsidR="008A3626" w:rsidRPr="006A0E27" w:rsidRDefault="008A3626" w:rsidP="008A3626">
      <w:r w:rsidRPr="006A0E27">
        <w:rPr>
          <w:highlight w:val="yellow"/>
        </w:rPr>
        <w:t>The Section C of the PMCF plan (as defined in the Medical Device Coordination Group [MDCG 2020-7]) can be copied to replace the table above.</w:t>
      </w:r>
    </w:p>
    <w:p w14:paraId="236F5C92" w14:textId="77777777" w:rsidR="00774E37" w:rsidRPr="000648E5" w:rsidRDefault="00774E37" w:rsidP="00774E37"/>
    <w:p w14:paraId="68EF6AF9" w14:textId="77777777" w:rsidR="008B68B5" w:rsidRPr="000648E5" w:rsidRDefault="008B68B5" w:rsidP="008B68B5">
      <w:pPr>
        <w:rPr>
          <w:rFonts w:ascii="Alice" w:hAnsi="Alice" w:cstheme="minorHAnsi"/>
        </w:rPr>
      </w:pPr>
    </w:p>
    <w:p w14:paraId="43E7BBE2" w14:textId="759540AE" w:rsidR="008B68B5" w:rsidRDefault="00847ACE" w:rsidP="008B68B5">
      <w:pPr>
        <w:pStyle w:val="Heading1"/>
      </w:pPr>
      <w:r>
        <w:t>Possible diagnostic or therapeutic alternatives</w:t>
      </w:r>
    </w:p>
    <w:p w14:paraId="2528D570" w14:textId="799069D3" w:rsidR="00FE2994" w:rsidRDefault="00FE2994" w:rsidP="00057FDD">
      <w:pPr>
        <w:rPr>
          <w:rFonts w:ascii="Alice" w:hAnsi="Alice" w:cstheme="minorHAnsi"/>
        </w:rPr>
      </w:pPr>
      <w:r w:rsidRPr="00FE2994">
        <w:rPr>
          <w:rFonts w:ascii="Alice" w:hAnsi="Alice" w:cstheme="minorHAnsi"/>
        </w:rPr>
        <w:t>The following table</w:t>
      </w:r>
      <w:r>
        <w:rPr>
          <w:rFonts w:ascii="Alice" w:hAnsi="Alice" w:cstheme="minorHAnsi"/>
        </w:rPr>
        <w:t xml:space="preserve"> lists</w:t>
      </w:r>
      <w:r w:rsidR="00823F24">
        <w:rPr>
          <w:rFonts w:ascii="Alice" w:hAnsi="Alice" w:cstheme="minorHAnsi"/>
        </w:rPr>
        <w:t xml:space="preserve"> and describes</w:t>
      </w:r>
      <w:r>
        <w:rPr>
          <w:rFonts w:ascii="Alice" w:hAnsi="Alice" w:cstheme="minorHAnsi"/>
        </w:rPr>
        <w:t xml:space="preserve"> the therapeutic alternatives for the treatment</w:t>
      </w:r>
      <w:r w:rsidRPr="00FE2994">
        <w:rPr>
          <w:rFonts w:ascii="Alice" w:hAnsi="Alice" w:cstheme="minorHAnsi"/>
          <w:color w:val="FF0000"/>
        </w:rPr>
        <w:t>/diagnosis</w:t>
      </w:r>
      <w:r>
        <w:rPr>
          <w:rFonts w:ascii="Alice" w:hAnsi="Alice" w:cstheme="minorHAnsi"/>
        </w:rPr>
        <w:t xml:space="preserve"> of the medical condition(s) for which [</w:t>
      </w:r>
      <w:r w:rsidRPr="00FE2994">
        <w:rPr>
          <w:rFonts w:ascii="Alice" w:hAnsi="Alice" w:cstheme="minorHAnsi"/>
          <w:color w:val="FF0000"/>
        </w:rPr>
        <w:t>device name</w:t>
      </w:r>
      <w:r>
        <w:rPr>
          <w:rFonts w:ascii="Alice" w:hAnsi="Alice" w:cstheme="minorHAnsi"/>
        </w:rPr>
        <w:t>] is intended to be used.</w:t>
      </w:r>
    </w:p>
    <w:p w14:paraId="2EB9B0DA" w14:textId="77777777" w:rsidR="00FE2994" w:rsidRDefault="00FE2994" w:rsidP="00057FDD">
      <w:pPr>
        <w:rPr>
          <w:rFonts w:ascii="Alice" w:hAnsi="Alice" w:cstheme="minorHAnsi"/>
        </w:rPr>
        <w:sectPr w:rsidR="00FE2994" w:rsidSect="00C92EAD">
          <w:pgSz w:w="11906" w:h="16838"/>
          <w:pgMar w:top="1417" w:right="991" w:bottom="1417" w:left="993" w:header="426" w:footer="560" w:gutter="0"/>
          <w:cols w:space="708"/>
          <w:docGrid w:linePitch="360"/>
        </w:sectPr>
      </w:pPr>
    </w:p>
    <w:tbl>
      <w:tblPr>
        <w:tblStyle w:val="TableGrid"/>
        <w:tblW w:w="14885" w:type="dxa"/>
        <w:tblInd w:w="-318" w:type="dxa"/>
        <w:tblLook w:val="04A0" w:firstRow="1" w:lastRow="0" w:firstColumn="1" w:lastColumn="0" w:noHBand="0" w:noVBand="1"/>
      </w:tblPr>
      <w:tblGrid>
        <w:gridCol w:w="2478"/>
        <w:gridCol w:w="4469"/>
        <w:gridCol w:w="3969"/>
        <w:gridCol w:w="3969"/>
      </w:tblGrid>
      <w:tr w:rsidR="00FE515D" w:rsidRPr="00634056" w14:paraId="4CBA22B7" w14:textId="77777777" w:rsidTr="000844E6">
        <w:trPr>
          <w:tblHeader/>
        </w:trPr>
        <w:tc>
          <w:tcPr>
            <w:tcW w:w="2478" w:type="dxa"/>
            <w:shd w:val="clear" w:color="auto" w:fill="4F81BD" w:themeFill="accent1"/>
            <w:vAlign w:val="center"/>
          </w:tcPr>
          <w:p w14:paraId="3C60B89D" w14:textId="77777777" w:rsidR="00FE515D" w:rsidRPr="00634056" w:rsidRDefault="00FE515D" w:rsidP="00FE515D">
            <w:pPr>
              <w:jc w:val="left"/>
              <w:rPr>
                <w:b/>
                <w:bCs/>
                <w:color w:val="FFFFFF" w:themeColor="background1"/>
                <w:sz w:val="20"/>
                <w:szCs w:val="20"/>
              </w:rPr>
            </w:pPr>
            <w:r w:rsidRPr="00634056">
              <w:rPr>
                <w:b/>
                <w:bCs/>
                <w:color w:val="FFFFFF" w:themeColor="background1"/>
                <w:sz w:val="20"/>
                <w:szCs w:val="20"/>
              </w:rPr>
              <w:lastRenderedPageBreak/>
              <w:t>Treatment</w:t>
            </w:r>
            <w:r w:rsidRPr="00634056">
              <w:rPr>
                <w:b/>
                <w:bCs/>
                <w:color w:val="ED0000"/>
                <w:sz w:val="20"/>
                <w:szCs w:val="20"/>
              </w:rPr>
              <w:t>/Diagnostic</w:t>
            </w:r>
            <w:r w:rsidRPr="00634056">
              <w:rPr>
                <w:b/>
                <w:bCs/>
                <w:color w:val="FFFFFF" w:themeColor="background1"/>
                <w:sz w:val="20"/>
                <w:szCs w:val="20"/>
              </w:rPr>
              <w:t xml:space="preserve"> Options</w:t>
            </w:r>
          </w:p>
        </w:tc>
        <w:tc>
          <w:tcPr>
            <w:tcW w:w="4469" w:type="dxa"/>
            <w:shd w:val="clear" w:color="auto" w:fill="4F81BD" w:themeFill="accent1"/>
            <w:vAlign w:val="center"/>
          </w:tcPr>
          <w:p w14:paraId="0C89CAC7" w14:textId="2DF81A6C" w:rsidR="00FE515D" w:rsidRPr="00634056" w:rsidRDefault="00FE515D" w:rsidP="00FE515D">
            <w:pPr>
              <w:jc w:val="left"/>
              <w:rPr>
                <w:b/>
                <w:bCs/>
                <w:color w:val="FFFFFF" w:themeColor="background1"/>
                <w:sz w:val="20"/>
                <w:szCs w:val="20"/>
              </w:rPr>
            </w:pPr>
            <w:r w:rsidRPr="00634056">
              <w:rPr>
                <w:b/>
                <w:bCs/>
                <w:color w:val="FFFFFF" w:themeColor="background1"/>
                <w:sz w:val="20"/>
                <w:szCs w:val="20"/>
              </w:rPr>
              <w:t>Description</w:t>
            </w:r>
          </w:p>
        </w:tc>
        <w:tc>
          <w:tcPr>
            <w:tcW w:w="3969" w:type="dxa"/>
            <w:shd w:val="clear" w:color="auto" w:fill="4F81BD" w:themeFill="accent1"/>
            <w:vAlign w:val="center"/>
          </w:tcPr>
          <w:p w14:paraId="65973786" w14:textId="19F95049" w:rsidR="00FE515D" w:rsidRPr="00634056" w:rsidRDefault="00FE515D" w:rsidP="00FE515D">
            <w:pPr>
              <w:jc w:val="left"/>
              <w:rPr>
                <w:b/>
                <w:bCs/>
                <w:color w:val="FFFFFF" w:themeColor="background1"/>
                <w:sz w:val="20"/>
                <w:szCs w:val="20"/>
              </w:rPr>
            </w:pPr>
            <w:r w:rsidRPr="00634056">
              <w:rPr>
                <w:b/>
                <w:bCs/>
                <w:color w:val="FFFFFF" w:themeColor="background1"/>
                <w:sz w:val="20"/>
                <w:szCs w:val="20"/>
              </w:rPr>
              <w:t>Benefits</w:t>
            </w:r>
          </w:p>
        </w:tc>
        <w:tc>
          <w:tcPr>
            <w:tcW w:w="3969" w:type="dxa"/>
            <w:shd w:val="clear" w:color="auto" w:fill="4F81BD" w:themeFill="accent1"/>
            <w:vAlign w:val="center"/>
          </w:tcPr>
          <w:p w14:paraId="7539FD5F" w14:textId="77777777" w:rsidR="00FE515D" w:rsidRPr="00634056" w:rsidRDefault="00FE515D" w:rsidP="00FE515D">
            <w:pPr>
              <w:jc w:val="left"/>
              <w:rPr>
                <w:b/>
                <w:bCs/>
                <w:color w:val="FFFFFF" w:themeColor="background1"/>
                <w:sz w:val="20"/>
                <w:szCs w:val="20"/>
              </w:rPr>
            </w:pPr>
            <w:r w:rsidRPr="00634056">
              <w:rPr>
                <w:b/>
                <w:bCs/>
                <w:color w:val="FFFFFF" w:themeColor="background1"/>
                <w:sz w:val="20"/>
                <w:szCs w:val="20"/>
              </w:rPr>
              <w:t>Risks</w:t>
            </w:r>
          </w:p>
        </w:tc>
      </w:tr>
      <w:tr w:rsidR="00FE515D" w:rsidRPr="00634056" w14:paraId="5E04639E" w14:textId="77777777" w:rsidTr="000844E6">
        <w:tc>
          <w:tcPr>
            <w:tcW w:w="2478" w:type="dxa"/>
            <w:vAlign w:val="center"/>
          </w:tcPr>
          <w:p w14:paraId="1BD2B467" w14:textId="3E490E2C" w:rsidR="00FE515D" w:rsidRPr="00634056" w:rsidRDefault="00FE515D" w:rsidP="00FE515D">
            <w:pPr>
              <w:jc w:val="left"/>
              <w:rPr>
                <w:sz w:val="20"/>
                <w:szCs w:val="20"/>
              </w:rPr>
            </w:pPr>
            <w:r w:rsidRPr="00634056">
              <w:rPr>
                <w:color w:val="FF0000"/>
                <w:sz w:val="20"/>
                <w:szCs w:val="20"/>
              </w:rPr>
              <w:t xml:space="preserve">XXX </w:t>
            </w:r>
            <w:r w:rsidRPr="00634056">
              <w:rPr>
                <w:sz w:val="20"/>
                <w:szCs w:val="20"/>
              </w:rPr>
              <w:t>(targeted treatment</w:t>
            </w:r>
            <w:r w:rsidRPr="00634056">
              <w:rPr>
                <w:color w:val="FF0000"/>
                <w:sz w:val="20"/>
                <w:szCs w:val="20"/>
              </w:rPr>
              <w:t xml:space="preserve">/diagnostic </w:t>
            </w:r>
            <w:r w:rsidRPr="00634056">
              <w:rPr>
                <w:sz w:val="20"/>
                <w:szCs w:val="20"/>
              </w:rPr>
              <w:t>option)</w:t>
            </w:r>
          </w:p>
        </w:tc>
        <w:tc>
          <w:tcPr>
            <w:tcW w:w="4469" w:type="dxa"/>
            <w:vAlign w:val="center"/>
          </w:tcPr>
          <w:p w14:paraId="0A8B9B0F" w14:textId="77777777" w:rsidR="00FE515D" w:rsidRPr="00634056" w:rsidRDefault="00FE515D" w:rsidP="00FE515D">
            <w:pPr>
              <w:jc w:val="left"/>
              <w:rPr>
                <w:sz w:val="20"/>
                <w:szCs w:val="20"/>
              </w:rPr>
            </w:pPr>
          </w:p>
        </w:tc>
        <w:tc>
          <w:tcPr>
            <w:tcW w:w="3969" w:type="dxa"/>
            <w:vAlign w:val="center"/>
          </w:tcPr>
          <w:p w14:paraId="7D5F98CC" w14:textId="63493538" w:rsidR="00FE515D" w:rsidRPr="00634056" w:rsidRDefault="00FE515D" w:rsidP="00FE515D">
            <w:pPr>
              <w:jc w:val="left"/>
              <w:rPr>
                <w:sz w:val="20"/>
                <w:szCs w:val="20"/>
              </w:rPr>
            </w:pPr>
          </w:p>
        </w:tc>
        <w:tc>
          <w:tcPr>
            <w:tcW w:w="3969" w:type="dxa"/>
            <w:vAlign w:val="center"/>
          </w:tcPr>
          <w:p w14:paraId="5775D1F4" w14:textId="77777777" w:rsidR="00FE515D" w:rsidRPr="00634056" w:rsidRDefault="00FE515D" w:rsidP="00FE515D">
            <w:pPr>
              <w:jc w:val="left"/>
              <w:rPr>
                <w:sz w:val="20"/>
                <w:szCs w:val="20"/>
              </w:rPr>
            </w:pPr>
          </w:p>
        </w:tc>
      </w:tr>
      <w:tr w:rsidR="00FE515D" w:rsidRPr="00634056" w14:paraId="07BA80E6" w14:textId="77777777" w:rsidTr="000844E6">
        <w:tc>
          <w:tcPr>
            <w:tcW w:w="2478" w:type="dxa"/>
            <w:vAlign w:val="center"/>
          </w:tcPr>
          <w:p w14:paraId="696E8667" w14:textId="13B18893" w:rsidR="00FE515D" w:rsidRPr="00634056" w:rsidRDefault="00FE515D" w:rsidP="00FE515D">
            <w:pPr>
              <w:pStyle w:val="Header"/>
              <w:jc w:val="left"/>
              <w:rPr>
                <w:sz w:val="20"/>
                <w:szCs w:val="20"/>
              </w:rPr>
            </w:pPr>
            <w:r w:rsidRPr="00634056">
              <w:rPr>
                <w:color w:val="FF0000"/>
                <w:sz w:val="20"/>
                <w:szCs w:val="20"/>
              </w:rPr>
              <w:t xml:space="preserve">XXX </w:t>
            </w:r>
            <w:r w:rsidRPr="00634056">
              <w:rPr>
                <w:sz w:val="20"/>
                <w:szCs w:val="20"/>
              </w:rPr>
              <w:t>(alternative treatment</w:t>
            </w:r>
            <w:r w:rsidRPr="00634056">
              <w:rPr>
                <w:color w:val="FF0000"/>
                <w:sz w:val="20"/>
                <w:szCs w:val="20"/>
              </w:rPr>
              <w:t xml:space="preserve">/diagnostic </w:t>
            </w:r>
            <w:r w:rsidRPr="00634056">
              <w:rPr>
                <w:sz w:val="20"/>
                <w:szCs w:val="20"/>
              </w:rPr>
              <w:t>option)</w:t>
            </w:r>
          </w:p>
        </w:tc>
        <w:tc>
          <w:tcPr>
            <w:tcW w:w="4469" w:type="dxa"/>
            <w:vAlign w:val="center"/>
          </w:tcPr>
          <w:p w14:paraId="637C0255" w14:textId="77777777" w:rsidR="00FE515D" w:rsidRPr="00634056" w:rsidRDefault="00FE515D" w:rsidP="00FE515D">
            <w:pPr>
              <w:jc w:val="left"/>
              <w:rPr>
                <w:sz w:val="20"/>
                <w:szCs w:val="20"/>
              </w:rPr>
            </w:pPr>
          </w:p>
        </w:tc>
        <w:tc>
          <w:tcPr>
            <w:tcW w:w="3969" w:type="dxa"/>
            <w:vAlign w:val="center"/>
          </w:tcPr>
          <w:p w14:paraId="50270DBC" w14:textId="58E4FAF2" w:rsidR="00FE515D" w:rsidRPr="00634056" w:rsidRDefault="00FE515D" w:rsidP="00FE515D">
            <w:pPr>
              <w:jc w:val="left"/>
              <w:rPr>
                <w:sz w:val="20"/>
                <w:szCs w:val="20"/>
              </w:rPr>
            </w:pPr>
          </w:p>
        </w:tc>
        <w:tc>
          <w:tcPr>
            <w:tcW w:w="3969" w:type="dxa"/>
            <w:vAlign w:val="center"/>
          </w:tcPr>
          <w:p w14:paraId="0546C9DB" w14:textId="77777777" w:rsidR="00FE515D" w:rsidRPr="00634056" w:rsidRDefault="00FE515D" w:rsidP="00FE515D">
            <w:pPr>
              <w:jc w:val="left"/>
              <w:rPr>
                <w:sz w:val="20"/>
                <w:szCs w:val="20"/>
              </w:rPr>
            </w:pPr>
          </w:p>
        </w:tc>
      </w:tr>
      <w:tr w:rsidR="00FE515D" w:rsidRPr="00634056" w14:paraId="7221FC06" w14:textId="77777777" w:rsidTr="000844E6">
        <w:tc>
          <w:tcPr>
            <w:tcW w:w="2478" w:type="dxa"/>
            <w:vAlign w:val="center"/>
          </w:tcPr>
          <w:p w14:paraId="18EF9CB9" w14:textId="1CD13A09" w:rsidR="00FE515D" w:rsidRPr="00634056" w:rsidRDefault="00FE515D" w:rsidP="00FE515D">
            <w:pPr>
              <w:jc w:val="left"/>
              <w:rPr>
                <w:sz w:val="20"/>
                <w:szCs w:val="20"/>
              </w:rPr>
            </w:pPr>
            <w:r w:rsidRPr="00634056">
              <w:rPr>
                <w:color w:val="FF0000"/>
                <w:sz w:val="20"/>
                <w:szCs w:val="20"/>
              </w:rPr>
              <w:t xml:space="preserve">XXX </w:t>
            </w:r>
            <w:r w:rsidRPr="00634056">
              <w:rPr>
                <w:sz w:val="20"/>
                <w:szCs w:val="20"/>
              </w:rPr>
              <w:t>(alternative treatment</w:t>
            </w:r>
            <w:r w:rsidRPr="00634056">
              <w:rPr>
                <w:color w:val="FF0000"/>
                <w:sz w:val="20"/>
                <w:szCs w:val="20"/>
              </w:rPr>
              <w:t xml:space="preserve">/diagnostic </w:t>
            </w:r>
            <w:r w:rsidRPr="00634056">
              <w:rPr>
                <w:sz w:val="20"/>
                <w:szCs w:val="20"/>
              </w:rPr>
              <w:t>option)</w:t>
            </w:r>
          </w:p>
        </w:tc>
        <w:tc>
          <w:tcPr>
            <w:tcW w:w="4469" w:type="dxa"/>
            <w:vAlign w:val="center"/>
          </w:tcPr>
          <w:p w14:paraId="126A55C7" w14:textId="77777777" w:rsidR="00FE515D" w:rsidRPr="00634056" w:rsidRDefault="00FE515D" w:rsidP="00FE515D">
            <w:pPr>
              <w:jc w:val="left"/>
              <w:rPr>
                <w:sz w:val="20"/>
                <w:szCs w:val="20"/>
              </w:rPr>
            </w:pPr>
          </w:p>
        </w:tc>
        <w:tc>
          <w:tcPr>
            <w:tcW w:w="3969" w:type="dxa"/>
            <w:vAlign w:val="center"/>
          </w:tcPr>
          <w:p w14:paraId="3B5C1C48" w14:textId="74E864A7" w:rsidR="00FE515D" w:rsidRPr="00634056" w:rsidRDefault="00FE515D" w:rsidP="00FE515D">
            <w:pPr>
              <w:jc w:val="left"/>
              <w:rPr>
                <w:sz w:val="20"/>
                <w:szCs w:val="20"/>
              </w:rPr>
            </w:pPr>
          </w:p>
        </w:tc>
        <w:tc>
          <w:tcPr>
            <w:tcW w:w="3969" w:type="dxa"/>
            <w:vAlign w:val="center"/>
          </w:tcPr>
          <w:p w14:paraId="57B5BD0A" w14:textId="77777777" w:rsidR="00FE515D" w:rsidRPr="00634056" w:rsidRDefault="00FE515D" w:rsidP="00FE515D">
            <w:pPr>
              <w:jc w:val="left"/>
              <w:rPr>
                <w:sz w:val="20"/>
                <w:szCs w:val="20"/>
              </w:rPr>
            </w:pPr>
          </w:p>
        </w:tc>
      </w:tr>
      <w:tr w:rsidR="00FE515D" w:rsidRPr="00634056" w14:paraId="26AEA8C0" w14:textId="77777777" w:rsidTr="000844E6">
        <w:tc>
          <w:tcPr>
            <w:tcW w:w="2478" w:type="dxa"/>
            <w:vAlign w:val="center"/>
          </w:tcPr>
          <w:p w14:paraId="1CCE78C1" w14:textId="21AC1B73" w:rsidR="00FE515D" w:rsidRPr="00634056" w:rsidRDefault="00FE515D" w:rsidP="00FE515D">
            <w:pPr>
              <w:jc w:val="left"/>
              <w:rPr>
                <w:sz w:val="20"/>
                <w:szCs w:val="20"/>
              </w:rPr>
            </w:pPr>
            <w:r w:rsidRPr="00634056">
              <w:rPr>
                <w:color w:val="FF0000"/>
                <w:sz w:val="20"/>
                <w:szCs w:val="20"/>
              </w:rPr>
              <w:t xml:space="preserve">XXX </w:t>
            </w:r>
            <w:r w:rsidRPr="00634056">
              <w:rPr>
                <w:sz w:val="20"/>
                <w:szCs w:val="20"/>
              </w:rPr>
              <w:t>(alternative treatment</w:t>
            </w:r>
            <w:r w:rsidRPr="00634056">
              <w:rPr>
                <w:color w:val="FF0000"/>
                <w:sz w:val="20"/>
                <w:szCs w:val="20"/>
              </w:rPr>
              <w:t xml:space="preserve">/diagnostic </w:t>
            </w:r>
            <w:r w:rsidRPr="00634056">
              <w:rPr>
                <w:sz w:val="20"/>
                <w:szCs w:val="20"/>
              </w:rPr>
              <w:t>option)</w:t>
            </w:r>
          </w:p>
        </w:tc>
        <w:tc>
          <w:tcPr>
            <w:tcW w:w="4469" w:type="dxa"/>
            <w:vAlign w:val="center"/>
          </w:tcPr>
          <w:p w14:paraId="67AB52DE" w14:textId="77777777" w:rsidR="00FE515D" w:rsidRPr="00634056" w:rsidRDefault="00FE515D" w:rsidP="00FE515D">
            <w:pPr>
              <w:jc w:val="left"/>
              <w:rPr>
                <w:sz w:val="20"/>
                <w:szCs w:val="20"/>
              </w:rPr>
            </w:pPr>
          </w:p>
        </w:tc>
        <w:tc>
          <w:tcPr>
            <w:tcW w:w="3969" w:type="dxa"/>
            <w:vAlign w:val="center"/>
          </w:tcPr>
          <w:p w14:paraId="37FB4048" w14:textId="310D560F" w:rsidR="00FE515D" w:rsidRPr="00634056" w:rsidRDefault="00FE515D" w:rsidP="00FE515D">
            <w:pPr>
              <w:jc w:val="left"/>
              <w:rPr>
                <w:sz w:val="20"/>
                <w:szCs w:val="20"/>
              </w:rPr>
            </w:pPr>
          </w:p>
        </w:tc>
        <w:tc>
          <w:tcPr>
            <w:tcW w:w="3969" w:type="dxa"/>
            <w:vAlign w:val="center"/>
          </w:tcPr>
          <w:p w14:paraId="3CDDDE87" w14:textId="77777777" w:rsidR="00FE515D" w:rsidRPr="00634056" w:rsidRDefault="00FE515D" w:rsidP="00FE515D">
            <w:pPr>
              <w:jc w:val="left"/>
              <w:rPr>
                <w:sz w:val="20"/>
                <w:szCs w:val="20"/>
              </w:rPr>
            </w:pPr>
          </w:p>
        </w:tc>
      </w:tr>
    </w:tbl>
    <w:p w14:paraId="0DA93096" w14:textId="77777777" w:rsidR="00FE2994" w:rsidRDefault="00FE2994" w:rsidP="00057FDD">
      <w:pPr>
        <w:rPr>
          <w:rFonts w:ascii="Alice" w:hAnsi="Alice" w:cstheme="minorHAnsi"/>
        </w:rPr>
      </w:pPr>
    </w:p>
    <w:p w14:paraId="5089E90A" w14:textId="77777777" w:rsidR="00FE2994" w:rsidRDefault="00FE2994" w:rsidP="00057FDD">
      <w:pPr>
        <w:rPr>
          <w:rFonts w:ascii="Alice" w:hAnsi="Alice" w:cstheme="minorHAnsi"/>
        </w:rPr>
      </w:pPr>
    </w:p>
    <w:p w14:paraId="0A6F3006" w14:textId="77777777" w:rsidR="00FE2994" w:rsidRDefault="00FE2994" w:rsidP="00057FDD">
      <w:pPr>
        <w:rPr>
          <w:rFonts w:ascii="Alice" w:hAnsi="Alice" w:cstheme="minorHAnsi"/>
        </w:rPr>
        <w:sectPr w:rsidR="00FE2994" w:rsidSect="00FE2994">
          <w:pgSz w:w="16838" w:h="11906" w:orient="landscape"/>
          <w:pgMar w:top="993" w:right="1417" w:bottom="991" w:left="1417" w:header="426" w:footer="560" w:gutter="0"/>
          <w:cols w:space="708"/>
          <w:docGrid w:linePitch="360"/>
        </w:sectPr>
      </w:pPr>
    </w:p>
    <w:p w14:paraId="30772F8F" w14:textId="06E76F6F" w:rsidR="00C9562A" w:rsidRDefault="00C9562A" w:rsidP="00C9562A">
      <w:pPr>
        <w:pStyle w:val="Heading1"/>
      </w:pPr>
      <w:r>
        <w:lastRenderedPageBreak/>
        <w:t>Suggested profile and training for users</w:t>
      </w:r>
    </w:p>
    <w:p w14:paraId="65E358E2" w14:textId="28AD8777" w:rsidR="00C9562A" w:rsidRPr="00C9562A" w:rsidRDefault="00B43885" w:rsidP="00C9562A">
      <w:r w:rsidRPr="00CD0882">
        <w:rPr>
          <w:highlight w:val="yellow"/>
        </w:rPr>
        <w:t xml:space="preserve">Indicate the </w:t>
      </w:r>
      <w:r w:rsidR="00CD0882" w:rsidRPr="00CD0882">
        <w:rPr>
          <w:highlight w:val="yellow"/>
        </w:rPr>
        <w:t>required user qualifications or trainings as specified in the IFU</w:t>
      </w:r>
    </w:p>
    <w:p w14:paraId="6A5C83A8" w14:textId="77777777" w:rsidR="00C9562A" w:rsidRDefault="00C9562A" w:rsidP="00C9562A"/>
    <w:p w14:paraId="2EC2860E" w14:textId="62C8050A" w:rsidR="00C9562A" w:rsidRDefault="00C9562A" w:rsidP="00C9562A">
      <w:pPr>
        <w:pStyle w:val="Heading1"/>
      </w:pPr>
      <w:r>
        <w:t>Reference to harmonized standards and common specifications (CS) applied</w:t>
      </w:r>
    </w:p>
    <w:tbl>
      <w:tblPr>
        <w:tblStyle w:val="TableGrid"/>
        <w:tblW w:w="10173" w:type="dxa"/>
        <w:tblLook w:val="04A0" w:firstRow="1" w:lastRow="0" w:firstColumn="1" w:lastColumn="0" w:noHBand="0" w:noVBand="1"/>
      </w:tblPr>
      <w:tblGrid>
        <w:gridCol w:w="3837"/>
        <w:gridCol w:w="6336"/>
      </w:tblGrid>
      <w:tr w:rsidR="005127DD" w:rsidRPr="00634056" w14:paraId="30B48AFF" w14:textId="77777777" w:rsidTr="005127DD">
        <w:trPr>
          <w:tblHeader/>
        </w:trPr>
        <w:tc>
          <w:tcPr>
            <w:tcW w:w="3837" w:type="dxa"/>
            <w:shd w:val="clear" w:color="auto" w:fill="4F81BD" w:themeFill="accent1"/>
            <w:vAlign w:val="center"/>
          </w:tcPr>
          <w:p w14:paraId="4B4ADA20" w14:textId="77777777" w:rsidR="005127DD" w:rsidRPr="00634056" w:rsidRDefault="005127DD" w:rsidP="00B64552">
            <w:pPr>
              <w:jc w:val="left"/>
              <w:rPr>
                <w:b/>
                <w:bCs/>
                <w:color w:val="FFFFFF" w:themeColor="background1"/>
                <w:sz w:val="20"/>
                <w:szCs w:val="20"/>
              </w:rPr>
            </w:pPr>
            <w:r w:rsidRPr="00634056">
              <w:rPr>
                <w:b/>
                <w:bCs/>
                <w:color w:val="FFFFFF" w:themeColor="background1"/>
                <w:sz w:val="20"/>
                <w:szCs w:val="20"/>
              </w:rPr>
              <w:t>Harmonized Standards</w:t>
            </w:r>
            <w:r w:rsidRPr="00634056">
              <w:rPr>
                <w:b/>
                <w:bCs/>
                <w:color w:val="ED0000"/>
                <w:sz w:val="20"/>
                <w:szCs w:val="20"/>
              </w:rPr>
              <w:t>, Common specifications or Adopted Monographs</w:t>
            </w:r>
          </w:p>
        </w:tc>
        <w:tc>
          <w:tcPr>
            <w:tcW w:w="6336" w:type="dxa"/>
            <w:shd w:val="clear" w:color="auto" w:fill="4F81BD" w:themeFill="accent1"/>
            <w:vAlign w:val="center"/>
          </w:tcPr>
          <w:p w14:paraId="119ED85E" w14:textId="1E3341F7" w:rsidR="005127DD" w:rsidRPr="00634056" w:rsidRDefault="005127DD" w:rsidP="00B64552">
            <w:pPr>
              <w:jc w:val="left"/>
              <w:rPr>
                <w:b/>
                <w:bCs/>
                <w:color w:val="FFFFFF" w:themeColor="background1"/>
                <w:sz w:val="20"/>
                <w:szCs w:val="20"/>
              </w:rPr>
            </w:pPr>
            <w:r w:rsidRPr="00634056">
              <w:rPr>
                <w:b/>
                <w:bCs/>
                <w:color w:val="FFFFFF" w:themeColor="background1"/>
                <w:sz w:val="20"/>
                <w:szCs w:val="20"/>
              </w:rPr>
              <w:t>Titles</w:t>
            </w:r>
          </w:p>
        </w:tc>
      </w:tr>
      <w:tr w:rsidR="005127DD" w:rsidRPr="00634056" w14:paraId="7D32C4B7" w14:textId="77777777" w:rsidTr="005127DD">
        <w:tc>
          <w:tcPr>
            <w:tcW w:w="3837" w:type="dxa"/>
            <w:vAlign w:val="center"/>
          </w:tcPr>
          <w:p w14:paraId="19452B5C" w14:textId="77777777" w:rsidR="005127DD" w:rsidRPr="00634056" w:rsidRDefault="005127DD" w:rsidP="00B64552">
            <w:pPr>
              <w:jc w:val="left"/>
              <w:rPr>
                <w:sz w:val="20"/>
                <w:szCs w:val="20"/>
              </w:rPr>
            </w:pPr>
          </w:p>
        </w:tc>
        <w:tc>
          <w:tcPr>
            <w:tcW w:w="6336" w:type="dxa"/>
            <w:vAlign w:val="center"/>
          </w:tcPr>
          <w:p w14:paraId="0D9D3048" w14:textId="77777777" w:rsidR="005127DD" w:rsidRPr="00634056" w:rsidRDefault="005127DD" w:rsidP="00B64552">
            <w:pPr>
              <w:jc w:val="left"/>
              <w:rPr>
                <w:sz w:val="20"/>
                <w:szCs w:val="20"/>
              </w:rPr>
            </w:pPr>
          </w:p>
        </w:tc>
      </w:tr>
      <w:tr w:rsidR="005127DD" w:rsidRPr="00634056" w14:paraId="335FCBDF" w14:textId="77777777" w:rsidTr="005127DD">
        <w:tc>
          <w:tcPr>
            <w:tcW w:w="3837" w:type="dxa"/>
            <w:vAlign w:val="center"/>
          </w:tcPr>
          <w:p w14:paraId="1FB1AE3F" w14:textId="77777777" w:rsidR="005127DD" w:rsidRPr="00634056" w:rsidRDefault="005127DD" w:rsidP="00B64552">
            <w:pPr>
              <w:jc w:val="left"/>
              <w:rPr>
                <w:sz w:val="20"/>
                <w:szCs w:val="20"/>
              </w:rPr>
            </w:pPr>
          </w:p>
        </w:tc>
        <w:tc>
          <w:tcPr>
            <w:tcW w:w="6336" w:type="dxa"/>
            <w:vAlign w:val="center"/>
          </w:tcPr>
          <w:p w14:paraId="7E7673D6" w14:textId="77777777" w:rsidR="005127DD" w:rsidRPr="00634056" w:rsidRDefault="005127DD" w:rsidP="00B64552">
            <w:pPr>
              <w:jc w:val="left"/>
              <w:rPr>
                <w:sz w:val="20"/>
                <w:szCs w:val="20"/>
              </w:rPr>
            </w:pPr>
          </w:p>
        </w:tc>
      </w:tr>
      <w:tr w:rsidR="005127DD" w:rsidRPr="00634056" w14:paraId="41F22E74" w14:textId="77777777" w:rsidTr="005127DD">
        <w:tc>
          <w:tcPr>
            <w:tcW w:w="3837" w:type="dxa"/>
            <w:vAlign w:val="center"/>
          </w:tcPr>
          <w:p w14:paraId="7D1CEC18" w14:textId="77777777" w:rsidR="005127DD" w:rsidRPr="00634056" w:rsidRDefault="005127DD" w:rsidP="00B64552">
            <w:pPr>
              <w:jc w:val="left"/>
              <w:rPr>
                <w:sz w:val="20"/>
                <w:szCs w:val="20"/>
              </w:rPr>
            </w:pPr>
          </w:p>
        </w:tc>
        <w:tc>
          <w:tcPr>
            <w:tcW w:w="6336" w:type="dxa"/>
            <w:vAlign w:val="center"/>
          </w:tcPr>
          <w:p w14:paraId="599A5CDD" w14:textId="77777777" w:rsidR="005127DD" w:rsidRPr="00634056" w:rsidRDefault="005127DD" w:rsidP="00B64552">
            <w:pPr>
              <w:jc w:val="left"/>
              <w:rPr>
                <w:sz w:val="20"/>
                <w:szCs w:val="20"/>
              </w:rPr>
            </w:pPr>
          </w:p>
        </w:tc>
      </w:tr>
      <w:tr w:rsidR="005127DD" w:rsidRPr="00634056" w14:paraId="3E7EFD93" w14:textId="77777777" w:rsidTr="005127DD">
        <w:tc>
          <w:tcPr>
            <w:tcW w:w="3837" w:type="dxa"/>
            <w:vAlign w:val="center"/>
          </w:tcPr>
          <w:p w14:paraId="02ECE399" w14:textId="77777777" w:rsidR="005127DD" w:rsidRPr="00634056" w:rsidRDefault="005127DD" w:rsidP="00B64552">
            <w:pPr>
              <w:jc w:val="left"/>
              <w:rPr>
                <w:sz w:val="20"/>
                <w:szCs w:val="20"/>
              </w:rPr>
            </w:pPr>
          </w:p>
        </w:tc>
        <w:tc>
          <w:tcPr>
            <w:tcW w:w="6336" w:type="dxa"/>
            <w:vAlign w:val="center"/>
          </w:tcPr>
          <w:p w14:paraId="54E414AF" w14:textId="77777777" w:rsidR="005127DD" w:rsidRPr="00634056" w:rsidRDefault="005127DD" w:rsidP="00B64552">
            <w:pPr>
              <w:jc w:val="left"/>
              <w:rPr>
                <w:sz w:val="20"/>
                <w:szCs w:val="20"/>
              </w:rPr>
            </w:pPr>
          </w:p>
        </w:tc>
      </w:tr>
      <w:tr w:rsidR="005127DD" w:rsidRPr="00634056" w14:paraId="0DAD110B" w14:textId="77777777" w:rsidTr="005127DD">
        <w:tc>
          <w:tcPr>
            <w:tcW w:w="3837" w:type="dxa"/>
            <w:vAlign w:val="center"/>
          </w:tcPr>
          <w:p w14:paraId="28D2CB11" w14:textId="77777777" w:rsidR="005127DD" w:rsidRPr="00634056" w:rsidRDefault="005127DD" w:rsidP="00B64552">
            <w:pPr>
              <w:jc w:val="left"/>
              <w:rPr>
                <w:sz w:val="20"/>
                <w:szCs w:val="20"/>
              </w:rPr>
            </w:pPr>
          </w:p>
        </w:tc>
        <w:tc>
          <w:tcPr>
            <w:tcW w:w="6336" w:type="dxa"/>
            <w:vAlign w:val="center"/>
          </w:tcPr>
          <w:p w14:paraId="39C51CC6" w14:textId="77777777" w:rsidR="005127DD" w:rsidRPr="00634056" w:rsidRDefault="005127DD" w:rsidP="00B64552">
            <w:pPr>
              <w:jc w:val="left"/>
              <w:rPr>
                <w:sz w:val="20"/>
                <w:szCs w:val="20"/>
              </w:rPr>
            </w:pPr>
          </w:p>
        </w:tc>
      </w:tr>
      <w:tr w:rsidR="005127DD" w:rsidRPr="00634056" w14:paraId="065054A6" w14:textId="77777777" w:rsidTr="005127DD">
        <w:tc>
          <w:tcPr>
            <w:tcW w:w="3837" w:type="dxa"/>
            <w:vAlign w:val="center"/>
          </w:tcPr>
          <w:p w14:paraId="43739E60" w14:textId="77777777" w:rsidR="005127DD" w:rsidRPr="00634056" w:rsidRDefault="005127DD" w:rsidP="00B64552">
            <w:pPr>
              <w:jc w:val="left"/>
              <w:rPr>
                <w:sz w:val="20"/>
                <w:szCs w:val="20"/>
              </w:rPr>
            </w:pPr>
          </w:p>
        </w:tc>
        <w:tc>
          <w:tcPr>
            <w:tcW w:w="6336" w:type="dxa"/>
            <w:vAlign w:val="center"/>
          </w:tcPr>
          <w:p w14:paraId="458F9860" w14:textId="77777777" w:rsidR="005127DD" w:rsidRPr="00634056" w:rsidRDefault="005127DD" w:rsidP="00B64552">
            <w:pPr>
              <w:jc w:val="left"/>
              <w:rPr>
                <w:sz w:val="20"/>
                <w:szCs w:val="20"/>
              </w:rPr>
            </w:pPr>
          </w:p>
        </w:tc>
      </w:tr>
      <w:tr w:rsidR="005127DD" w:rsidRPr="00634056" w14:paraId="2EF206CE" w14:textId="77777777" w:rsidTr="005127DD">
        <w:tc>
          <w:tcPr>
            <w:tcW w:w="3837" w:type="dxa"/>
            <w:vAlign w:val="center"/>
          </w:tcPr>
          <w:p w14:paraId="52CC2531" w14:textId="77777777" w:rsidR="005127DD" w:rsidRPr="00634056" w:rsidRDefault="005127DD" w:rsidP="00B64552">
            <w:pPr>
              <w:jc w:val="left"/>
              <w:rPr>
                <w:sz w:val="20"/>
                <w:szCs w:val="20"/>
              </w:rPr>
            </w:pPr>
          </w:p>
        </w:tc>
        <w:tc>
          <w:tcPr>
            <w:tcW w:w="6336" w:type="dxa"/>
            <w:vAlign w:val="center"/>
          </w:tcPr>
          <w:p w14:paraId="7CBBAE2D" w14:textId="77777777" w:rsidR="005127DD" w:rsidRPr="00634056" w:rsidRDefault="005127DD" w:rsidP="00B64552">
            <w:pPr>
              <w:jc w:val="left"/>
              <w:rPr>
                <w:sz w:val="20"/>
                <w:szCs w:val="20"/>
              </w:rPr>
            </w:pPr>
          </w:p>
        </w:tc>
      </w:tr>
    </w:tbl>
    <w:p w14:paraId="648A5771" w14:textId="77777777" w:rsidR="00B64552" w:rsidRPr="00B64552" w:rsidRDefault="00B64552" w:rsidP="00B64552"/>
    <w:p w14:paraId="1B4E02FA" w14:textId="3BA2B963" w:rsidR="00C9562A" w:rsidRDefault="00C9562A" w:rsidP="00C9562A">
      <w:pPr>
        <w:pStyle w:val="Heading1"/>
      </w:pPr>
      <w:r>
        <w:t>Revision history</w:t>
      </w:r>
    </w:p>
    <w:tbl>
      <w:tblPr>
        <w:tblStyle w:val="TableGrid"/>
        <w:tblW w:w="0" w:type="auto"/>
        <w:tblLook w:val="04A0" w:firstRow="1" w:lastRow="0" w:firstColumn="1" w:lastColumn="0" w:noHBand="0" w:noVBand="1"/>
      </w:tblPr>
      <w:tblGrid>
        <w:gridCol w:w="1507"/>
        <w:gridCol w:w="1234"/>
        <w:gridCol w:w="3332"/>
        <w:gridCol w:w="3839"/>
      </w:tblGrid>
      <w:tr w:rsidR="003B6A91" w:rsidRPr="002813A3" w14:paraId="41E03C07" w14:textId="77777777" w:rsidTr="00451B23">
        <w:trPr>
          <w:tblHeader/>
        </w:trPr>
        <w:tc>
          <w:tcPr>
            <w:tcW w:w="1507" w:type="dxa"/>
            <w:shd w:val="clear" w:color="auto" w:fill="4F81BD" w:themeFill="accent1"/>
            <w:vAlign w:val="center"/>
          </w:tcPr>
          <w:p w14:paraId="16CCCF53" w14:textId="77777777" w:rsidR="003B6A91" w:rsidRPr="002813A3" w:rsidRDefault="003B6A91" w:rsidP="003B6A91">
            <w:pPr>
              <w:pStyle w:val="Header"/>
              <w:jc w:val="left"/>
              <w:rPr>
                <w:rFonts w:cstheme="minorHAnsi"/>
                <w:b/>
                <w:bCs/>
                <w:color w:val="FFFFFF" w:themeColor="background1"/>
                <w:sz w:val="20"/>
                <w:szCs w:val="20"/>
              </w:rPr>
            </w:pPr>
            <w:r w:rsidRPr="002813A3">
              <w:rPr>
                <w:rFonts w:cstheme="minorHAnsi"/>
                <w:b/>
                <w:bCs/>
                <w:color w:val="FFFFFF" w:themeColor="background1"/>
                <w:sz w:val="20"/>
                <w:szCs w:val="20"/>
              </w:rPr>
              <w:t>SSCP Revision Number</w:t>
            </w:r>
          </w:p>
        </w:tc>
        <w:tc>
          <w:tcPr>
            <w:tcW w:w="1234" w:type="dxa"/>
            <w:shd w:val="clear" w:color="auto" w:fill="4F81BD" w:themeFill="accent1"/>
            <w:vAlign w:val="center"/>
          </w:tcPr>
          <w:p w14:paraId="4A3A5368" w14:textId="77777777" w:rsidR="003B6A91" w:rsidRPr="002813A3" w:rsidRDefault="003B6A91" w:rsidP="003B6A91">
            <w:pPr>
              <w:jc w:val="left"/>
              <w:rPr>
                <w:rFonts w:cstheme="minorHAnsi"/>
                <w:b/>
                <w:bCs/>
                <w:color w:val="FFFFFF" w:themeColor="background1"/>
                <w:sz w:val="20"/>
                <w:szCs w:val="20"/>
              </w:rPr>
            </w:pPr>
            <w:r w:rsidRPr="002813A3">
              <w:rPr>
                <w:rFonts w:cstheme="minorHAnsi"/>
                <w:b/>
                <w:bCs/>
                <w:color w:val="FFFFFF" w:themeColor="background1"/>
                <w:sz w:val="20"/>
                <w:szCs w:val="20"/>
              </w:rPr>
              <w:t>Date Issued</w:t>
            </w:r>
          </w:p>
        </w:tc>
        <w:tc>
          <w:tcPr>
            <w:tcW w:w="3332" w:type="dxa"/>
            <w:shd w:val="clear" w:color="auto" w:fill="4F81BD" w:themeFill="accent1"/>
            <w:vAlign w:val="center"/>
          </w:tcPr>
          <w:p w14:paraId="3A9E95B9" w14:textId="77777777" w:rsidR="003B6A91" w:rsidRPr="002813A3" w:rsidRDefault="003B6A91" w:rsidP="003B6A91">
            <w:pPr>
              <w:jc w:val="left"/>
              <w:rPr>
                <w:rFonts w:cstheme="minorHAnsi"/>
                <w:b/>
                <w:bCs/>
                <w:color w:val="FFFFFF" w:themeColor="background1"/>
                <w:sz w:val="20"/>
                <w:szCs w:val="20"/>
              </w:rPr>
            </w:pPr>
            <w:r w:rsidRPr="002813A3">
              <w:rPr>
                <w:rFonts w:cstheme="minorHAnsi"/>
                <w:b/>
                <w:bCs/>
                <w:color w:val="FFFFFF" w:themeColor="background1"/>
                <w:sz w:val="20"/>
                <w:szCs w:val="20"/>
              </w:rPr>
              <w:t>Change Description</w:t>
            </w:r>
          </w:p>
        </w:tc>
        <w:tc>
          <w:tcPr>
            <w:tcW w:w="3839" w:type="dxa"/>
            <w:shd w:val="clear" w:color="auto" w:fill="4F81BD" w:themeFill="accent1"/>
            <w:vAlign w:val="center"/>
          </w:tcPr>
          <w:p w14:paraId="70E2A4FC" w14:textId="77777777" w:rsidR="003B6A91" w:rsidRPr="002813A3" w:rsidRDefault="003B6A91" w:rsidP="003B6A91">
            <w:pPr>
              <w:jc w:val="left"/>
              <w:rPr>
                <w:rFonts w:cstheme="minorHAnsi"/>
                <w:b/>
                <w:bCs/>
                <w:color w:val="FFFFFF" w:themeColor="background1"/>
                <w:sz w:val="20"/>
                <w:szCs w:val="20"/>
              </w:rPr>
            </w:pPr>
            <w:r w:rsidRPr="002813A3">
              <w:rPr>
                <w:rFonts w:cstheme="minorHAnsi"/>
                <w:b/>
                <w:bCs/>
                <w:color w:val="FFFFFF" w:themeColor="background1"/>
                <w:sz w:val="20"/>
                <w:szCs w:val="20"/>
              </w:rPr>
              <w:t>Revision Validated by the Notified Body</w:t>
            </w:r>
          </w:p>
        </w:tc>
      </w:tr>
      <w:tr w:rsidR="003B6A91" w:rsidRPr="002813A3" w14:paraId="1ADB52A3" w14:textId="77777777" w:rsidTr="00451B23">
        <w:tc>
          <w:tcPr>
            <w:tcW w:w="1507" w:type="dxa"/>
            <w:vAlign w:val="center"/>
          </w:tcPr>
          <w:p w14:paraId="526BA259" w14:textId="5771A19C" w:rsidR="003B6A91" w:rsidRPr="002813A3" w:rsidRDefault="00642D84" w:rsidP="003B6A91">
            <w:pPr>
              <w:pStyle w:val="Header"/>
              <w:jc w:val="left"/>
              <w:rPr>
                <w:rFonts w:cstheme="minorHAnsi"/>
                <w:sz w:val="20"/>
                <w:szCs w:val="20"/>
              </w:rPr>
            </w:pPr>
            <w:r w:rsidRPr="002813A3">
              <w:rPr>
                <w:rFonts w:cstheme="minorHAnsi"/>
                <w:sz w:val="20"/>
                <w:szCs w:val="20"/>
              </w:rPr>
              <w:t>1</w:t>
            </w:r>
          </w:p>
        </w:tc>
        <w:tc>
          <w:tcPr>
            <w:tcW w:w="1234" w:type="dxa"/>
            <w:vAlign w:val="center"/>
          </w:tcPr>
          <w:p w14:paraId="064006F4" w14:textId="77777777" w:rsidR="003B6A91" w:rsidRPr="002813A3" w:rsidRDefault="003B6A91" w:rsidP="003B6A91">
            <w:pPr>
              <w:jc w:val="left"/>
              <w:rPr>
                <w:rFonts w:cstheme="minorHAnsi"/>
                <w:sz w:val="20"/>
                <w:szCs w:val="20"/>
              </w:rPr>
            </w:pPr>
          </w:p>
        </w:tc>
        <w:tc>
          <w:tcPr>
            <w:tcW w:w="3332" w:type="dxa"/>
            <w:vAlign w:val="center"/>
          </w:tcPr>
          <w:p w14:paraId="61577137" w14:textId="77777777" w:rsidR="003B6A91" w:rsidRPr="002813A3" w:rsidRDefault="003B6A91" w:rsidP="003B6A91">
            <w:pPr>
              <w:jc w:val="left"/>
              <w:rPr>
                <w:rFonts w:cstheme="minorHAnsi"/>
                <w:sz w:val="20"/>
                <w:szCs w:val="20"/>
              </w:rPr>
            </w:pPr>
          </w:p>
        </w:tc>
        <w:tc>
          <w:tcPr>
            <w:tcW w:w="3839" w:type="dxa"/>
            <w:vAlign w:val="center"/>
          </w:tcPr>
          <w:p w14:paraId="729F3C1F" w14:textId="0BE94EC6" w:rsidR="003B6A91" w:rsidRPr="002813A3" w:rsidRDefault="003B6A91" w:rsidP="003B6A91">
            <w:pPr>
              <w:spacing w:before="40"/>
              <w:jc w:val="left"/>
              <w:rPr>
                <w:rFonts w:cstheme="minorHAnsi"/>
                <w:sz w:val="20"/>
                <w:szCs w:val="20"/>
              </w:rPr>
            </w:pPr>
            <w:r w:rsidRPr="002813A3">
              <w:rPr>
                <w:rFonts w:ascii="MS Gothic" w:eastAsia="MS Gothic" w:hAnsi="MS Gothic" w:cs="Calibri" w:hint="eastAsia"/>
                <w:sz w:val="20"/>
                <w:szCs w:val="20"/>
                <w:lang w:val="en-IN"/>
              </w:rPr>
              <w:t>☐</w:t>
            </w:r>
            <w:r w:rsidRPr="002813A3">
              <w:rPr>
                <w:rFonts w:cs="Calibri"/>
                <w:sz w:val="20"/>
                <w:szCs w:val="20"/>
              </w:rPr>
              <w:t xml:space="preserve"> </w:t>
            </w:r>
            <w:r w:rsidRPr="002813A3">
              <w:rPr>
                <w:rFonts w:cstheme="minorHAnsi"/>
                <w:sz w:val="20"/>
                <w:szCs w:val="20"/>
              </w:rPr>
              <w:t xml:space="preserve">Yes </w:t>
            </w:r>
          </w:p>
          <w:p w14:paraId="61D255BD" w14:textId="77777777" w:rsidR="003B6A91" w:rsidRPr="002813A3" w:rsidRDefault="003B6A91" w:rsidP="003B6A91">
            <w:pPr>
              <w:pStyle w:val="ListParagraph"/>
              <w:spacing w:before="40"/>
              <w:ind w:left="211"/>
              <w:jc w:val="left"/>
              <w:rPr>
                <w:rFonts w:cstheme="minorHAnsi"/>
                <w:sz w:val="20"/>
                <w:szCs w:val="20"/>
              </w:rPr>
            </w:pPr>
            <w:r w:rsidRPr="002813A3">
              <w:rPr>
                <w:rFonts w:cstheme="minorHAnsi"/>
                <w:sz w:val="20"/>
                <w:szCs w:val="20"/>
              </w:rPr>
              <w:t>Validation language:</w:t>
            </w:r>
          </w:p>
          <w:p w14:paraId="5D3023D4" w14:textId="58A3B453" w:rsidR="003B6A91" w:rsidRPr="002813A3" w:rsidRDefault="003B6A91" w:rsidP="003B6A91">
            <w:pPr>
              <w:spacing w:before="40"/>
              <w:jc w:val="left"/>
              <w:rPr>
                <w:rFonts w:cstheme="minorHAnsi"/>
                <w:sz w:val="20"/>
                <w:szCs w:val="20"/>
              </w:rPr>
            </w:pPr>
            <w:r w:rsidRPr="002813A3">
              <w:rPr>
                <w:rFonts w:ascii="Segoe UI Symbol" w:eastAsia="MS Gothic" w:hAnsi="Segoe UI Symbol" w:cs="Segoe UI Symbol"/>
                <w:sz w:val="20"/>
                <w:szCs w:val="20"/>
              </w:rPr>
              <w:t>☐</w:t>
            </w:r>
            <w:r w:rsidRPr="002813A3">
              <w:rPr>
                <w:rFonts w:cstheme="minorHAnsi"/>
                <w:sz w:val="20"/>
                <w:szCs w:val="20"/>
              </w:rPr>
              <w:t xml:space="preserve"> No</w:t>
            </w:r>
          </w:p>
        </w:tc>
      </w:tr>
    </w:tbl>
    <w:p w14:paraId="089EFA95" w14:textId="77777777" w:rsidR="00091FEB" w:rsidRDefault="00091FEB" w:rsidP="00C9562A"/>
    <w:p w14:paraId="55F80233" w14:textId="23EFAEA0" w:rsidR="00091FEB" w:rsidRDefault="00091FEB" w:rsidP="00091FEB">
      <w:pPr>
        <w:pStyle w:val="Heading1"/>
      </w:pPr>
      <w:r>
        <w:t>References</w:t>
      </w:r>
    </w:p>
    <w:p w14:paraId="6AE361E7" w14:textId="35971F45" w:rsidR="00091FEB" w:rsidRPr="00091FEB" w:rsidRDefault="002F5E9D" w:rsidP="00091FEB">
      <w:r w:rsidRPr="001A156D">
        <w:rPr>
          <w:highlight w:val="yellow"/>
        </w:rPr>
        <w:t xml:space="preserve">Include the references to articles </w:t>
      </w:r>
      <w:r w:rsidR="001A156D" w:rsidRPr="001A156D">
        <w:rPr>
          <w:highlight w:val="yellow"/>
        </w:rPr>
        <w:t>discussed in the healthcare professional section of the SSCP</w:t>
      </w:r>
    </w:p>
    <w:p w14:paraId="15938571" w14:textId="77777777" w:rsidR="00C9562A" w:rsidRDefault="00C9562A" w:rsidP="00C9562A"/>
    <w:p w14:paraId="33F9D5F4" w14:textId="77777777" w:rsidR="003917BE" w:rsidRDefault="003917BE" w:rsidP="00C9562A">
      <w:pPr>
        <w:sectPr w:rsidR="003917BE" w:rsidSect="00C92EAD">
          <w:pgSz w:w="11906" w:h="16838"/>
          <w:pgMar w:top="1417" w:right="991" w:bottom="1417" w:left="993" w:header="426" w:footer="560" w:gutter="0"/>
          <w:cols w:space="708"/>
          <w:docGrid w:linePitch="360"/>
        </w:sectPr>
      </w:pPr>
    </w:p>
    <w:p w14:paraId="45B558B6" w14:textId="377CFC2F" w:rsidR="00C9562A" w:rsidRPr="00361E91" w:rsidRDefault="00091FEB" w:rsidP="00361E91">
      <w:pPr>
        <w:pStyle w:val="Heading1"/>
        <w:numPr>
          <w:ilvl w:val="0"/>
          <w:numId w:val="0"/>
        </w:numPr>
        <w:jc w:val="center"/>
        <w:rPr>
          <w:sz w:val="32"/>
          <w:szCs w:val="32"/>
        </w:rPr>
      </w:pPr>
      <w:r w:rsidRPr="00361E91">
        <w:rPr>
          <w:sz w:val="32"/>
          <w:szCs w:val="32"/>
        </w:rPr>
        <w:lastRenderedPageBreak/>
        <w:t xml:space="preserve">Summary of </w:t>
      </w:r>
      <w:r w:rsidR="00361E91" w:rsidRPr="00361E91">
        <w:rPr>
          <w:sz w:val="32"/>
          <w:szCs w:val="32"/>
        </w:rPr>
        <w:t xml:space="preserve">Safety and Clinical Performance (SSCP) for </w:t>
      </w:r>
      <w:proofErr w:type="gramStart"/>
      <w:r w:rsidR="00361E91" w:rsidRPr="00361E91">
        <w:rPr>
          <w:sz w:val="32"/>
          <w:szCs w:val="32"/>
        </w:rPr>
        <w:t>Patients</w:t>
      </w:r>
      <w:proofErr w:type="gramEnd"/>
    </w:p>
    <w:p w14:paraId="7BD30BA3" w14:textId="7A2C9127" w:rsidR="008B68B5" w:rsidRDefault="00C85301" w:rsidP="008B68B5">
      <w:pPr>
        <w:rPr>
          <w:rFonts w:ascii="Alice" w:hAnsi="Alice" w:cstheme="minorHAnsi"/>
        </w:rPr>
      </w:pPr>
      <w:r>
        <w:rPr>
          <w:rFonts w:ascii="Alice" w:hAnsi="Alice" w:cstheme="minorHAnsi"/>
        </w:rPr>
        <w:t xml:space="preserve">Language: </w:t>
      </w:r>
      <w:r w:rsidR="00C37543" w:rsidRPr="00C37543">
        <w:rPr>
          <w:rFonts w:ascii="Alice" w:hAnsi="Alice" w:cstheme="minorHAnsi"/>
          <w:color w:val="FF0000"/>
        </w:rPr>
        <w:t>English</w:t>
      </w:r>
    </w:p>
    <w:p w14:paraId="7C4B9276" w14:textId="6C21B30B" w:rsidR="00C85301" w:rsidRPr="00873528" w:rsidRDefault="00C85301" w:rsidP="008B68B5">
      <w:pPr>
        <w:rPr>
          <w:rFonts w:ascii="Alice" w:hAnsi="Alice" w:cstheme="minorHAnsi"/>
        </w:rPr>
      </w:pPr>
      <w:r w:rsidRPr="00873528">
        <w:rPr>
          <w:rFonts w:ascii="Alice" w:hAnsi="Alice" w:cstheme="minorHAnsi"/>
        </w:rPr>
        <w:t>Document revision</w:t>
      </w:r>
      <w:r w:rsidR="00C37543" w:rsidRPr="00873528">
        <w:rPr>
          <w:rFonts w:ascii="Alice" w:hAnsi="Alice" w:cstheme="minorHAnsi"/>
        </w:rPr>
        <w:t xml:space="preserve">: </w:t>
      </w:r>
      <w:r w:rsidR="00C37543" w:rsidRPr="00873528">
        <w:rPr>
          <w:rFonts w:ascii="Alice" w:hAnsi="Alice" w:cstheme="minorHAnsi"/>
          <w:color w:val="FF0000"/>
        </w:rPr>
        <w:t xml:space="preserve">XXX </w:t>
      </w:r>
      <w:proofErr w:type="spellStart"/>
      <w:r w:rsidR="00C37543" w:rsidRPr="00873528">
        <w:rPr>
          <w:rFonts w:ascii="Alice" w:hAnsi="Alice" w:cstheme="minorHAnsi"/>
          <w:color w:val="FF0000"/>
        </w:rPr>
        <w:t>rev.X</w:t>
      </w:r>
      <w:proofErr w:type="spellEnd"/>
    </w:p>
    <w:p w14:paraId="3FADF989" w14:textId="0ADB979A" w:rsidR="00C85301" w:rsidRPr="00C37543" w:rsidRDefault="00C37543" w:rsidP="008B68B5">
      <w:pPr>
        <w:rPr>
          <w:rFonts w:ascii="Alice" w:hAnsi="Alice" w:cstheme="minorHAnsi"/>
        </w:rPr>
      </w:pPr>
      <w:r w:rsidRPr="00C37543">
        <w:rPr>
          <w:rFonts w:ascii="Alice" w:hAnsi="Alice" w:cstheme="minorHAnsi"/>
        </w:rPr>
        <w:t xml:space="preserve">Date </w:t>
      </w:r>
      <w:r w:rsidR="003917BE" w:rsidRPr="00C37543">
        <w:rPr>
          <w:rFonts w:ascii="Alice" w:hAnsi="Alice" w:cstheme="minorHAnsi"/>
        </w:rPr>
        <w:t>issued:</w:t>
      </w:r>
      <w:r w:rsidRPr="00C37543">
        <w:rPr>
          <w:rFonts w:ascii="Alice" w:hAnsi="Alice" w:cstheme="minorHAnsi"/>
        </w:rPr>
        <w:t xml:space="preserve"> </w:t>
      </w:r>
      <w:r w:rsidRPr="00C37543">
        <w:rPr>
          <w:rFonts w:ascii="Alice" w:hAnsi="Alice" w:cstheme="minorHAnsi"/>
          <w:color w:val="FF0000"/>
        </w:rPr>
        <w:t>DD/MM/YYYY</w:t>
      </w:r>
    </w:p>
    <w:p w14:paraId="2317C4D6" w14:textId="77777777" w:rsidR="00C85301" w:rsidRDefault="00C85301" w:rsidP="008B68B5">
      <w:pPr>
        <w:rPr>
          <w:rFonts w:ascii="Alice" w:hAnsi="Alice" w:cstheme="minorHAnsi"/>
        </w:rPr>
      </w:pPr>
    </w:p>
    <w:p w14:paraId="5C142BAC" w14:textId="54FACFEE" w:rsidR="00FD3E02" w:rsidRDefault="00FD3E02" w:rsidP="008B68B5">
      <w:pPr>
        <w:rPr>
          <w:rFonts w:ascii="Alice" w:hAnsi="Alice" w:cstheme="minorHAnsi"/>
        </w:rPr>
      </w:pPr>
      <w:r w:rsidRPr="00FD3E02">
        <w:rPr>
          <w:rFonts w:ascii="Alice" w:hAnsi="Alice" w:cstheme="minorHAnsi"/>
        </w:rPr>
        <w:t>This Summary of Safety and Clinical Performance (SSCP) is intended to provide public access to an updated summary of the main aspects of the safety and clinical performance of the device. The information presented below is intended for patients or lay persons. A more extensive summary of its safety and clinical performance prepared for healthcare professionals is found in the first part of this document.</w:t>
      </w:r>
    </w:p>
    <w:p w14:paraId="4EED6C9F" w14:textId="77777777" w:rsidR="00114587" w:rsidRDefault="00114587" w:rsidP="008B68B5">
      <w:pPr>
        <w:rPr>
          <w:rFonts w:ascii="Alice" w:hAnsi="Alice" w:cstheme="minorHAnsi"/>
        </w:rPr>
      </w:pPr>
    </w:p>
    <w:p w14:paraId="0BCC2D90" w14:textId="1FE3C183" w:rsidR="002F53D1" w:rsidRDefault="002F53D1" w:rsidP="008B68B5">
      <w:pPr>
        <w:rPr>
          <w:rFonts w:ascii="Alice" w:hAnsi="Alice" w:cstheme="minorHAnsi"/>
        </w:rPr>
      </w:pPr>
      <w:r>
        <w:rPr>
          <w:rFonts w:ascii="Alice" w:hAnsi="Alice" w:cstheme="minorHAnsi"/>
        </w:rPr>
        <w:t>The SSCP is not intended to give general advice on the treatment</w:t>
      </w:r>
      <w:r w:rsidRPr="002F53D1">
        <w:rPr>
          <w:rFonts w:ascii="Alice" w:hAnsi="Alice" w:cstheme="minorHAnsi"/>
          <w:color w:val="FF0000"/>
        </w:rPr>
        <w:t>/diagnosis</w:t>
      </w:r>
      <w:r w:rsidRPr="002F53D1">
        <w:rPr>
          <w:rFonts w:ascii="Alice" w:hAnsi="Alice" w:cstheme="minorHAnsi"/>
        </w:rPr>
        <w:t xml:space="preserve"> of a</w:t>
      </w:r>
      <w:r w:rsidR="003B2934">
        <w:rPr>
          <w:rFonts w:ascii="Alice" w:hAnsi="Alice" w:cstheme="minorHAnsi"/>
        </w:rPr>
        <w:t xml:space="preserve"> medical condition. Please contact your healthcare professional in case you have questions about</w:t>
      </w:r>
      <w:r w:rsidR="00060CDA">
        <w:rPr>
          <w:rFonts w:ascii="Alice" w:hAnsi="Alice" w:cstheme="minorHAnsi"/>
        </w:rPr>
        <w:t xml:space="preserve"> your medical condition or about the use of the device in your situation.</w:t>
      </w:r>
    </w:p>
    <w:p w14:paraId="3263A20A" w14:textId="77777777" w:rsidR="003917BE" w:rsidRDefault="003917BE" w:rsidP="008B68B5">
      <w:pPr>
        <w:rPr>
          <w:rFonts w:ascii="Alice" w:hAnsi="Alice" w:cstheme="minorHAnsi"/>
        </w:rPr>
      </w:pPr>
    </w:p>
    <w:p w14:paraId="723CF684" w14:textId="2782B98E" w:rsidR="00060CDA" w:rsidRDefault="00060CDA" w:rsidP="008B68B5">
      <w:pPr>
        <w:rPr>
          <w:rFonts w:ascii="Alice" w:hAnsi="Alice" w:cstheme="minorHAnsi"/>
        </w:rPr>
      </w:pPr>
      <w:r>
        <w:rPr>
          <w:rFonts w:ascii="Alice" w:hAnsi="Alice" w:cstheme="minorHAnsi"/>
        </w:rPr>
        <w:t xml:space="preserve">This SSCP is not intended to replace an Implant Card or the </w:t>
      </w:r>
      <w:r w:rsidR="0050257F">
        <w:rPr>
          <w:rFonts w:ascii="Alice" w:hAnsi="Alice" w:cstheme="minorHAnsi"/>
        </w:rPr>
        <w:t>Instructions for Use to provi</w:t>
      </w:r>
      <w:r w:rsidR="00CD1776">
        <w:rPr>
          <w:rFonts w:ascii="Alice" w:hAnsi="Alice" w:cstheme="minorHAnsi"/>
        </w:rPr>
        <w:t>d</w:t>
      </w:r>
      <w:r w:rsidR="0050257F">
        <w:rPr>
          <w:rFonts w:ascii="Alice" w:hAnsi="Alice" w:cstheme="minorHAnsi"/>
        </w:rPr>
        <w:t>e information on the safe use of the device.</w:t>
      </w:r>
    </w:p>
    <w:p w14:paraId="09F6D56A" w14:textId="77777777" w:rsidR="0050257F" w:rsidRDefault="0050257F" w:rsidP="008B68B5">
      <w:pPr>
        <w:rPr>
          <w:rFonts w:ascii="Alice" w:hAnsi="Alice" w:cstheme="minorHAnsi"/>
        </w:rPr>
      </w:pPr>
    </w:p>
    <w:p w14:paraId="2A53E3A5" w14:textId="502E8167" w:rsidR="007A2987" w:rsidRDefault="007A2987">
      <w:pPr>
        <w:spacing w:after="200" w:line="276" w:lineRule="auto"/>
        <w:jc w:val="left"/>
        <w:rPr>
          <w:rFonts w:ascii="Alice" w:hAnsi="Alice" w:cstheme="minorHAnsi"/>
        </w:rPr>
      </w:pPr>
      <w:r>
        <w:rPr>
          <w:rFonts w:ascii="Alice" w:hAnsi="Alice" w:cstheme="minorHAnsi"/>
        </w:rPr>
        <w:br w:type="page"/>
      </w:r>
    </w:p>
    <w:p w14:paraId="23273159" w14:textId="4E6363F1" w:rsidR="0050257F" w:rsidRDefault="007A2987" w:rsidP="007A2987">
      <w:pPr>
        <w:pStyle w:val="Heading1"/>
        <w:numPr>
          <w:ilvl w:val="0"/>
          <w:numId w:val="11"/>
        </w:numPr>
      </w:pPr>
      <w:r w:rsidRPr="007A2987">
        <w:lastRenderedPageBreak/>
        <w:t>Device identification and general information</w:t>
      </w:r>
    </w:p>
    <w:p w14:paraId="07D21979" w14:textId="71902400" w:rsidR="007A2987" w:rsidRDefault="00F2100A" w:rsidP="007A2987">
      <w:pPr>
        <w:pStyle w:val="Heading2"/>
      </w:pPr>
      <w:r w:rsidRPr="00F2100A">
        <w:t>Device trade name</w:t>
      </w:r>
    </w:p>
    <w:tbl>
      <w:tblPr>
        <w:tblStyle w:val="TableGrid"/>
        <w:tblW w:w="5000" w:type="pct"/>
        <w:tblLook w:val="04A0" w:firstRow="1" w:lastRow="0" w:firstColumn="1" w:lastColumn="0" w:noHBand="0" w:noVBand="1"/>
      </w:tblPr>
      <w:tblGrid>
        <w:gridCol w:w="3570"/>
        <w:gridCol w:w="6342"/>
      </w:tblGrid>
      <w:tr w:rsidR="007669AC" w:rsidRPr="002B1524" w14:paraId="7FF30841" w14:textId="77777777" w:rsidTr="00463C02">
        <w:tc>
          <w:tcPr>
            <w:tcW w:w="1801" w:type="pct"/>
            <w:shd w:val="clear" w:color="auto" w:fill="4F81BD" w:themeFill="accent1"/>
          </w:tcPr>
          <w:p w14:paraId="5CC54ADC" w14:textId="77777777" w:rsidR="007669AC" w:rsidRPr="002B1524" w:rsidRDefault="007669AC" w:rsidP="00EA0DBD">
            <w:pPr>
              <w:rPr>
                <w:b/>
                <w:bCs/>
                <w:color w:val="FFFFFF" w:themeColor="background1"/>
                <w:sz w:val="20"/>
                <w:szCs w:val="20"/>
              </w:rPr>
            </w:pPr>
            <w:r w:rsidRPr="002B1524">
              <w:rPr>
                <w:b/>
                <w:bCs/>
                <w:color w:val="FFFFFF" w:themeColor="background1"/>
                <w:sz w:val="20"/>
                <w:szCs w:val="20"/>
              </w:rPr>
              <w:t>Device Trade Name(s) in Europe:</w:t>
            </w:r>
          </w:p>
        </w:tc>
        <w:tc>
          <w:tcPr>
            <w:tcW w:w="3199" w:type="pct"/>
          </w:tcPr>
          <w:p w14:paraId="17D5CBAA" w14:textId="77777777" w:rsidR="007669AC" w:rsidRPr="002B1524" w:rsidRDefault="007669AC" w:rsidP="00EA0DBD">
            <w:pPr>
              <w:rPr>
                <w:sz w:val="20"/>
                <w:szCs w:val="20"/>
              </w:rPr>
            </w:pPr>
          </w:p>
        </w:tc>
      </w:tr>
    </w:tbl>
    <w:p w14:paraId="0F48DFEE" w14:textId="7C02775E" w:rsidR="00F2100A" w:rsidRDefault="00F2100A" w:rsidP="00F2100A">
      <w:pPr>
        <w:pStyle w:val="Heading2"/>
      </w:pPr>
      <w:r w:rsidRPr="00F2100A">
        <w:t>Manufacturer</w:t>
      </w:r>
      <w:r w:rsidR="009A32C8">
        <w:t>’s</w:t>
      </w:r>
      <w:r w:rsidRPr="00F2100A">
        <w:t xml:space="preserve"> name and address</w:t>
      </w:r>
    </w:p>
    <w:tbl>
      <w:tblPr>
        <w:tblStyle w:val="TableGrid"/>
        <w:tblW w:w="5000" w:type="pct"/>
        <w:tblLook w:val="04A0" w:firstRow="1" w:lastRow="0" w:firstColumn="1" w:lastColumn="0" w:noHBand="0" w:noVBand="1"/>
      </w:tblPr>
      <w:tblGrid>
        <w:gridCol w:w="2648"/>
        <w:gridCol w:w="7264"/>
      </w:tblGrid>
      <w:tr w:rsidR="00491E0F" w:rsidRPr="002B1524" w14:paraId="38B6F034" w14:textId="77777777" w:rsidTr="00491E0F">
        <w:tc>
          <w:tcPr>
            <w:tcW w:w="1336" w:type="pct"/>
            <w:shd w:val="clear" w:color="auto" w:fill="4F81BD" w:themeFill="accent1"/>
          </w:tcPr>
          <w:p w14:paraId="54449D98" w14:textId="77777777" w:rsidR="00491E0F" w:rsidRPr="002B1524" w:rsidRDefault="00491E0F" w:rsidP="00EA0DBD">
            <w:pPr>
              <w:rPr>
                <w:b/>
                <w:bCs/>
                <w:color w:val="FFFFFF" w:themeColor="background1"/>
                <w:sz w:val="20"/>
                <w:szCs w:val="20"/>
              </w:rPr>
            </w:pPr>
            <w:r w:rsidRPr="002B1524">
              <w:rPr>
                <w:b/>
                <w:bCs/>
                <w:color w:val="FFFFFF" w:themeColor="background1"/>
                <w:sz w:val="20"/>
                <w:szCs w:val="20"/>
              </w:rPr>
              <w:t>Manufacturer’s Name:</w:t>
            </w:r>
          </w:p>
        </w:tc>
        <w:tc>
          <w:tcPr>
            <w:tcW w:w="3664" w:type="pct"/>
          </w:tcPr>
          <w:p w14:paraId="675EBE49" w14:textId="77777777" w:rsidR="00491E0F" w:rsidRPr="002B1524" w:rsidRDefault="00491E0F" w:rsidP="00EA0DBD">
            <w:pPr>
              <w:rPr>
                <w:sz w:val="20"/>
                <w:szCs w:val="20"/>
              </w:rPr>
            </w:pPr>
          </w:p>
        </w:tc>
      </w:tr>
      <w:tr w:rsidR="00491E0F" w:rsidRPr="002B1524" w14:paraId="4A0C5393" w14:textId="77777777" w:rsidTr="00491E0F">
        <w:tc>
          <w:tcPr>
            <w:tcW w:w="1336" w:type="pct"/>
            <w:shd w:val="clear" w:color="auto" w:fill="4F81BD" w:themeFill="accent1"/>
          </w:tcPr>
          <w:p w14:paraId="5D29D421" w14:textId="77777777" w:rsidR="00491E0F" w:rsidRPr="002B1524" w:rsidRDefault="00491E0F" w:rsidP="00EA0DBD">
            <w:pPr>
              <w:rPr>
                <w:b/>
                <w:bCs/>
                <w:color w:val="FFFFFF" w:themeColor="background1"/>
                <w:sz w:val="20"/>
                <w:szCs w:val="20"/>
              </w:rPr>
            </w:pPr>
            <w:r w:rsidRPr="002B1524">
              <w:rPr>
                <w:b/>
                <w:bCs/>
                <w:color w:val="FFFFFF" w:themeColor="background1"/>
                <w:sz w:val="20"/>
                <w:szCs w:val="20"/>
              </w:rPr>
              <w:t>Manufacturer’s Address:</w:t>
            </w:r>
          </w:p>
        </w:tc>
        <w:tc>
          <w:tcPr>
            <w:tcW w:w="3664" w:type="pct"/>
          </w:tcPr>
          <w:p w14:paraId="28BBDCA4" w14:textId="77777777" w:rsidR="00491E0F" w:rsidRPr="002B1524" w:rsidRDefault="00491E0F" w:rsidP="00EA0DBD">
            <w:pPr>
              <w:rPr>
                <w:sz w:val="20"/>
                <w:szCs w:val="20"/>
              </w:rPr>
            </w:pPr>
          </w:p>
        </w:tc>
      </w:tr>
    </w:tbl>
    <w:p w14:paraId="60B0A6B7" w14:textId="38F89450" w:rsidR="00F2100A" w:rsidRPr="00BB4D16" w:rsidRDefault="00A75B8F" w:rsidP="00A62000">
      <w:pPr>
        <w:pStyle w:val="Heading2"/>
        <w:rPr>
          <w:lang w:val="fr-FR"/>
        </w:rPr>
      </w:pPr>
      <w:r w:rsidRPr="00BB4D16">
        <w:rPr>
          <w:lang w:val="fr-FR"/>
        </w:rPr>
        <w:t xml:space="preserve">Basic unique </w:t>
      </w:r>
      <w:proofErr w:type="spellStart"/>
      <w:r w:rsidRPr="00BB4D16">
        <w:rPr>
          <w:lang w:val="fr-FR"/>
        </w:rPr>
        <w:t>device</w:t>
      </w:r>
      <w:proofErr w:type="spellEnd"/>
      <w:r w:rsidRPr="00BB4D16">
        <w:rPr>
          <w:lang w:val="fr-FR"/>
        </w:rPr>
        <w:t xml:space="preserve"> identification-</w:t>
      </w:r>
      <w:proofErr w:type="spellStart"/>
      <w:r w:rsidRPr="00BB4D16">
        <w:rPr>
          <w:lang w:val="fr-FR"/>
        </w:rPr>
        <w:t>device</w:t>
      </w:r>
      <w:proofErr w:type="spellEnd"/>
      <w:r w:rsidRPr="00BB4D16">
        <w:rPr>
          <w:lang w:val="fr-FR"/>
        </w:rPr>
        <w:t xml:space="preserve"> identifier (UDI-DI)</w:t>
      </w:r>
    </w:p>
    <w:tbl>
      <w:tblPr>
        <w:tblStyle w:val="TableGrid"/>
        <w:tblW w:w="10530" w:type="dxa"/>
        <w:tblInd w:w="-5" w:type="dxa"/>
        <w:tblLook w:val="04A0" w:firstRow="1" w:lastRow="0" w:firstColumn="1" w:lastColumn="0" w:noHBand="0" w:noVBand="1"/>
      </w:tblPr>
      <w:tblGrid>
        <w:gridCol w:w="2694"/>
        <w:gridCol w:w="7836"/>
      </w:tblGrid>
      <w:tr w:rsidR="004A738E" w:rsidRPr="002B1524" w14:paraId="5E65D7AF" w14:textId="77777777" w:rsidTr="00EA0DBD">
        <w:tc>
          <w:tcPr>
            <w:tcW w:w="2694" w:type="dxa"/>
            <w:shd w:val="clear" w:color="auto" w:fill="4F81BD" w:themeFill="accent1"/>
          </w:tcPr>
          <w:p w14:paraId="377E27A6" w14:textId="77777777" w:rsidR="004A738E" w:rsidRPr="002B1524" w:rsidRDefault="004A738E" w:rsidP="00EA0DBD">
            <w:pPr>
              <w:rPr>
                <w:b/>
                <w:bCs/>
                <w:color w:val="FFFFFF" w:themeColor="background1"/>
                <w:sz w:val="20"/>
                <w:szCs w:val="20"/>
              </w:rPr>
            </w:pPr>
            <w:r w:rsidRPr="002B1524">
              <w:rPr>
                <w:b/>
                <w:bCs/>
                <w:color w:val="FFFFFF" w:themeColor="background1"/>
                <w:sz w:val="20"/>
                <w:szCs w:val="20"/>
              </w:rPr>
              <w:t>Basic UDI-DI:</w:t>
            </w:r>
          </w:p>
        </w:tc>
        <w:tc>
          <w:tcPr>
            <w:tcW w:w="7836" w:type="dxa"/>
          </w:tcPr>
          <w:p w14:paraId="7DC3DF98" w14:textId="77777777" w:rsidR="004A738E" w:rsidRPr="002B1524" w:rsidRDefault="004A738E" w:rsidP="00EA0DBD">
            <w:pPr>
              <w:rPr>
                <w:sz w:val="20"/>
                <w:szCs w:val="20"/>
              </w:rPr>
            </w:pPr>
          </w:p>
        </w:tc>
      </w:tr>
    </w:tbl>
    <w:p w14:paraId="04102C05" w14:textId="77777777" w:rsidR="004A738E" w:rsidRDefault="004A738E" w:rsidP="004A738E">
      <w:pPr>
        <w:rPr>
          <w:lang w:val="fr-FR"/>
        </w:rPr>
      </w:pPr>
    </w:p>
    <w:p w14:paraId="7B756E51" w14:textId="77777777" w:rsidR="004A738E" w:rsidRDefault="004A738E" w:rsidP="004A738E">
      <w:r w:rsidRPr="00350344">
        <w:rPr>
          <w:color w:val="FF0000"/>
        </w:rPr>
        <w:t>OR</w:t>
      </w:r>
      <w:r>
        <w:rPr>
          <w:color w:val="FF0000"/>
        </w:rPr>
        <w:t xml:space="preserve"> </w:t>
      </w:r>
      <w:proofErr w:type="gramStart"/>
      <w:r w:rsidRPr="0036448F">
        <w:rPr>
          <w:highlight w:val="yellow"/>
        </w:rPr>
        <w:t>If</w:t>
      </w:r>
      <w:proofErr w:type="gramEnd"/>
      <w:r w:rsidRPr="0036448F">
        <w:rPr>
          <w:highlight w:val="yellow"/>
        </w:rPr>
        <w:t xml:space="preserve"> the device is a system</w:t>
      </w:r>
    </w:p>
    <w:tbl>
      <w:tblPr>
        <w:tblStyle w:val="TableGrid"/>
        <w:tblW w:w="10530" w:type="dxa"/>
        <w:tblInd w:w="-5" w:type="dxa"/>
        <w:tblLook w:val="04A0" w:firstRow="1" w:lastRow="0" w:firstColumn="1" w:lastColumn="0" w:noHBand="0" w:noVBand="1"/>
      </w:tblPr>
      <w:tblGrid>
        <w:gridCol w:w="4082"/>
        <w:gridCol w:w="1560"/>
        <w:gridCol w:w="4888"/>
      </w:tblGrid>
      <w:tr w:rsidR="004A738E" w:rsidRPr="002B1524" w14:paraId="125ECD4E" w14:textId="77777777" w:rsidTr="00EA0DBD">
        <w:tc>
          <w:tcPr>
            <w:tcW w:w="4082" w:type="dxa"/>
            <w:shd w:val="clear" w:color="auto" w:fill="4F81BD" w:themeFill="accent1"/>
          </w:tcPr>
          <w:p w14:paraId="63160399" w14:textId="77777777" w:rsidR="004A738E" w:rsidRPr="002B1524" w:rsidRDefault="004A738E" w:rsidP="00EA0DBD">
            <w:pPr>
              <w:rPr>
                <w:b/>
                <w:bCs/>
                <w:color w:val="FFFFFF" w:themeColor="background1"/>
                <w:sz w:val="20"/>
                <w:szCs w:val="20"/>
              </w:rPr>
            </w:pPr>
            <w:r w:rsidRPr="002B1524">
              <w:rPr>
                <w:b/>
                <w:bCs/>
                <w:color w:val="FFFFFF" w:themeColor="background1"/>
                <w:sz w:val="20"/>
                <w:szCs w:val="20"/>
              </w:rPr>
              <w:t>Basic UDI-DI of the system:</w:t>
            </w:r>
          </w:p>
        </w:tc>
        <w:tc>
          <w:tcPr>
            <w:tcW w:w="6448" w:type="dxa"/>
            <w:gridSpan w:val="2"/>
          </w:tcPr>
          <w:p w14:paraId="5E94ED41" w14:textId="77777777" w:rsidR="004A738E" w:rsidRPr="002B1524" w:rsidRDefault="004A738E" w:rsidP="00EA0DBD">
            <w:pPr>
              <w:rPr>
                <w:sz w:val="20"/>
                <w:szCs w:val="20"/>
              </w:rPr>
            </w:pPr>
          </w:p>
        </w:tc>
      </w:tr>
      <w:tr w:rsidR="004A738E" w:rsidRPr="002B1524" w14:paraId="0141EBEF" w14:textId="77777777" w:rsidTr="00EA0DBD">
        <w:tc>
          <w:tcPr>
            <w:tcW w:w="5642" w:type="dxa"/>
            <w:gridSpan w:val="2"/>
            <w:shd w:val="clear" w:color="auto" w:fill="4F81BD" w:themeFill="accent1"/>
          </w:tcPr>
          <w:p w14:paraId="59F6D205" w14:textId="77777777" w:rsidR="004A738E" w:rsidRPr="002B1524" w:rsidRDefault="004A738E" w:rsidP="00EA0DBD">
            <w:pPr>
              <w:rPr>
                <w:b/>
                <w:bCs/>
                <w:color w:val="FFFFFF" w:themeColor="background1"/>
                <w:sz w:val="20"/>
                <w:szCs w:val="20"/>
              </w:rPr>
            </w:pPr>
            <w:r w:rsidRPr="002B1524">
              <w:rPr>
                <w:b/>
                <w:bCs/>
                <w:color w:val="FFFFFF" w:themeColor="background1"/>
                <w:sz w:val="20"/>
                <w:szCs w:val="20"/>
              </w:rPr>
              <w:t>Basic UDI-DI of devices in the system:</w:t>
            </w:r>
          </w:p>
        </w:tc>
        <w:tc>
          <w:tcPr>
            <w:tcW w:w="4888" w:type="dxa"/>
          </w:tcPr>
          <w:p w14:paraId="6CE3FBDB" w14:textId="77777777" w:rsidR="004A738E" w:rsidRPr="002B1524" w:rsidRDefault="004A738E" w:rsidP="00EA0DBD">
            <w:pPr>
              <w:rPr>
                <w:sz w:val="20"/>
                <w:szCs w:val="20"/>
              </w:rPr>
            </w:pPr>
          </w:p>
        </w:tc>
      </w:tr>
    </w:tbl>
    <w:p w14:paraId="07C0BBA6" w14:textId="247D32A4" w:rsidR="00F2100A" w:rsidRDefault="00F2100A" w:rsidP="00F2100A">
      <w:pPr>
        <w:pStyle w:val="Heading2"/>
      </w:pPr>
      <w:r w:rsidRPr="00F2100A">
        <w:t>Year when the device was first CE-marked</w:t>
      </w:r>
    </w:p>
    <w:tbl>
      <w:tblPr>
        <w:tblStyle w:val="TableGrid"/>
        <w:tblW w:w="10620" w:type="dxa"/>
        <w:tblInd w:w="-5" w:type="dxa"/>
        <w:tblLook w:val="04A0" w:firstRow="1" w:lastRow="0" w:firstColumn="1" w:lastColumn="0" w:noHBand="0" w:noVBand="1"/>
      </w:tblPr>
      <w:tblGrid>
        <w:gridCol w:w="6379"/>
        <w:gridCol w:w="4241"/>
      </w:tblGrid>
      <w:tr w:rsidR="00C10A4C" w:rsidRPr="002B1524" w14:paraId="7A35A16D" w14:textId="77777777" w:rsidTr="00EA0DBD">
        <w:tc>
          <w:tcPr>
            <w:tcW w:w="6379" w:type="dxa"/>
            <w:shd w:val="clear" w:color="auto" w:fill="4F81BD" w:themeFill="accent1"/>
          </w:tcPr>
          <w:p w14:paraId="238897D3" w14:textId="77777777" w:rsidR="00C10A4C" w:rsidRPr="002B1524" w:rsidRDefault="00C10A4C" w:rsidP="00EA0DBD">
            <w:pPr>
              <w:rPr>
                <w:b/>
                <w:bCs/>
                <w:color w:val="FFFFFF" w:themeColor="background1"/>
                <w:sz w:val="20"/>
                <w:szCs w:val="20"/>
              </w:rPr>
            </w:pPr>
            <w:r w:rsidRPr="002B1524">
              <w:rPr>
                <w:b/>
                <w:bCs/>
                <w:color w:val="FFFFFF" w:themeColor="background1"/>
                <w:sz w:val="20"/>
                <w:szCs w:val="20"/>
              </w:rPr>
              <w:t xml:space="preserve">Year of First CE Marking Under 93/42/EEC </w:t>
            </w:r>
            <w:r w:rsidRPr="002B1524">
              <w:rPr>
                <w:b/>
                <w:bCs/>
                <w:color w:val="C00000"/>
                <w:sz w:val="20"/>
                <w:szCs w:val="20"/>
              </w:rPr>
              <w:t>OR 90/385/EEC</w:t>
            </w:r>
            <w:r w:rsidRPr="002B1524">
              <w:rPr>
                <w:b/>
                <w:bCs/>
                <w:color w:val="FFFFFF" w:themeColor="background1"/>
                <w:sz w:val="20"/>
                <w:szCs w:val="20"/>
              </w:rPr>
              <w:t>:</w:t>
            </w:r>
          </w:p>
        </w:tc>
        <w:tc>
          <w:tcPr>
            <w:tcW w:w="4241" w:type="dxa"/>
          </w:tcPr>
          <w:p w14:paraId="4A354F72" w14:textId="77777777" w:rsidR="00C10A4C" w:rsidRPr="002B1524" w:rsidRDefault="00C10A4C" w:rsidP="00EA0DBD">
            <w:pPr>
              <w:rPr>
                <w:sz w:val="20"/>
                <w:szCs w:val="20"/>
              </w:rPr>
            </w:pPr>
          </w:p>
        </w:tc>
      </w:tr>
      <w:tr w:rsidR="00C10A4C" w:rsidRPr="002B1524" w14:paraId="434A9C96" w14:textId="77777777" w:rsidTr="00EA0DBD">
        <w:tc>
          <w:tcPr>
            <w:tcW w:w="6379" w:type="dxa"/>
            <w:shd w:val="clear" w:color="auto" w:fill="4F81BD" w:themeFill="accent1"/>
          </w:tcPr>
          <w:p w14:paraId="767ECAB4" w14:textId="77777777" w:rsidR="00C10A4C" w:rsidRPr="002B1524" w:rsidRDefault="00C10A4C" w:rsidP="00EA0DBD">
            <w:pPr>
              <w:rPr>
                <w:b/>
                <w:bCs/>
                <w:color w:val="FFFFFF" w:themeColor="background1"/>
                <w:sz w:val="20"/>
                <w:szCs w:val="20"/>
              </w:rPr>
            </w:pPr>
            <w:r w:rsidRPr="002B1524">
              <w:rPr>
                <w:b/>
                <w:bCs/>
                <w:color w:val="FFFFFF" w:themeColor="background1"/>
                <w:sz w:val="20"/>
                <w:szCs w:val="20"/>
              </w:rPr>
              <w:t>Year of First CE Marking Under (EU) 2017/745:</w:t>
            </w:r>
          </w:p>
        </w:tc>
        <w:tc>
          <w:tcPr>
            <w:tcW w:w="4241" w:type="dxa"/>
          </w:tcPr>
          <w:p w14:paraId="7933622F" w14:textId="77777777" w:rsidR="00C10A4C" w:rsidRPr="002B1524" w:rsidRDefault="00C10A4C" w:rsidP="00EA0DBD">
            <w:pPr>
              <w:rPr>
                <w:sz w:val="20"/>
                <w:szCs w:val="20"/>
              </w:rPr>
            </w:pPr>
          </w:p>
        </w:tc>
      </w:tr>
    </w:tbl>
    <w:p w14:paraId="2065F58B" w14:textId="77777777" w:rsidR="00C10A4C" w:rsidRDefault="00C10A4C" w:rsidP="00C10A4C"/>
    <w:p w14:paraId="0289A12E" w14:textId="77777777" w:rsidR="00C10A4C" w:rsidRDefault="00C10A4C" w:rsidP="00C10A4C">
      <w:r w:rsidRPr="00350344">
        <w:rPr>
          <w:color w:val="FF0000"/>
        </w:rPr>
        <w:t xml:space="preserve">OR </w:t>
      </w:r>
      <w:proofErr w:type="gramStart"/>
      <w:r w:rsidRPr="00D03CEF">
        <w:rPr>
          <w:highlight w:val="yellow"/>
        </w:rPr>
        <w:t>When</w:t>
      </w:r>
      <w:proofErr w:type="gramEnd"/>
      <w:r w:rsidRPr="00D03CEF">
        <w:rPr>
          <w:highlight w:val="yellow"/>
        </w:rPr>
        <w:t xml:space="preserve"> bundling of devices is rele</w:t>
      </w:r>
      <w:r w:rsidRPr="00984C1D">
        <w:rPr>
          <w:highlight w:val="yellow"/>
        </w:rPr>
        <w:t>vant in the same SSCP:</w:t>
      </w:r>
    </w:p>
    <w:tbl>
      <w:tblPr>
        <w:tblStyle w:val="TableGrid"/>
        <w:tblW w:w="10603" w:type="dxa"/>
        <w:tblInd w:w="-5" w:type="dxa"/>
        <w:tblLook w:val="04A0" w:firstRow="1" w:lastRow="0" w:firstColumn="1" w:lastColumn="0" w:noHBand="0" w:noVBand="1"/>
      </w:tblPr>
      <w:tblGrid>
        <w:gridCol w:w="3657"/>
        <w:gridCol w:w="3544"/>
        <w:gridCol w:w="3402"/>
      </w:tblGrid>
      <w:tr w:rsidR="00176BE3" w:rsidRPr="002B1524" w14:paraId="48498C61" w14:textId="77777777" w:rsidTr="00EA0DBD">
        <w:tc>
          <w:tcPr>
            <w:tcW w:w="3657" w:type="dxa"/>
            <w:shd w:val="clear" w:color="auto" w:fill="4F81BD" w:themeFill="accent1"/>
            <w:vAlign w:val="center"/>
          </w:tcPr>
          <w:p w14:paraId="44C0BF1E" w14:textId="77777777" w:rsidR="00176BE3" w:rsidRPr="002B1524" w:rsidRDefault="00176BE3" w:rsidP="00EA0DBD">
            <w:pPr>
              <w:jc w:val="left"/>
              <w:rPr>
                <w:b/>
                <w:bCs/>
                <w:color w:val="FFFFFF" w:themeColor="background1"/>
                <w:sz w:val="20"/>
                <w:szCs w:val="20"/>
              </w:rPr>
            </w:pPr>
            <w:r w:rsidRPr="002B1524">
              <w:rPr>
                <w:b/>
                <w:bCs/>
                <w:color w:val="FFFFFF" w:themeColor="background1"/>
                <w:sz w:val="20"/>
                <w:szCs w:val="20"/>
              </w:rPr>
              <w:t>Basic UDI-DI:</w:t>
            </w:r>
          </w:p>
        </w:tc>
        <w:tc>
          <w:tcPr>
            <w:tcW w:w="3544" w:type="dxa"/>
            <w:shd w:val="clear" w:color="auto" w:fill="4F81BD" w:themeFill="accent1"/>
            <w:vAlign w:val="center"/>
          </w:tcPr>
          <w:p w14:paraId="3170C076" w14:textId="77777777" w:rsidR="00176BE3" w:rsidRPr="002B1524" w:rsidRDefault="00176BE3" w:rsidP="00EA0DBD">
            <w:pPr>
              <w:jc w:val="left"/>
              <w:rPr>
                <w:sz w:val="20"/>
                <w:szCs w:val="20"/>
              </w:rPr>
            </w:pPr>
            <w:r w:rsidRPr="002B1524">
              <w:rPr>
                <w:b/>
                <w:bCs/>
                <w:color w:val="FFFFFF" w:themeColor="background1"/>
                <w:sz w:val="20"/>
                <w:szCs w:val="20"/>
              </w:rPr>
              <w:t xml:space="preserve">Year of First CE Marking Under 93/42/EEC </w:t>
            </w:r>
            <w:r w:rsidRPr="002B1524">
              <w:rPr>
                <w:b/>
                <w:bCs/>
                <w:color w:val="C00000"/>
                <w:sz w:val="20"/>
                <w:szCs w:val="20"/>
              </w:rPr>
              <w:t>OR 90/385/EEC</w:t>
            </w:r>
            <w:r w:rsidRPr="002B1524">
              <w:rPr>
                <w:b/>
                <w:bCs/>
                <w:color w:val="FFFFFF" w:themeColor="background1"/>
                <w:sz w:val="20"/>
                <w:szCs w:val="20"/>
              </w:rPr>
              <w:t>:</w:t>
            </w:r>
          </w:p>
        </w:tc>
        <w:tc>
          <w:tcPr>
            <w:tcW w:w="3402" w:type="dxa"/>
            <w:shd w:val="clear" w:color="auto" w:fill="4F81BD" w:themeFill="accent1"/>
            <w:vAlign w:val="center"/>
          </w:tcPr>
          <w:p w14:paraId="4D942B2F" w14:textId="77777777" w:rsidR="00176BE3" w:rsidRPr="002B1524" w:rsidRDefault="00176BE3" w:rsidP="00EA0DBD">
            <w:pPr>
              <w:jc w:val="left"/>
              <w:rPr>
                <w:b/>
                <w:bCs/>
                <w:color w:val="FFFFFF" w:themeColor="background1"/>
                <w:sz w:val="20"/>
                <w:szCs w:val="20"/>
              </w:rPr>
            </w:pPr>
            <w:r w:rsidRPr="002B1524">
              <w:rPr>
                <w:b/>
                <w:bCs/>
                <w:color w:val="FFFFFF" w:themeColor="background1"/>
                <w:sz w:val="20"/>
                <w:szCs w:val="20"/>
              </w:rPr>
              <w:t>Year of First CE Marking Under (EU) 2017/745:</w:t>
            </w:r>
          </w:p>
        </w:tc>
      </w:tr>
      <w:tr w:rsidR="00176BE3" w:rsidRPr="002B1524" w14:paraId="07AB3770" w14:textId="77777777" w:rsidTr="00EA0DBD">
        <w:tc>
          <w:tcPr>
            <w:tcW w:w="3657" w:type="dxa"/>
            <w:shd w:val="clear" w:color="auto" w:fill="auto"/>
            <w:vAlign w:val="center"/>
          </w:tcPr>
          <w:p w14:paraId="489B4B11" w14:textId="77777777" w:rsidR="00176BE3" w:rsidRPr="002B1524" w:rsidRDefault="00176BE3" w:rsidP="00EA0DBD">
            <w:pPr>
              <w:jc w:val="left"/>
              <w:rPr>
                <w:b/>
                <w:bCs/>
                <w:color w:val="FFFFFF" w:themeColor="background1"/>
                <w:sz w:val="20"/>
                <w:szCs w:val="20"/>
              </w:rPr>
            </w:pPr>
          </w:p>
        </w:tc>
        <w:tc>
          <w:tcPr>
            <w:tcW w:w="3544" w:type="dxa"/>
            <w:shd w:val="clear" w:color="auto" w:fill="auto"/>
            <w:vAlign w:val="center"/>
          </w:tcPr>
          <w:p w14:paraId="089B9F40" w14:textId="77777777" w:rsidR="00176BE3" w:rsidRPr="002B1524" w:rsidRDefault="00176BE3" w:rsidP="00EA0DBD">
            <w:pPr>
              <w:jc w:val="left"/>
              <w:rPr>
                <w:b/>
                <w:bCs/>
                <w:color w:val="FFFFFF" w:themeColor="background1"/>
                <w:sz w:val="20"/>
                <w:szCs w:val="20"/>
              </w:rPr>
            </w:pPr>
          </w:p>
        </w:tc>
        <w:tc>
          <w:tcPr>
            <w:tcW w:w="3402" w:type="dxa"/>
            <w:shd w:val="clear" w:color="auto" w:fill="auto"/>
            <w:vAlign w:val="center"/>
          </w:tcPr>
          <w:p w14:paraId="55390615" w14:textId="77777777" w:rsidR="00176BE3" w:rsidRPr="002B1524" w:rsidRDefault="00176BE3" w:rsidP="00EA0DBD">
            <w:pPr>
              <w:jc w:val="left"/>
              <w:rPr>
                <w:b/>
                <w:bCs/>
                <w:color w:val="FFFFFF" w:themeColor="background1"/>
                <w:sz w:val="20"/>
                <w:szCs w:val="20"/>
              </w:rPr>
            </w:pPr>
          </w:p>
        </w:tc>
      </w:tr>
    </w:tbl>
    <w:p w14:paraId="62CFD274" w14:textId="77777777" w:rsidR="00F2100A" w:rsidRDefault="00F2100A" w:rsidP="00F2100A"/>
    <w:p w14:paraId="2684190F" w14:textId="1AD097D4" w:rsidR="00F2100A" w:rsidRDefault="00BF6D39" w:rsidP="00F2100A">
      <w:pPr>
        <w:pStyle w:val="Heading1"/>
      </w:pPr>
      <w:r w:rsidRPr="00BF6D39">
        <w:t>Intended use of the device</w:t>
      </w:r>
    </w:p>
    <w:p w14:paraId="76EC6303" w14:textId="647AD81D" w:rsidR="00BF6D39" w:rsidRDefault="00BF6D39" w:rsidP="00BF6D39">
      <w:pPr>
        <w:pStyle w:val="Heading2"/>
      </w:pPr>
      <w:r w:rsidRPr="00BF6D39">
        <w:t>Intended purpose</w:t>
      </w:r>
    </w:p>
    <w:p w14:paraId="402CE2F2" w14:textId="006F544F" w:rsidR="00BF6D39" w:rsidRDefault="00C87031" w:rsidP="6DA8C830">
      <w:pPr>
        <w:rPr>
          <w:highlight w:val="yellow"/>
        </w:rPr>
      </w:pPr>
      <w:r w:rsidRPr="6DA8C830">
        <w:rPr>
          <w:highlight w:val="yellow"/>
        </w:rPr>
        <w:t xml:space="preserve">Specify the information sourced from the IFU </w:t>
      </w:r>
      <w:r w:rsidR="52634B32" w:rsidRPr="6DA8C830">
        <w:rPr>
          <w:highlight w:val="yellow"/>
        </w:rPr>
        <w:t>in terms</w:t>
      </w:r>
      <w:r w:rsidRPr="6DA8C830">
        <w:rPr>
          <w:highlight w:val="yellow"/>
        </w:rPr>
        <w:t xml:space="preserve"> understandable by a layman</w:t>
      </w:r>
    </w:p>
    <w:p w14:paraId="6B219060" w14:textId="2165A9AB" w:rsidR="00BF6D39" w:rsidRDefault="00BF6D39" w:rsidP="00BF6D39">
      <w:pPr>
        <w:pStyle w:val="Heading2"/>
      </w:pPr>
      <w:r w:rsidRPr="00BF6D39">
        <w:t>Indications and intended patient groups</w:t>
      </w:r>
    </w:p>
    <w:p w14:paraId="4B792FA8" w14:textId="4FC3A191" w:rsidR="00BF6D39" w:rsidRDefault="008D6B9A" w:rsidP="00BF6D39">
      <w:pPr>
        <w:pStyle w:val="Heading3"/>
      </w:pPr>
      <w:r w:rsidRPr="008D6B9A">
        <w:t>Indications</w:t>
      </w:r>
    </w:p>
    <w:p w14:paraId="1AEEC053" w14:textId="698190CD" w:rsidR="00C87031" w:rsidRDefault="00C87031" w:rsidP="6DA8C830">
      <w:pPr>
        <w:rPr>
          <w:highlight w:val="yellow"/>
        </w:rPr>
      </w:pPr>
      <w:r w:rsidRPr="6DA8C830">
        <w:rPr>
          <w:highlight w:val="yellow"/>
        </w:rPr>
        <w:t xml:space="preserve">Specify the information sourced from the </w:t>
      </w:r>
      <w:r w:rsidRPr="000D6400">
        <w:rPr>
          <w:highlight w:val="yellow"/>
        </w:rPr>
        <w:t xml:space="preserve">IFU </w:t>
      </w:r>
      <w:r w:rsidR="7AD4088A" w:rsidRPr="000D6400">
        <w:rPr>
          <w:rFonts w:ascii="Cambria" w:eastAsia="Cambria" w:hAnsi="Cambria" w:cs="Cambria"/>
          <w:highlight w:val="yellow"/>
        </w:rPr>
        <w:t>in terms</w:t>
      </w:r>
      <w:r w:rsidRPr="6DA8C830">
        <w:rPr>
          <w:highlight w:val="yellow"/>
        </w:rPr>
        <w:t xml:space="preserve"> understandable by a layman</w:t>
      </w:r>
    </w:p>
    <w:p w14:paraId="45165286" w14:textId="77777777" w:rsidR="008D6B9A" w:rsidRDefault="008D6B9A" w:rsidP="008D6B9A"/>
    <w:p w14:paraId="3FBDE086" w14:textId="0D1633F4" w:rsidR="008D6B9A" w:rsidRDefault="008D6B9A" w:rsidP="008D6B9A">
      <w:pPr>
        <w:pStyle w:val="Heading3"/>
      </w:pPr>
      <w:r>
        <w:t>I</w:t>
      </w:r>
      <w:r w:rsidRPr="008D6B9A">
        <w:t xml:space="preserve">ntended patient groups  </w:t>
      </w:r>
    </w:p>
    <w:p w14:paraId="5BBDFA58" w14:textId="725825A3" w:rsidR="00C87031" w:rsidRDefault="00C87031" w:rsidP="6DA8C830">
      <w:pPr>
        <w:rPr>
          <w:highlight w:val="yellow"/>
        </w:rPr>
      </w:pPr>
      <w:r w:rsidRPr="6DA8C830">
        <w:rPr>
          <w:highlight w:val="yellow"/>
        </w:rPr>
        <w:t xml:space="preserve">Specify the information sourced from the IFU </w:t>
      </w:r>
      <w:r w:rsidR="3C4FECEA" w:rsidRPr="6DA8C830">
        <w:rPr>
          <w:highlight w:val="yellow"/>
        </w:rPr>
        <w:t>in terms</w:t>
      </w:r>
      <w:r w:rsidRPr="6DA8C830">
        <w:rPr>
          <w:highlight w:val="yellow"/>
        </w:rPr>
        <w:t xml:space="preserve"> understandable by a layman</w:t>
      </w:r>
    </w:p>
    <w:p w14:paraId="666AE12B" w14:textId="77777777" w:rsidR="00D607C3" w:rsidRDefault="00D607C3" w:rsidP="00D607C3"/>
    <w:p w14:paraId="7F95252C" w14:textId="0FDF66B9" w:rsidR="00D607C3" w:rsidRDefault="00D607C3" w:rsidP="00D607C3">
      <w:pPr>
        <w:pStyle w:val="Heading3"/>
      </w:pPr>
      <w:r w:rsidRPr="00D607C3">
        <w:t>Contraindications</w:t>
      </w:r>
    </w:p>
    <w:p w14:paraId="2147DF26" w14:textId="756E53C3" w:rsidR="00C87031" w:rsidRDefault="00C87031" w:rsidP="6DA8C830">
      <w:pPr>
        <w:rPr>
          <w:highlight w:val="yellow"/>
        </w:rPr>
      </w:pPr>
      <w:r w:rsidRPr="6DA8C830">
        <w:rPr>
          <w:highlight w:val="yellow"/>
        </w:rPr>
        <w:t xml:space="preserve">Specify the information sourced from the IFU </w:t>
      </w:r>
      <w:r w:rsidR="4A74769B" w:rsidRPr="6DA8C830">
        <w:rPr>
          <w:highlight w:val="yellow"/>
        </w:rPr>
        <w:t>in terms</w:t>
      </w:r>
      <w:r w:rsidRPr="6DA8C830">
        <w:rPr>
          <w:highlight w:val="yellow"/>
        </w:rPr>
        <w:t xml:space="preserve"> understandable by a layman</w:t>
      </w:r>
    </w:p>
    <w:p w14:paraId="2C665619" w14:textId="77777777" w:rsidR="00D607C3" w:rsidRPr="00D607C3" w:rsidRDefault="00D607C3" w:rsidP="00D607C3"/>
    <w:p w14:paraId="3B7327C0" w14:textId="3220BB83" w:rsidR="00D607C3" w:rsidRDefault="00D607C3" w:rsidP="006D3AC0">
      <w:pPr>
        <w:pStyle w:val="Heading1"/>
      </w:pPr>
      <w:r w:rsidRPr="00D607C3">
        <w:t>Device description</w:t>
      </w:r>
    </w:p>
    <w:p w14:paraId="50027142" w14:textId="5A3A308F" w:rsidR="00D607C3" w:rsidRDefault="00DF26CE" w:rsidP="006D3AC0">
      <w:pPr>
        <w:pStyle w:val="Heading2"/>
      </w:pPr>
      <w:r w:rsidRPr="00DF26CE">
        <w:t>Device description and material/substances in contact with patient tissues</w:t>
      </w:r>
    </w:p>
    <w:p w14:paraId="4E4F9C73" w14:textId="6B4B21A1" w:rsidR="00001341" w:rsidRDefault="00001341" w:rsidP="00001341">
      <w:r w:rsidRPr="00C87031">
        <w:rPr>
          <w:highlight w:val="yellow"/>
        </w:rPr>
        <w:t>Specify the information</w:t>
      </w:r>
      <w:r w:rsidR="00C25F7C">
        <w:rPr>
          <w:highlight w:val="yellow"/>
        </w:rPr>
        <w:t xml:space="preserve"> (</w:t>
      </w:r>
      <w:r w:rsidR="00C25F7C" w:rsidRPr="00C25F7C">
        <w:rPr>
          <w:highlight w:val="yellow"/>
        </w:rPr>
        <w:t>including dimensions, relevant images/figures, device lifetime, and implant duration inside the body for implantable devices</w:t>
      </w:r>
      <w:r w:rsidR="00E04C12">
        <w:rPr>
          <w:highlight w:val="yellow"/>
        </w:rPr>
        <w:t>, materials</w:t>
      </w:r>
      <w:r w:rsidR="00FF2833">
        <w:rPr>
          <w:highlight w:val="yellow"/>
        </w:rPr>
        <w:t>/substances in contact with patients</w:t>
      </w:r>
      <w:r w:rsidR="00C25F7C" w:rsidRPr="00C25F7C">
        <w:rPr>
          <w:highlight w:val="yellow"/>
        </w:rPr>
        <w:t>)</w:t>
      </w:r>
      <w:r w:rsidRPr="00C25F7C">
        <w:rPr>
          <w:highlight w:val="yellow"/>
        </w:rPr>
        <w:t xml:space="preserve"> </w:t>
      </w:r>
      <w:r w:rsidRPr="00C87031">
        <w:rPr>
          <w:highlight w:val="yellow"/>
        </w:rPr>
        <w:t>to be understandable by a layman</w:t>
      </w:r>
      <w:r w:rsidR="00C25F7C">
        <w:t>.</w:t>
      </w:r>
    </w:p>
    <w:p w14:paraId="3936A022" w14:textId="2AF22066" w:rsidR="00DF26CE" w:rsidRDefault="00DF26CE" w:rsidP="006D3AC0">
      <w:pPr>
        <w:pStyle w:val="Heading2"/>
      </w:pPr>
      <w:r w:rsidRPr="00DF26CE">
        <w:lastRenderedPageBreak/>
        <w:t>Information about medicinal substances in the device</w:t>
      </w:r>
    </w:p>
    <w:p w14:paraId="2E5AF85E" w14:textId="19FF1317" w:rsidR="00CD1776" w:rsidRDefault="00CD1776" w:rsidP="00CD1776">
      <w:r w:rsidRPr="00F165DA">
        <w:t xml:space="preserve">There is no medicinal substance in </w:t>
      </w:r>
      <w:r>
        <w:rPr>
          <w:rFonts w:ascii="Alice" w:hAnsi="Alice" w:cstheme="minorHAnsi"/>
        </w:rPr>
        <w:t>[</w:t>
      </w:r>
      <w:r w:rsidRPr="00FE2994">
        <w:rPr>
          <w:rFonts w:ascii="Alice" w:hAnsi="Alice" w:cstheme="minorHAnsi"/>
          <w:color w:val="FF0000"/>
        </w:rPr>
        <w:t>device name</w:t>
      </w:r>
      <w:r>
        <w:rPr>
          <w:rFonts w:ascii="Alice" w:hAnsi="Alice" w:cstheme="minorHAnsi"/>
        </w:rPr>
        <w:t>]</w:t>
      </w:r>
      <w:r w:rsidRPr="00D94299">
        <w:t xml:space="preserve">. </w:t>
      </w:r>
    </w:p>
    <w:p w14:paraId="67CCF339" w14:textId="77777777" w:rsidR="00CD1776" w:rsidRDefault="00CD1776" w:rsidP="00CD1776">
      <w:pPr>
        <w:rPr>
          <w:color w:val="FF0000"/>
        </w:rPr>
      </w:pPr>
    </w:p>
    <w:p w14:paraId="72F6EBA9" w14:textId="77777777" w:rsidR="00CD1776" w:rsidRDefault="00CD1776" w:rsidP="00CD1776">
      <w:pPr>
        <w:rPr>
          <w:color w:val="FF0000"/>
        </w:rPr>
      </w:pPr>
      <w:r>
        <w:rPr>
          <w:color w:val="FF0000"/>
        </w:rPr>
        <w:t>OR</w:t>
      </w:r>
    </w:p>
    <w:p w14:paraId="05BBB779" w14:textId="4058D092" w:rsidR="00CD1776" w:rsidRPr="00F165DA" w:rsidRDefault="00CD1776" w:rsidP="00CD1776">
      <w:pPr>
        <w:rPr>
          <w:i/>
          <w:iCs/>
        </w:rPr>
      </w:pPr>
      <w:r>
        <w:rPr>
          <w:rFonts w:ascii="Alice" w:hAnsi="Alice" w:cstheme="minorHAnsi"/>
        </w:rPr>
        <w:t>[</w:t>
      </w:r>
      <w:r>
        <w:rPr>
          <w:rFonts w:ascii="Alice" w:hAnsi="Alice" w:cstheme="minorHAnsi"/>
          <w:color w:val="FF0000"/>
        </w:rPr>
        <w:t>D</w:t>
      </w:r>
      <w:r w:rsidRPr="00FE2994">
        <w:rPr>
          <w:rFonts w:ascii="Alice" w:hAnsi="Alice" w:cstheme="minorHAnsi"/>
          <w:color w:val="FF0000"/>
        </w:rPr>
        <w:t>evice name</w:t>
      </w:r>
      <w:r>
        <w:rPr>
          <w:rFonts w:ascii="Alice" w:hAnsi="Alice" w:cstheme="minorHAnsi"/>
        </w:rPr>
        <w:t>]</w:t>
      </w:r>
      <w:r w:rsidRPr="00F165DA">
        <w:t xml:space="preserve"> contains the following medicinal substances:</w:t>
      </w:r>
    </w:p>
    <w:p w14:paraId="0D7A40DA" w14:textId="1D8B4B65" w:rsidR="00CD1776" w:rsidRPr="00CD1776" w:rsidRDefault="00CD1776" w:rsidP="00CD1776">
      <w:pPr>
        <w:pStyle w:val="ListParagraph"/>
        <w:numPr>
          <w:ilvl w:val="0"/>
          <w:numId w:val="20"/>
        </w:numPr>
        <w:rPr>
          <w:color w:val="FF0000"/>
          <w:lang w:val="en-US"/>
        </w:rPr>
      </w:pPr>
      <w:r w:rsidRPr="00CD1776">
        <w:rPr>
          <w:color w:val="FF0000"/>
          <w:lang w:val="en-US"/>
        </w:rPr>
        <w:t xml:space="preserve">Medicinal substance #1 </w:t>
      </w:r>
    </w:p>
    <w:p w14:paraId="26169EE6" w14:textId="57A2D9D3" w:rsidR="00CD1776" w:rsidRPr="00CD1776" w:rsidRDefault="00CD1776" w:rsidP="00CD1776">
      <w:pPr>
        <w:pStyle w:val="ListParagraph"/>
        <w:numPr>
          <w:ilvl w:val="0"/>
          <w:numId w:val="20"/>
        </w:numPr>
        <w:rPr>
          <w:color w:val="FF0000"/>
          <w:lang w:val="en-US"/>
        </w:rPr>
      </w:pPr>
      <w:r w:rsidRPr="00CD1776">
        <w:rPr>
          <w:color w:val="FF0000"/>
          <w:lang w:val="en-US"/>
        </w:rPr>
        <w:t xml:space="preserve">Medicinal substance #2 </w:t>
      </w:r>
    </w:p>
    <w:p w14:paraId="7F9444B6" w14:textId="3ECE49DE" w:rsidR="00DF26CE" w:rsidRDefault="00DF26CE" w:rsidP="006D3AC0">
      <w:pPr>
        <w:pStyle w:val="Heading2"/>
      </w:pPr>
      <w:r w:rsidRPr="00DF26CE">
        <w:t>Description of how the device is achieving its intended mode of action</w:t>
      </w:r>
    </w:p>
    <w:p w14:paraId="0AF6364A" w14:textId="4315A19C" w:rsidR="008D4CE9" w:rsidRDefault="008D4CE9" w:rsidP="008D4CE9">
      <w:r w:rsidRPr="6DA8C830">
        <w:rPr>
          <w:highlight w:val="yellow"/>
        </w:rPr>
        <w:t xml:space="preserve">Specify the information </w:t>
      </w:r>
      <w:r w:rsidR="6A571645" w:rsidRPr="6DA8C830">
        <w:rPr>
          <w:highlight w:val="yellow"/>
        </w:rPr>
        <w:t>in terms</w:t>
      </w:r>
      <w:r w:rsidRPr="6DA8C830">
        <w:rPr>
          <w:highlight w:val="yellow"/>
        </w:rPr>
        <w:t xml:space="preserve"> understandable by a layman</w:t>
      </w:r>
      <w:r>
        <w:t>.</w:t>
      </w:r>
    </w:p>
    <w:p w14:paraId="100389B1" w14:textId="66A21218" w:rsidR="00DF26CE" w:rsidRDefault="00DF26CE" w:rsidP="006D3AC0">
      <w:pPr>
        <w:pStyle w:val="Heading2"/>
      </w:pPr>
      <w:r w:rsidRPr="00DF26CE">
        <w:t>Description of accessories</w:t>
      </w:r>
    </w:p>
    <w:p w14:paraId="1CF5CDBF" w14:textId="77777777" w:rsidR="00B21C53" w:rsidRDefault="00B21C53" w:rsidP="00B21C53">
      <w:r w:rsidRPr="00965245">
        <w:t>[</w:t>
      </w:r>
      <w:r w:rsidRPr="003D4A8C">
        <w:rPr>
          <w:color w:val="FF0000"/>
        </w:rPr>
        <w:t>Device name</w:t>
      </w:r>
      <w:r w:rsidRPr="00965245">
        <w:t>]</w:t>
      </w:r>
      <w:r>
        <w:rPr>
          <w:color w:val="FF0000"/>
        </w:rPr>
        <w:t xml:space="preserve"> </w:t>
      </w:r>
      <w:r w:rsidRPr="00156281">
        <w:t>is not intended to be used with accessories.</w:t>
      </w:r>
    </w:p>
    <w:p w14:paraId="1CE2DD8C" w14:textId="77777777" w:rsidR="00B21C53" w:rsidRDefault="00B21C53" w:rsidP="00B21C53">
      <w:pPr>
        <w:rPr>
          <w:color w:val="FF0000"/>
        </w:rPr>
      </w:pPr>
    </w:p>
    <w:p w14:paraId="465A1070" w14:textId="77777777" w:rsidR="00B21C53" w:rsidRDefault="00B21C53" w:rsidP="00B21C53">
      <w:pPr>
        <w:rPr>
          <w:color w:val="FF0000"/>
        </w:rPr>
      </w:pPr>
      <w:r>
        <w:rPr>
          <w:color w:val="FF0000"/>
        </w:rPr>
        <w:t xml:space="preserve">OR </w:t>
      </w:r>
    </w:p>
    <w:p w14:paraId="08356498" w14:textId="181768A3" w:rsidR="00B21C53" w:rsidRDefault="00B21C53" w:rsidP="00B21C53">
      <w:r w:rsidRPr="00965245">
        <w:t>[</w:t>
      </w:r>
      <w:r w:rsidRPr="003D4A8C">
        <w:rPr>
          <w:color w:val="FF0000"/>
        </w:rPr>
        <w:t>Device name</w:t>
      </w:r>
      <w:r w:rsidRPr="00965245">
        <w:t>]</w:t>
      </w:r>
      <w:r>
        <w:t xml:space="preserve"> is intended to be used with the following accessories:</w:t>
      </w:r>
    </w:p>
    <w:tbl>
      <w:tblPr>
        <w:tblStyle w:val="TableGrid"/>
        <w:tblW w:w="5000" w:type="pct"/>
        <w:tblLook w:val="04A0" w:firstRow="1" w:lastRow="0" w:firstColumn="1" w:lastColumn="0" w:noHBand="0" w:noVBand="1"/>
      </w:tblPr>
      <w:tblGrid>
        <w:gridCol w:w="3176"/>
        <w:gridCol w:w="6736"/>
      </w:tblGrid>
      <w:tr w:rsidR="00954748" w:rsidRPr="002B1524" w14:paraId="408EA548" w14:textId="77777777" w:rsidTr="00954748">
        <w:trPr>
          <w:tblHeader/>
        </w:trPr>
        <w:tc>
          <w:tcPr>
            <w:tcW w:w="1602" w:type="pct"/>
            <w:shd w:val="clear" w:color="auto" w:fill="4F81BD" w:themeFill="accent1"/>
          </w:tcPr>
          <w:p w14:paraId="33E93435" w14:textId="77777777" w:rsidR="00954748" w:rsidRPr="002B1524" w:rsidRDefault="00954748" w:rsidP="00EA0DBD">
            <w:pPr>
              <w:rPr>
                <w:b/>
                <w:bCs/>
                <w:color w:val="FFFFFF" w:themeColor="background1"/>
                <w:sz w:val="20"/>
                <w:szCs w:val="20"/>
              </w:rPr>
            </w:pPr>
            <w:r w:rsidRPr="002B1524">
              <w:rPr>
                <w:b/>
                <w:bCs/>
                <w:color w:val="FFFFFF" w:themeColor="background1"/>
                <w:sz w:val="20"/>
                <w:szCs w:val="20"/>
              </w:rPr>
              <w:t>Device trade name</w:t>
            </w:r>
          </w:p>
        </w:tc>
        <w:tc>
          <w:tcPr>
            <w:tcW w:w="3398" w:type="pct"/>
            <w:shd w:val="clear" w:color="auto" w:fill="4F81BD" w:themeFill="accent1"/>
          </w:tcPr>
          <w:p w14:paraId="1484AA86" w14:textId="77777777" w:rsidR="00954748" w:rsidRPr="002B1524" w:rsidRDefault="00954748" w:rsidP="00EA0DBD">
            <w:pPr>
              <w:rPr>
                <w:b/>
                <w:bCs/>
                <w:color w:val="FFFFFF" w:themeColor="background1"/>
                <w:sz w:val="20"/>
                <w:szCs w:val="20"/>
              </w:rPr>
            </w:pPr>
            <w:r w:rsidRPr="002B1524">
              <w:rPr>
                <w:b/>
                <w:bCs/>
                <w:color w:val="FFFFFF" w:themeColor="background1"/>
                <w:sz w:val="20"/>
                <w:szCs w:val="20"/>
              </w:rPr>
              <w:t>Description</w:t>
            </w:r>
          </w:p>
        </w:tc>
      </w:tr>
      <w:tr w:rsidR="00954748" w:rsidRPr="002B1524" w14:paraId="26B9BCEF" w14:textId="77777777" w:rsidTr="00954748">
        <w:trPr>
          <w:trHeight w:val="70"/>
        </w:trPr>
        <w:tc>
          <w:tcPr>
            <w:tcW w:w="1602" w:type="pct"/>
          </w:tcPr>
          <w:p w14:paraId="0D284AB4" w14:textId="77777777" w:rsidR="00954748" w:rsidRPr="002B1524" w:rsidRDefault="00954748" w:rsidP="00EA0DBD">
            <w:pPr>
              <w:rPr>
                <w:sz w:val="20"/>
                <w:szCs w:val="20"/>
              </w:rPr>
            </w:pPr>
          </w:p>
        </w:tc>
        <w:tc>
          <w:tcPr>
            <w:tcW w:w="3398" w:type="pct"/>
          </w:tcPr>
          <w:p w14:paraId="5DC697C8" w14:textId="77777777" w:rsidR="00954748" w:rsidRPr="002B1524" w:rsidRDefault="00954748" w:rsidP="00EA0DBD">
            <w:pPr>
              <w:rPr>
                <w:sz w:val="20"/>
                <w:szCs w:val="20"/>
              </w:rPr>
            </w:pPr>
          </w:p>
        </w:tc>
      </w:tr>
    </w:tbl>
    <w:p w14:paraId="0409E63A" w14:textId="77777777" w:rsidR="00DF26CE" w:rsidRDefault="00DF26CE" w:rsidP="00DF26CE"/>
    <w:p w14:paraId="32F3DACD" w14:textId="500F75D8" w:rsidR="00DF26CE" w:rsidRDefault="006D3AC0" w:rsidP="00DF26CE">
      <w:pPr>
        <w:pStyle w:val="Heading1"/>
      </w:pPr>
      <w:r w:rsidRPr="006D3AC0">
        <w:t>Risks and warnings</w:t>
      </w:r>
    </w:p>
    <w:p w14:paraId="5FC4E314" w14:textId="259DF72F" w:rsidR="007F417D" w:rsidRDefault="007F417D" w:rsidP="007F417D">
      <w:r>
        <w:t>Contact your healthcare professional if you believe that you are experiencing side-effects related to the device or its use or if you are concerned about risks. This document is not intended to replace a consultation with your healthcare professional if needed.</w:t>
      </w:r>
    </w:p>
    <w:p w14:paraId="7173CBDF" w14:textId="0F65DF99" w:rsidR="00A20B06" w:rsidRDefault="00A20B06" w:rsidP="00A20B06">
      <w:pPr>
        <w:pStyle w:val="Heading2"/>
      </w:pPr>
      <w:r w:rsidRPr="00A20B06">
        <w:t>How potential risks have been controlled or managed</w:t>
      </w:r>
    </w:p>
    <w:p w14:paraId="3ECF4C59" w14:textId="47C53364" w:rsidR="005200D3" w:rsidRDefault="005200D3" w:rsidP="005200D3">
      <w:pPr>
        <w:rPr>
          <w:color w:val="000000" w:themeColor="text1"/>
        </w:rPr>
      </w:pPr>
      <w:r w:rsidRPr="006E07C9">
        <w:t>[</w:t>
      </w:r>
      <w:r w:rsidRPr="008953BE">
        <w:rPr>
          <w:color w:val="FF0000"/>
        </w:rPr>
        <w:t>Manufacturer name</w:t>
      </w:r>
      <w:r w:rsidRPr="006E07C9">
        <w:t>]</w:t>
      </w:r>
      <w:r w:rsidRPr="008953BE">
        <w:rPr>
          <w:color w:val="FF0000"/>
        </w:rPr>
        <w:t xml:space="preserve"> </w:t>
      </w:r>
      <w:r w:rsidRPr="00071CC4">
        <w:rPr>
          <w:color w:val="000000" w:themeColor="text1"/>
        </w:rPr>
        <w:t>continuously monitors, identifies, and analyses risks related to the</w:t>
      </w:r>
      <w:r>
        <w:rPr>
          <w:color w:val="000000" w:themeColor="text1"/>
        </w:rPr>
        <w:t xml:space="preserve"> </w:t>
      </w:r>
      <w:r w:rsidRPr="006E07C9">
        <w:t>[</w:t>
      </w:r>
      <w:r w:rsidRPr="008953BE">
        <w:rPr>
          <w:color w:val="FF0000"/>
        </w:rPr>
        <w:t>Device name</w:t>
      </w:r>
      <w:r w:rsidRPr="006E07C9">
        <w:t>]</w:t>
      </w:r>
      <w:r w:rsidR="00897687">
        <w:rPr>
          <w:color w:val="000000" w:themeColor="text1"/>
        </w:rPr>
        <w:t xml:space="preserve"> </w:t>
      </w:r>
      <w:r w:rsidRPr="00CA661B">
        <w:rPr>
          <w:color w:val="000000" w:themeColor="text1"/>
        </w:rPr>
        <w:t>as part of a documented risk management process.</w:t>
      </w:r>
    </w:p>
    <w:p w14:paraId="31B0D11E" w14:textId="688D2135" w:rsidR="005200D3" w:rsidRPr="008953BE" w:rsidRDefault="005200D3" w:rsidP="005200D3">
      <w:r w:rsidRPr="008953BE">
        <w:t xml:space="preserve">The risks associated with the use of the </w:t>
      </w:r>
      <w:r w:rsidRPr="00971139">
        <w:t>[</w:t>
      </w:r>
      <w:r w:rsidRPr="008953BE">
        <w:rPr>
          <w:color w:val="FF0000"/>
        </w:rPr>
        <w:t>Device name</w:t>
      </w:r>
      <w:r w:rsidRPr="00971139">
        <w:t>]</w:t>
      </w:r>
      <w:r w:rsidRPr="008953BE">
        <w:rPr>
          <w:color w:val="FF0000"/>
        </w:rPr>
        <w:t xml:space="preserve"> </w:t>
      </w:r>
      <w:r w:rsidRPr="0095780B">
        <w:t>are</w:t>
      </w:r>
      <w:r w:rsidR="0093293F">
        <w:t xml:space="preserve"> mitigated</w:t>
      </w:r>
      <w:r w:rsidR="00CA38C3">
        <w:t xml:space="preserve"> </w:t>
      </w:r>
      <w:r w:rsidR="00403A3C" w:rsidRPr="0095780B">
        <w:t xml:space="preserve">as </w:t>
      </w:r>
      <w:r w:rsidR="00403A3C">
        <w:t>far</w:t>
      </w:r>
      <w:r w:rsidR="00403A3C" w:rsidRPr="0095780B">
        <w:t xml:space="preserve"> as possible</w:t>
      </w:r>
      <w:r w:rsidR="00403A3C">
        <w:t xml:space="preserve"> </w:t>
      </w:r>
      <w:r w:rsidR="00CA38C3">
        <w:t>via design or manufacturing solutions</w:t>
      </w:r>
      <w:r w:rsidR="00177B9D">
        <w:t xml:space="preserve"> and the effectiveness of solutions is verified by testing</w:t>
      </w:r>
      <w:r w:rsidRPr="008953BE">
        <w:t xml:space="preserve">. The IFU states the remaining risks </w:t>
      </w:r>
      <w:r w:rsidR="00403A3C">
        <w:t xml:space="preserve">as </w:t>
      </w:r>
      <w:r w:rsidR="0083506E">
        <w:t>side-effects or through</w:t>
      </w:r>
      <w:r w:rsidR="00360522">
        <w:t xml:space="preserve"> contraindications,</w:t>
      </w:r>
      <w:r w:rsidR="0083506E">
        <w:t xml:space="preserve"> warnings and precautions</w:t>
      </w:r>
      <w:r w:rsidRPr="008953BE">
        <w:t>.</w:t>
      </w:r>
    </w:p>
    <w:p w14:paraId="51D872E4" w14:textId="79B947E0" w:rsidR="00A20B06" w:rsidRDefault="00A20B06" w:rsidP="00A20B06">
      <w:pPr>
        <w:pStyle w:val="Heading2"/>
      </w:pPr>
      <w:r w:rsidRPr="00A20B06">
        <w:t>Remaining risks and undesirable effects</w:t>
      </w:r>
    </w:p>
    <w:p w14:paraId="6046BFFE" w14:textId="51B518E1" w:rsidR="0024492A" w:rsidRDefault="00067F5F" w:rsidP="0024492A">
      <w:r>
        <w:t>Remaining r</w:t>
      </w:r>
      <w:r w:rsidR="0024492A" w:rsidRPr="00BD201F">
        <w:t xml:space="preserve">isks and undesirable effects are named clinical risks in the SSCP and are understood as any patient-specific risks (e.g., </w:t>
      </w:r>
      <w:r>
        <w:t>complications</w:t>
      </w:r>
      <w:r w:rsidR="0024492A" w:rsidRPr="00BD201F">
        <w:t>).</w:t>
      </w:r>
    </w:p>
    <w:p w14:paraId="1297AFFA" w14:textId="77777777" w:rsidR="0024492A" w:rsidRDefault="0024492A" w:rsidP="0024492A"/>
    <w:p w14:paraId="09B41E0D" w14:textId="675DBFE5" w:rsidR="0024492A" w:rsidRDefault="0024492A" w:rsidP="0024492A">
      <w:r>
        <w:t>The following clinical risks have been identified following the use of [</w:t>
      </w:r>
      <w:r w:rsidRPr="00527494">
        <w:rPr>
          <w:color w:val="FF0000"/>
        </w:rPr>
        <w:t>device name</w:t>
      </w:r>
      <w:r>
        <w:t>]:</w:t>
      </w:r>
    </w:p>
    <w:p w14:paraId="28642E74" w14:textId="77777777" w:rsidR="002B6D9A" w:rsidRDefault="002B6D9A" w:rsidP="0024492A"/>
    <w:tbl>
      <w:tblPr>
        <w:tblStyle w:val="TableGrid"/>
        <w:tblW w:w="0" w:type="auto"/>
        <w:tblLook w:val="04A0" w:firstRow="1" w:lastRow="0" w:firstColumn="1" w:lastColumn="0" w:noHBand="0" w:noVBand="1"/>
      </w:tblPr>
      <w:tblGrid>
        <w:gridCol w:w="6374"/>
        <w:gridCol w:w="1527"/>
        <w:gridCol w:w="2011"/>
      </w:tblGrid>
      <w:tr w:rsidR="009E0D7E" w:rsidRPr="002B1524" w14:paraId="319578D2" w14:textId="77777777" w:rsidTr="009E0D7E">
        <w:trPr>
          <w:tblHeader/>
        </w:trPr>
        <w:tc>
          <w:tcPr>
            <w:tcW w:w="6374" w:type="dxa"/>
            <w:shd w:val="clear" w:color="auto" w:fill="4F81BD" w:themeFill="accent1"/>
            <w:vAlign w:val="center"/>
          </w:tcPr>
          <w:p w14:paraId="5DF1835B" w14:textId="77777777" w:rsidR="009E0D7E" w:rsidRPr="009E0D7E" w:rsidRDefault="009E0D7E" w:rsidP="00EA0DBD">
            <w:pPr>
              <w:jc w:val="left"/>
              <w:rPr>
                <w:b/>
                <w:bCs/>
                <w:color w:val="FFFFFF" w:themeColor="background1"/>
                <w:sz w:val="20"/>
                <w:szCs w:val="20"/>
              </w:rPr>
            </w:pPr>
            <w:r w:rsidRPr="009E0D7E">
              <w:rPr>
                <w:b/>
                <w:bCs/>
                <w:color w:val="FFFFFF" w:themeColor="background1"/>
                <w:sz w:val="20"/>
                <w:szCs w:val="20"/>
              </w:rPr>
              <w:t>Clinical Risks</w:t>
            </w:r>
          </w:p>
        </w:tc>
        <w:tc>
          <w:tcPr>
            <w:tcW w:w="1527" w:type="dxa"/>
            <w:shd w:val="clear" w:color="auto" w:fill="4F81BD" w:themeFill="accent1"/>
          </w:tcPr>
          <w:p w14:paraId="0A42E020" w14:textId="374D173E" w:rsidR="009E0D7E" w:rsidRPr="009E0D7E" w:rsidRDefault="009E0D7E" w:rsidP="00EA0DBD">
            <w:pPr>
              <w:jc w:val="left"/>
              <w:rPr>
                <w:b/>
                <w:bCs/>
                <w:color w:val="FFFFFF" w:themeColor="background1"/>
                <w:sz w:val="20"/>
                <w:szCs w:val="20"/>
              </w:rPr>
            </w:pPr>
            <w:r w:rsidRPr="009E0D7E">
              <w:rPr>
                <w:b/>
                <w:bCs/>
                <w:color w:val="FFFFFF" w:themeColor="background1"/>
                <w:sz w:val="20"/>
                <w:szCs w:val="20"/>
              </w:rPr>
              <w:t>Timepoint</w:t>
            </w:r>
          </w:p>
        </w:tc>
        <w:tc>
          <w:tcPr>
            <w:tcW w:w="2011" w:type="dxa"/>
            <w:shd w:val="clear" w:color="auto" w:fill="4F81BD" w:themeFill="accent1"/>
            <w:vAlign w:val="center"/>
          </w:tcPr>
          <w:p w14:paraId="15492176" w14:textId="762F28F3" w:rsidR="009E0D7E" w:rsidRPr="009E0D7E" w:rsidRDefault="009E0D7E" w:rsidP="00EA0DBD">
            <w:pPr>
              <w:jc w:val="left"/>
              <w:rPr>
                <w:b/>
                <w:bCs/>
                <w:color w:val="FFFFFF" w:themeColor="background1"/>
                <w:sz w:val="20"/>
                <w:szCs w:val="20"/>
              </w:rPr>
            </w:pPr>
            <w:r w:rsidRPr="009E0D7E">
              <w:rPr>
                <w:b/>
                <w:bCs/>
                <w:color w:val="FFFFFF" w:themeColor="background1"/>
                <w:sz w:val="20"/>
                <w:szCs w:val="20"/>
              </w:rPr>
              <w:t>Rate</w:t>
            </w:r>
          </w:p>
        </w:tc>
      </w:tr>
      <w:tr w:rsidR="009E0D7E" w:rsidRPr="002B1524" w14:paraId="17775D43" w14:textId="77777777" w:rsidTr="009E0D7E">
        <w:tc>
          <w:tcPr>
            <w:tcW w:w="6374" w:type="dxa"/>
          </w:tcPr>
          <w:p w14:paraId="4E48D8AB" w14:textId="741F5F10" w:rsidR="009E0D7E" w:rsidRPr="002B1524" w:rsidRDefault="009E0D7E" w:rsidP="00EA0DBD">
            <w:pPr>
              <w:rPr>
                <w:sz w:val="20"/>
                <w:szCs w:val="20"/>
              </w:rPr>
            </w:pPr>
            <w:r w:rsidRPr="002B1524">
              <w:rPr>
                <w:sz w:val="20"/>
                <w:szCs w:val="20"/>
                <w:highlight w:val="yellow"/>
              </w:rPr>
              <w:t>Include the clinical risks as specified in the IFU (e.g., complications) using terms understandable by a layman.</w:t>
            </w:r>
          </w:p>
        </w:tc>
        <w:tc>
          <w:tcPr>
            <w:tcW w:w="1527" w:type="dxa"/>
          </w:tcPr>
          <w:p w14:paraId="3416451E" w14:textId="77777777" w:rsidR="009E0D7E" w:rsidRPr="002B1524" w:rsidRDefault="009E0D7E" w:rsidP="00EA0DBD">
            <w:pPr>
              <w:rPr>
                <w:sz w:val="20"/>
                <w:szCs w:val="20"/>
              </w:rPr>
            </w:pPr>
          </w:p>
        </w:tc>
        <w:tc>
          <w:tcPr>
            <w:tcW w:w="2011" w:type="dxa"/>
            <w:shd w:val="clear" w:color="auto" w:fill="auto"/>
          </w:tcPr>
          <w:p w14:paraId="5BAD03CB" w14:textId="2AD1221C" w:rsidR="009E0D7E" w:rsidRPr="002B1524" w:rsidRDefault="009E0D7E" w:rsidP="00EA0DBD">
            <w:pPr>
              <w:rPr>
                <w:sz w:val="20"/>
                <w:szCs w:val="20"/>
              </w:rPr>
            </w:pPr>
          </w:p>
        </w:tc>
      </w:tr>
    </w:tbl>
    <w:p w14:paraId="2A4E6BA3" w14:textId="403F3B43" w:rsidR="00A20B06" w:rsidRDefault="00DA77E4" w:rsidP="00A20B06">
      <w:pPr>
        <w:pStyle w:val="Heading2"/>
      </w:pPr>
      <w:r w:rsidRPr="00DA77E4">
        <w:t>Warnings and precautions</w:t>
      </w:r>
    </w:p>
    <w:p w14:paraId="7B451961" w14:textId="468FA554" w:rsidR="00814F0E" w:rsidRDefault="00814F0E" w:rsidP="00814F0E">
      <w:r w:rsidRPr="6DA8C830">
        <w:rPr>
          <w:highlight w:val="yellow"/>
        </w:rPr>
        <w:t xml:space="preserve">Include warnings/precautions from the IFU that are relevant for the patients and </w:t>
      </w:r>
      <w:r w:rsidR="0014559D" w:rsidRPr="6DA8C830">
        <w:rPr>
          <w:highlight w:val="yellow"/>
        </w:rPr>
        <w:t xml:space="preserve">in </w:t>
      </w:r>
      <w:r w:rsidR="3BB75505" w:rsidRPr="6DA8C830">
        <w:rPr>
          <w:highlight w:val="yellow"/>
        </w:rPr>
        <w:t xml:space="preserve">terms </w:t>
      </w:r>
      <w:r w:rsidR="003A41FA" w:rsidRPr="6DA8C830">
        <w:rPr>
          <w:highlight w:val="yellow"/>
        </w:rPr>
        <w:t xml:space="preserve">understandable </w:t>
      </w:r>
      <w:r w:rsidR="5E714497" w:rsidRPr="6DA8C830">
        <w:rPr>
          <w:highlight w:val="yellow"/>
        </w:rPr>
        <w:t>by</w:t>
      </w:r>
      <w:r w:rsidR="003A41FA" w:rsidRPr="6DA8C830">
        <w:rPr>
          <w:highlight w:val="yellow"/>
        </w:rPr>
        <w:t xml:space="preserve"> a layman.</w:t>
      </w:r>
    </w:p>
    <w:p w14:paraId="22B212CD" w14:textId="44DA9EF5" w:rsidR="00DA77E4" w:rsidRDefault="00DA77E4" w:rsidP="00DA77E4">
      <w:pPr>
        <w:pStyle w:val="Heading2"/>
      </w:pPr>
      <w:r w:rsidRPr="00DA77E4">
        <w:t>Summary of field safety corrective action (FSCA</w:t>
      </w:r>
      <w:r w:rsidR="001E4F69">
        <w:t>)</w:t>
      </w:r>
      <w:r w:rsidRPr="00DA77E4">
        <w:t xml:space="preserve"> including</w:t>
      </w:r>
      <w:r w:rsidR="001E4F69">
        <w:t xml:space="preserve"> field safety notice</w:t>
      </w:r>
      <w:r w:rsidRPr="00DA77E4">
        <w:t xml:space="preserve"> </w:t>
      </w:r>
      <w:r w:rsidR="001E4F69">
        <w:t>(</w:t>
      </w:r>
      <w:r w:rsidRPr="00DA77E4">
        <w:t>FSN)</w:t>
      </w:r>
    </w:p>
    <w:p w14:paraId="5554B3C0" w14:textId="06777714" w:rsidR="00AB10A6" w:rsidRDefault="00AB10A6" w:rsidP="00AB10A6">
      <w:r>
        <w:t xml:space="preserve">No FSCA has been conducted for </w:t>
      </w:r>
      <w:r w:rsidRPr="00AB10A6">
        <w:t>[</w:t>
      </w:r>
      <w:r w:rsidRPr="00186877">
        <w:rPr>
          <w:color w:val="FF0000"/>
        </w:rPr>
        <w:t>Device Name</w:t>
      </w:r>
      <w:r w:rsidRPr="00AB10A6">
        <w:t>]</w:t>
      </w:r>
      <w:r>
        <w:t xml:space="preserve"> from </w:t>
      </w:r>
      <w:r w:rsidRPr="00186877">
        <w:rPr>
          <w:color w:val="FF0000"/>
        </w:rPr>
        <w:t xml:space="preserve">DD/MM/YYYY </w:t>
      </w:r>
      <w:r>
        <w:t xml:space="preserve">to </w:t>
      </w:r>
      <w:r w:rsidRPr="00186877">
        <w:rPr>
          <w:color w:val="FF0000"/>
        </w:rPr>
        <w:t>DD/MM/YYYY</w:t>
      </w:r>
      <w:r>
        <w:t>.</w:t>
      </w:r>
    </w:p>
    <w:p w14:paraId="25C4142D" w14:textId="77777777" w:rsidR="00AB10A6" w:rsidRDefault="00AB10A6" w:rsidP="00AB10A6"/>
    <w:p w14:paraId="6CF6870C" w14:textId="77777777" w:rsidR="00AB10A6" w:rsidRPr="00AB10A6" w:rsidRDefault="00AB10A6" w:rsidP="00AB10A6">
      <w:r w:rsidRPr="00186877">
        <w:rPr>
          <w:color w:val="FF0000"/>
        </w:rPr>
        <w:t>OR</w:t>
      </w:r>
    </w:p>
    <w:p w14:paraId="3AB4C9D7" w14:textId="301FED11" w:rsidR="00AB10A6" w:rsidRPr="00AB10A6" w:rsidRDefault="00AB10A6" w:rsidP="00AB10A6">
      <w:pPr>
        <w:rPr>
          <w:color w:val="FF0000"/>
        </w:rPr>
      </w:pPr>
      <w:r w:rsidRPr="00AB10A6">
        <w:lastRenderedPageBreak/>
        <w:t>The following table pr</w:t>
      </w:r>
      <w:r>
        <w:t>esents the field safety corrective actions conducted with</w:t>
      </w:r>
      <w:r w:rsidRPr="00186877">
        <w:t xml:space="preserve"> </w:t>
      </w:r>
      <w:r w:rsidRPr="00AB10A6">
        <w:t>[</w:t>
      </w:r>
      <w:r w:rsidRPr="00186877">
        <w:rPr>
          <w:color w:val="FF0000"/>
        </w:rPr>
        <w:t>Device Name</w:t>
      </w:r>
      <w:r w:rsidRPr="00AB10A6">
        <w:t>]</w:t>
      </w:r>
      <w:r>
        <w:t xml:space="preserve"> from </w:t>
      </w:r>
      <w:r w:rsidRPr="00186877">
        <w:rPr>
          <w:color w:val="FF0000"/>
        </w:rPr>
        <w:t xml:space="preserve">DD/MM/YYYY </w:t>
      </w:r>
      <w:r>
        <w:t xml:space="preserve">to </w:t>
      </w:r>
      <w:r w:rsidRPr="00186877">
        <w:rPr>
          <w:color w:val="FF0000"/>
        </w:rPr>
        <w:t>DD/MM/YYYY</w:t>
      </w:r>
      <w:r>
        <w:t>.</w:t>
      </w:r>
    </w:p>
    <w:p w14:paraId="67B6E5F4" w14:textId="77777777" w:rsidR="00AB10A6" w:rsidRDefault="00AB10A6" w:rsidP="00AB10A6"/>
    <w:tbl>
      <w:tblPr>
        <w:tblStyle w:val="TableGrid"/>
        <w:tblW w:w="10170" w:type="dxa"/>
        <w:tblInd w:w="-5" w:type="dxa"/>
        <w:tblLook w:val="04A0" w:firstRow="1" w:lastRow="0" w:firstColumn="1" w:lastColumn="0" w:noHBand="0" w:noVBand="1"/>
      </w:tblPr>
      <w:tblGrid>
        <w:gridCol w:w="2069"/>
        <w:gridCol w:w="1856"/>
        <w:gridCol w:w="1267"/>
        <w:gridCol w:w="2783"/>
        <w:gridCol w:w="2195"/>
      </w:tblGrid>
      <w:tr w:rsidR="00CA2F22" w:rsidRPr="009E0D7E" w14:paraId="2249140F" w14:textId="77777777" w:rsidTr="00EA0DBD">
        <w:trPr>
          <w:tblHeader/>
        </w:trPr>
        <w:tc>
          <w:tcPr>
            <w:tcW w:w="2069" w:type="dxa"/>
            <w:shd w:val="clear" w:color="auto" w:fill="4F81BD" w:themeFill="accent1"/>
            <w:vAlign w:val="center"/>
          </w:tcPr>
          <w:p w14:paraId="1E2CC710" w14:textId="77777777" w:rsidR="00CA2F22" w:rsidRPr="009E0D7E" w:rsidRDefault="00CA2F22" w:rsidP="00EA0DBD">
            <w:pPr>
              <w:rPr>
                <w:b/>
                <w:bCs/>
                <w:color w:val="FFFFFF" w:themeColor="background1"/>
                <w:sz w:val="20"/>
                <w:szCs w:val="20"/>
              </w:rPr>
            </w:pPr>
            <w:r w:rsidRPr="009E0D7E">
              <w:rPr>
                <w:b/>
                <w:bCs/>
                <w:color w:val="FFFFFF" w:themeColor="background1"/>
                <w:sz w:val="20"/>
                <w:szCs w:val="20"/>
              </w:rPr>
              <w:t>FSCA Identifier and Short Description</w:t>
            </w:r>
          </w:p>
        </w:tc>
        <w:tc>
          <w:tcPr>
            <w:tcW w:w="1856" w:type="dxa"/>
            <w:shd w:val="clear" w:color="auto" w:fill="4F81BD" w:themeFill="accent1"/>
            <w:vAlign w:val="center"/>
          </w:tcPr>
          <w:p w14:paraId="36DD85A2" w14:textId="77777777" w:rsidR="00CA2F22" w:rsidRPr="009E0D7E" w:rsidRDefault="00CA2F22" w:rsidP="00EA0DBD">
            <w:pPr>
              <w:rPr>
                <w:b/>
                <w:bCs/>
                <w:color w:val="FFFFFF" w:themeColor="background1"/>
                <w:sz w:val="20"/>
                <w:szCs w:val="20"/>
              </w:rPr>
            </w:pPr>
            <w:r w:rsidRPr="009E0D7E">
              <w:rPr>
                <w:b/>
                <w:bCs/>
                <w:color w:val="FFFFFF" w:themeColor="background1"/>
                <w:sz w:val="20"/>
                <w:szCs w:val="20"/>
              </w:rPr>
              <w:t>Date of Implementation</w:t>
            </w:r>
          </w:p>
        </w:tc>
        <w:tc>
          <w:tcPr>
            <w:tcW w:w="1267" w:type="dxa"/>
            <w:shd w:val="clear" w:color="auto" w:fill="4F81BD" w:themeFill="accent1"/>
            <w:vAlign w:val="center"/>
          </w:tcPr>
          <w:p w14:paraId="6B5C6301" w14:textId="77777777" w:rsidR="00CA2F22" w:rsidRPr="009E0D7E" w:rsidRDefault="00CA2F22" w:rsidP="00EA0DBD">
            <w:pPr>
              <w:rPr>
                <w:b/>
                <w:bCs/>
                <w:color w:val="FFFFFF" w:themeColor="background1"/>
                <w:sz w:val="20"/>
                <w:szCs w:val="20"/>
              </w:rPr>
            </w:pPr>
            <w:r w:rsidRPr="009E0D7E">
              <w:rPr>
                <w:b/>
                <w:bCs/>
                <w:color w:val="FFFFFF" w:themeColor="background1"/>
                <w:sz w:val="20"/>
                <w:szCs w:val="20"/>
              </w:rPr>
              <w:t>Status</w:t>
            </w:r>
          </w:p>
        </w:tc>
        <w:tc>
          <w:tcPr>
            <w:tcW w:w="2783" w:type="dxa"/>
            <w:shd w:val="clear" w:color="auto" w:fill="4F81BD" w:themeFill="accent1"/>
            <w:vAlign w:val="center"/>
          </w:tcPr>
          <w:p w14:paraId="524EFE52" w14:textId="77777777" w:rsidR="00CA2F22" w:rsidRPr="009E0D7E" w:rsidRDefault="00CA2F22" w:rsidP="00EA0DBD">
            <w:pPr>
              <w:rPr>
                <w:b/>
                <w:bCs/>
                <w:color w:val="FFFFFF" w:themeColor="background1"/>
                <w:sz w:val="20"/>
                <w:szCs w:val="20"/>
              </w:rPr>
            </w:pPr>
            <w:r w:rsidRPr="009E0D7E">
              <w:rPr>
                <w:b/>
                <w:bCs/>
                <w:color w:val="FFFFFF" w:themeColor="background1"/>
                <w:sz w:val="20"/>
                <w:szCs w:val="20"/>
              </w:rPr>
              <w:t>Circumstances</w:t>
            </w:r>
          </w:p>
        </w:tc>
        <w:tc>
          <w:tcPr>
            <w:tcW w:w="2195" w:type="dxa"/>
            <w:shd w:val="clear" w:color="auto" w:fill="4F81BD" w:themeFill="accent1"/>
            <w:vAlign w:val="center"/>
          </w:tcPr>
          <w:p w14:paraId="3B7F6B6D" w14:textId="77777777" w:rsidR="00CA2F22" w:rsidRPr="009E0D7E" w:rsidRDefault="00CA2F22" w:rsidP="00EA0DBD">
            <w:pPr>
              <w:rPr>
                <w:b/>
                <w:bCs/>
                <w:color w:val="FFFFFF" w:themeColor="background1"/>
                <w:sz w:val="20"/>
                <w:szCs w:val="20"/>
              </w:rPr>
            </w:pPr>
            <w:r w:rsidRPr="009E0D7E">
              <w:rPr>
                <w:b/>
                <w:bCs/>
                <w:color w:val="FFFFFF" w:themeColor="background1"/>
                <w:sz w:val="20"/>
                <w:szCs w:val="20"/>
              </w:rPr>
              <w:t>Actions Undertaken</w:t>
            </w:r>
          </w:p>
        </w:tc>
      </w:tr>
      <w:tr w:rsidR="00CA2F22" w:rsidRPr="009E0D7E" w14:paraId="1E3B26CF" w14:textId="77777777" w:rsidTr="00EA0DBD">
        <w:tc>
          <w:tcPr>
            <w:tcW w:w="2069" w:type="dxa"/>
            <w:vAlign w:val="center"/>
          </w:tcPr>
          <w:p w14:paraId="689346A8" w14:textId="77777777" w:rsidR="00CA2F22" w:rsidRPr="009E0D7E" w:rsidRDefault="00CA2F22" w:rsidP="00EA0DBD">
            <w:pPr>
              <w:pStyle w:val="Header"/>
              <w:rPr>
                <w:sz w:val="20"/>
                <w:szCs w:val="20"/>
              </w:rPr>
            </w:pPr>
          </w:p>
        </w:tc>
        <w:tc>
          <w:tcPr>
            <w:tcW w:w="1856" w:type="dxa"/>
            <w:vAlign w:val="center"/>
          </w:tcPr>
          <w:p w14:paraId="750A989C" w14:textId="77777777" w:rsidR="00CA2F22" w:rsidRPr="009E0D7E" w:rsidRDefault="00CA2F22" w:rsidP="00EA0DBD">
            <w:pPr>
              <w:rPr>
                <w:color w:val="FF0000"/>
                <w:sz w:val="20"/>
                <w:szCs w:val="20"/>
              </w:rPr>
            </w:pPr>
            <w:r w:rsidRPr="009E0D7E">
              <w:rPr>
                <w:color w:val="FF0000"/>
                <w:sz w:val="20"/>
                <w:szCs w:val="20"/>
              </w:rPr>
              <w:t>DD/MM/YYYY</w:t>
            </w:r>
          </w:p>
        </w:tc>
        <w:tc>
          <w:tcPr>
            <w:tcW w:w="1267" w:type="dxa"/>
            <w:vAlign w:val="center"/>
          </w:tcPr>
          <w:p w14:paraId="328D82FF" w14:textId="77777777" w:rsidR="00CA2F22" w:rsidRPr="009E0D7E" w:rsidRDefault="00CA2F22" w:rsidP="00EA0DBD">
            <w:pPr>
              <w:rPr>
                <w:color w:val="FF0000"/>
                <w:sz w:val="20"/>
                <w:szCs w:val="20"/>
              </w:rPr>
            </w:pPr>
            <w:r w:rsidRPr="009E0D7E">
              <w:rPr>
                <w:color w:val="FF0000"/>
                <w:sz w:val="20"/>
                <w:szCs w:val="20"/>
              </w:rPr>
              <w:t>Ongoing/ closed</w:t>
            </w:r>
          </w:p>
        </w:tc>
        <w:tc>
          <w:tcPr>
            <w:tcW w:w="2783" w:type="dxa"/>
            <w:vAlign w:val="center"/>
          </w:tcPr>
          <w:p w14:paraId="79E740E2" w14:textId="77777777" w:rsidR="00CA2F22" w:rsidRPr="009E0D7E" w:rsidRDefault="00CA2F22" w:rsidP="00EA0DBD">
            <w:pPr>
              <w:pStyle w:val="Header"/>
              <w:rPr>
                <w:sz w:val="20"/>
                <w:szCs w:val="20"/>
              </w:rPr>
            </w:pPr>
          </w:p>
        </w:tc>
        <w:tc>
          <w:tcPr>
            <w:tcW w:w="2195" w:type="dxa"/>
            <w:vAlign w:val="center"/>
          </w:tcPr>
          <w:p w14:paraId="37B10C8C" w14:textId="77777777" w:rsidR="00CA2F22" w:rsidRPr="009E0D7E" w:rsidRDefault="00CA2F22" w:rsidP="00EA0DBD">
            <w:pPr>
              <w:rPr>
                <w:sz w:val="20"/>
                <w:szCs w:val="20"/>
              </w:rPr>
            </w:pPr>
          </w:p>
        </w:tc>
      </w:tr>
      <w:tr w:rsidR="00CA2F22" w:rsidRPr="009E0D7E" w14:paraId="317B0549" w14:textId="77777777" w:rsidTr="00EA0DBD">
        <w:tc>
          <w:tcPr>
            <w:tcW w:w="2069" w:type="dxa"/>
            <w:vAlign w:val="center"/>
          </w:tcPr>
          <w:p w14:paraId="5E4CA5C5" w14:textId="77777777" w:rsidR="00CA2F22" w:rsidRPr="009E0D7E" w:rsidRDefault="00CA2F22" w:rsidP="00EA0DBD">
            <w:pPr>
              <w:rPr>
                <w:sz w:val="20"/>
                <w:szCs w:val="20"/>
              </w:rPr>
            </w:pPr>
          </w:p>
        </w:tc>
        <w:tc>
          <w:tcPr>
            <w:tcW w:w="1856" w:type="dxa"/>
            <w:vAlign w:val="center"/>
          </w:tcPr>
          <w:p w14:paraId="3D8056DA" w14:textId="77777777" w:rsidR="00CA2F22" w:rsidRPr="009E0D7E" w:rsidRDefault="00CA2F22" w:rsidP="00EA0DBD">
            <w:pPr>
              <w:rPr>
                <w:sz w:val="20"/>
                <w:szCs w:val="20"/>
              </w:rPr>
            </w:pPr>
          </w:p>
        </w:tc>
        <w:tc>
          <w:tcPr>
            <w:tcW w:w="1267" w:type="dxa"/>
            <w:vAlign w:val="center"/>
          </w:tcPr>
          <w:p w14:paraId="7F90AC54" w14:textId="77777777" w:rsidR="00CA2F22" w:rsidRPr="009E0D7E" w:rsidRDefault="00CA2F22" w:rsidP="00EA0DBD">
            <w:pPr>
              <w:rPr>
                <w:sz w:val="20"/>
                <w:szCs w:val="20"/>
              </w:rPr>
            </w:pPr>
          </w:p>
        </w:tc>
        <w:tc>
          <w:tcPr>
            <w:tcW w:w="2783" w:type="dxa"/>
            <w:vAlign w:val="center"/>
          </w:tcPr>
          <w:p w14:paraId="6C300920" w14:textId="77777777" w:rsidR="00CA2F22" w:rsidRPr="009E0D7E" w:rsidRDefault="00CA2F22" w:rsidP="00EA0DBD">
            <w:pPr>
              <w:rPr>
                <w:sz w:val="20"/>
                <w:szCs w:val="20"/>
              </w:rPr>
            </w:pPr>
          </w:p>
        </w:tc>
        <w:tc>
          <w:tcPr>
            <w:tcW w:w="2195" w:type="dxa"/>
            <w:vAlign w:val="center"/>
          </w:tcPr>
          <w:p w14:paraId="09DAFF26" w14:textId="77777777" w:rsidR="00CA2F22" w:rsidRPr="009E0D7E" w:rsidRDefault="00CA2F22" w:rsidP="00EA0DBD">
            <w:pPr>
              <w:rPr>
                <w:sz w:val="20"/>
                <w:szCs w:val="20"/>
              </w:rPr>
            </w:pPr>
          </w:p>
        </w:tc>
      </w:tr>
      <w:tr w:rsidR="00CA2F22" w:rsidRPr="009E0D7E" w14:paraId="69BB5119" w14:textId="77777777" w:rsidTr="00EA0DBD">
        <w:tc>
          <w:tcPr>
            <w:tcW w:w="2069" w:type="dxa"/>
            <w:vAlign w:val="center"/>
          </w:tcPr>
          <w:p w14:paraId="57868900" w14:textId="77777777" w:rsidR="00CA2F22" w:rsidRPr="009E0D7E" w:rsidRDefault="00CA2F22" w:rsidP="00EA0DBD">
            <w:pPr>
              <w:rPr>
                <w:sz w:val="20"/>
                <w:szCs w:val="20"/>
              </w:rPr>
            </w:pPr>
          </w:p>
        </w:tc>
        <w:tc>
          <w:tcPr>
            <w:tcW w:w="1856" w:type="dxa"/>
            <w:vAlign w:val="center"/>
          </w:tcPr>
          <w:p w14:paraId="5F42A9C7" w14:textId="77777777" w:rsidR="00CA2F22" w:rsidRPr="009E0D7E" w:rsidRDefault="00CA2F22" w:rsidP="00EA0DBD">
            <w:pPr>
              <w:rPr>
                <w:sz w:val="20"/>
                <w:szCs w:val="20"/>
              </w:rPr>
            </w:pPr>
          </w:p>
        </w:tc>
        <w:tc>
          <w:tcPr>
            <w:tcW w:w="1267" w:type="dxa"/>
            <w:vAlign w:val="center"/>
          </w:tcPr>
          <w:p w14:paraId="1B781CE6" w14:textId="77777777" w:rsidR="00CA2F22" w:rsidRPr="009E0D7E" w:rsidRDefault="00CA2F22" w:rsidP="00EA0DBD">
            <w:pPr>
              <w:rPr>
                <w:sz w:val="20"/>
                <w:szCs w:val="20"/>
              </w:rPr>
            </w:pPr>
          </w:p>
        </w:tc>
        <w:tc>
          <w:tcPr>
            <w:tcW w:w="2783" w:type="dxa"/>
            <w:vAlign w:val="center"/>
          </w:tcPr>
          <w:p w14:paraId="69F962B8" w14:textId="77777777" w:rsidR="00CA2F22" w:rsidRPr="009E0D7E" w:rsidRDefault="00CA2F22" w:rsidP="00EA0DBD">
            <w:pPr>
              <w:rPr>
                <w:sz w:val="20"/>
                <w:szCs w:val="20"/>
              </w:rPr>
            </w:pPr>
          </w:p>
        </w:tc>
        <w:tc>
          <w:tcPr>
            <w:tcW w:w="2195" w:type="dxa"/>
            <w:vAlign w:val="center"/>
          </w:tcPr>
          <w:p w14:paraId="1F4D0B68" w14:textId="77777777" w:rsidR="00CA2F22" w:rsidRPr="009E0D7E" w:rsidRDefault="00CA2F22" w:rsidP="00EA0DBD">
            <w:pPr>
              <w:rPr>
                <w:sz w:val="20"/>
                <w:szCs w:val="20"/>
              </w:rPr>
            </w:pPr>
          </w:p>
        </w:tc>
      </w:tr>
      <w:tr w:rsidR="00CA2F22" w:rsidRPr="009E0D7E" w14:paraId="07AD48EC" w14:textId="77777777" w:rsidTr="00EA0DBD">
        <w:tc>
          <w:tcPr>
            <w:tcW w:w="2069" w:type="dxa"/>
            <w:vAlign w:val="center"/>
          </w:tcPr>
          <w:p w14:paraId="52230E63" w14:textId="77777777" w:rsidR="00CA2F22" w:rsidRPr="009E0D7E" w:rsidRDefault="00CA2F22" w:rsidP="00EA0DBD">
            <w:pPr>
              <w:rPr>
                <w:sz w:val="20"/>
                <w:szCs w:val="20"/>
              </w:rPr>
            </w:pPr>
          </w:p>
        </w:tc>
        <w:tc>
          <w:tcPr>
            <w:tcW w:w="1856" w:type="dxa"/>
            <w:vAlign w:val="center"/>
          </w:tcPr>
          <w:p w14:paraId="25EBD1CB" w14:textId="77777777" w:rsidR="00CA2F22" w:rsidRPr="009E0D7E" w:rsidRDefault="00CA2F22" w:rsidP="00EA0DBD">
            <w:pPr>
              <w:rPr>
                <w:sz w:val="20"/>
                <w:szCs w:val="20"/>
              </w:rPr>
            </w:pPr>
          </w:p>
        </w:tc>
        <w:tc>
          <w:tcPr>
            <w:tcW w:w="1267" w:type="dxa"/>
            <w:vAlign w:val="center"/>
          </w:tcPr>
          <w:p w14:paraId="62DC2CD0" w14:textId="77777777" w:rsidR="00CA2F22" w:rsidRPr="009E0D7E" w:rsidRDefault="00CA2F22" w:rsidP="00EA0DBD">
            <w:pPr>
              <w:rPr>
                <w:sz w:val="20"/>
                <w:szCs w:val="20"/>
              </w:rPr>
            </w:pPr>
          </w:p>
        </w:tc>
        <w:tc>
          <w:tcPr>
            <w:tcW w:w="2783" w:type="dxa"/>
            <w:vAlign w:val="center"/>
          </w:tcPr>
          <w:p w14:paraId="33B02020" w14:textId="77777777" w:rsidR="00CA2F22" w:rsidRPr="009E0D7E" w:rsidRDefault="00CA2F22" w:rsidP="00EA0DBD">
            <w:pPr>
              <w:rPr>
                <w:sz w:val="20"/>
                <w:szCs w:val="20"/>
              </w:rPr>
            </w:pPr>
          </w:p>
        </w:tc>
        <w:tc>
          <w:tcPr>
            <w:tcW w:w="2195" w:type="dxa"/>
            <w:vAlign w:val="center"/>
          </w:tcPr>
          <w:p w14:paraId="06CD2912" w14:textId="77777777" w:rsidR="00CA2F22" w:rsidRPr="009E0D7E" w:rsidRDefault="00CA2F22" w:rsidP="00EA0DBD">
            <w:pPr>
              <w:rPr>
                <w:sz w:val="20"/>
                <w:szCs w:val="20"/>
              </w:rPr>
            </w:pPr>
          </w:p>
        </w:tc>
      </w:tr>
    </w:tbl>
    <w:p w14:paraId="0AC0CC6C" w14:textId="77777777" w:rsidR="00DA77E4" w:rsidRDefault="00DA77E4" w:rsidP="00DA77E4"/>
    <w:p w14:paraId="38963027" w14:textId="737B700B" w:rsidR="00DA77E4" w:rsidRDefault="00DA77E4" w:rsidP="00DA77E4">
      <w:pPr>
        <w:pStyle w:val="Heading1"/>
      </w:pPr>
      <w:r>
        <w:t>Summary of clinical evaluation and post-market clinical follow-up</w:t>
      </w:r>
    </w:p>
    <w:p w14:paraId="75530623" w14:textId="7B205C11" w:rsidR="00DA77E4" w:rsidRDefault="00233AFB" w:rsidP="00DA77E4">
      <w:pPr>
        <w:pStyle w:val="Heading2"/>
      </w:pPr>
      <w:r w:rsidRPr="00233AFB">
        <w:t>Clinical background of the device</w:t>
      </w:r>
    </w:p>
    <w:p w14:paraId="626E7DCA" w14:textId="65F13A30" w:rsidR="000E2555" w:rsidRPr="00267C95" w:rsidRDefault="0072384A" w:rsidP="00906EF9">
      <w:pPr>
        <w:rPr>
          <w:highlight w:val="yellow"/>
        </w:rPr>
      </w:pPr>
      <w:r>
        <w:t>[</w:t>
      </w:r>
      <w:r w:rsidRPr="6DA8C830">
        <w:rPr>
          <w:color w:val="FF0000"/>
        </w:rPr>
        <w:t>Device name</w:t>
      </w:r>
      <w:r>
        <w:t>]</w:t>
      </w:r>
      <w:r w:rsidR="008C4667" w:rsidRPr="6DA8C830">
        <w:rPr>
          <w:color w:val="FF0000"/>
        </w:rPr>
        <w:t xml:space="preserve"> </w:t>
      </w:r>
      <w:r w:rsidR="7E7BCCB4">
        <w:t xml:space="preserve">was </w:t>
      </w:r>
      <w:r w:rsidR="000E2555">
        <w:t>commercialized in Europe for the first time in</w:t>
      </w:r>
      <w:r w:rsidR="008C4667">
        <w:t xml:space="preserve"> </w:t>
      </w:r>
      <w:r w:rsidR="008C4667" w:rsidRPr="6DA8C830">
        <w:rPr>
          <w:color w:val="FF0000"/>
        </w:rPr>
        <w:t>YYYY</w:t>
      </w:r>
      <w:r w:rsidR="008C4667">
        <w:t xml:space="preserve">. </w:t>
      </w:r>
      <w:r w:rsidR="53536820" w:rsidRPr="000D67D2">
        <w:t xml:space="preserve">During the last </w:t>
      </w:r>
      <w:r w:rsidR="53536820" w:rsidRPr="000D67D2">
        <w:rPr>
          <w:color w:val="FF0000"/>
        </w:rPr>
        <w:t>XX</w:t>
      </w:r>
      <w:r w:rsidR="53536820" w:rsidRPr="000D67D2">
        <w:t xml:space="preserve"> years, </w:t>
      </w:r>
      <w:r w:rsidR="53536820" w:rsidRPr="000D67D2">
        <w:rPr>
          <w:color w:val="FF0000"/>
        </w:rPr>
        <w:t>YY</w:t>
      </w:r>
      <w:r w:rsidR="53536820" w:rsidRPr="000D67D2">
        <w:t xml:space="preserve"> devices were sold in the EU. </w:t>
      </w:r>
      <w:r w:rsidR="53536820" w:rsidRPr="000D67D2">
        <w:rPr>
          <w:color w:val="FF0000"/>
        </w:rPr>
        <w:t xml:space="preserve">OR </w:t>
      </w:r>
      <w:r w:rsidR="53536820" w:rsidRPr="000D67D2">
        <w:t>The [</w:t>
      </w:r>
      <w:r w:rsidR="53536820" w:rsidRPr="000D67D2">
        <w:rPr>
          <w:color w:val="FF0000"/>
        </w:rPr>
        <w:t>Device name</w:t>
      </w:r>
      <w:r w:rsidR="53536820" w:rsidRPr="000D67D2">
        <w:t>] has not yet entered the European market (</w:t>
      </w:r>
      <w:r w:rsidR="53536820" w:rsidRPr="000D67D2">
        <w:rPr>
          <w:highlight w:val="yellow"/>
        </w:rPr>
        <w:t>For new/modified device</w:t>
      </w:r>
      <w:r w:rsidR="53536820" w:rsidRPr="000D67D2">
        <w:t xml:space="preserve">). </w:t>
      </w:r>
      <w:r w:rsidR="53536820" w:rsidRPr="000D67D2">
        <w:rPr>
          <w:highlight w:val="yellow"/>
        </w:rPr>
        <w:t>The novelty of the device can be described and included along with description of novel design features, if applicable (align the description of the novelty with the CER, if available).</w:t>
      </w:r>
    </w:p>
    <w:p w14:paraId="6C61C6F2" w14:textId="77777777" w:rsidR="001B7EA8" w:rsidRDefault="001B7EA8" w:rsidP="00233AFB"/>
    <w:p w14:paraId="000DB4F4" w14:textId="70CC243B" w:rsidR="001B7EA8" w:rsidRDefault="001B7EA8" w:rsidP="001B7EA8">
      <w:pPr>
        <w:rPr>
          <w:lang w:val="en-GB"/>
        </w:rPr>
      </w:pPr>
      <w:r w:rsidRPr="001B7EA8">
        <w:rPr>
          <w:lang w:val="en-GB"/>
        </w:rPr>
        <w:t xml:space="preserve">The clinical evidence is based on data from a total of </w:t>
      </w:r>
      <w:r w:rsidRPr="001B7EA8">
        <w:rPr>
          <w:color w:val="FF0000"/>
          <w:lang w:val="en-GB"/>
        </w:rPr>
        <w:t xml:space="preserve">XX </w:t>
      </w:r>
      <w:r w:rsidRPr="001B7EA8">
        <w:rPr>
          <w:lang w:val="en-GB"/>
        </w:rPr>
        <w:t>clinical investigations conducted for the [</w:t>
      </w:r>
      <w:r w:rsidRPr="001B7EA8">
        <w:rPr>
          <w:color w:val="FF0000"/>
          <w:lang w:val="en-GB"/>
        </w:rPr>
        <w:t>Device Name]</w:t>
      </w:r>
      <w:r w:rsidRPr="001B7EA8">
        <w:rPr>
          <w:lang w:val="en-GB"/>
        </w:rPr>
        <w:t xml:space="preserve"> and </w:t>
      </w:r>
      <w:r w:rsidRPr="001B7EA8">
        <w:rPr>
          <w:color w:val="FF0000"/>
          <w:lang w:val="en-GB"/>
        </w:rPr>
        <w:t>YY</w:t>
      </w:r>
      <w:r w:rsidRPr="001B7EA8">
        <w:rPr>
          <w:lang w:val="en-GB"/>
        </w:rPr>
        <w:t xml:space="preserve"> articles from literature published</w:t>
      </w:r>
      <w:r>
        <w:rPr>
          <w:lang w:val="en-GB"/>
        </w:rPr>
        <w:t xml:space="preserve"> </w:t>
      </w:r>
      <w:r w:rsidRPr="001B7EA8">
        <w:rPr>
          <w:lang w:val="en-GB"/>
        </w:rPr>
        <w:t xml:space="preserve">from </w:t>
      </w:r>
      <w:r w:rsidRPr="001B7EA8">
        <w:rPr>
          <w:color w:val="FF0000"/>
          <w:lang w:val="en-GB"/>
        </w:rPr>
        <w:t>DD/MM/YYYY</w:t>
      </w:r>
      <w:r w:rsidRPr="001B7EA8">
        <w:rPr>
          <w:lang w:val="en-GB"/>
        </w:rPr>
        <w:t xml:space="preserve"> to </w:t>
      </w:r>
      <w:r w:rsidRPr="001B7EA8">
        <w:rPr>
          <w:color w:val="FF0000"/>
          <w:lang w:val="en-GB"/>
        </w:rPr>
        <w:t>DD/MM/YYYY</w:t>
      </w:r>
      <w:r w:rsidRPr="001B7EA8">
        <w:rPr>
          <w:lang w:val="en-GB"/>
        </w:rPr>
        <w:t xml:space="preserve">. </w:t>
      </w:r>
      <w:r w:rsidRPr="001B7EA8">
        <w:rPr>
          <w:color w:val="FF0000"/>
          <w:lang w:val="en-GB"/>
        </w:rPr>
        <w:t>XX</w:t>
      </w:r>
      <w:r w:rsidRPr="001B7EA8">
        <w:rPr>
          <w:lang w:val="en-GB"/>
        </w:rPr>
        <w:t xml:space="preserve"> post-market clinical trial</w:t>
      </w:r>
      <w:r w:rsidRPr="001B7EA8">
        <w:rPr>
          <w:color w:val="FF0000"/>
          <w:lang w:val="en-GB"/>
        </w:rPr>
        <w:t>s</w:t>
      </w:r>
      <w:r w:rsidRPr="001B7EA8">
        <w:rPr>
          <w:lang w:val="en-GB"/>
        </w:rPr>
        <w:t xml:space="preserve"> </w:t>
      </w:r>
      <w:r w:rsidR="002C0392" w:rsidRPr="002C0392">
        <w:rPr>
          <w:color w:val="FF0000"/>
          <w:lang w:val="en-GB"/>
        </w:rPr>
        <w:t>is/</w:t>
      </w:r>
      <w:r w:rsidRPr="001B7EA8">
        <w:rPr>
          <w:color w:val="FF0000"/>
          <w:lang w:val="en-GB"/>
        </w:rPr>
        <w:t xml:space="preserve">are </w:t>
      </w:r>
      <w:r w:rsidRPr="001B7EA8">
        <w:rPr>
          <w:lang w:val="en-GB"/>
        </w:rPr>
        <w:t>planned or ongoing.</w:t>
      </w:r>
    </w:p>
    <w:p w14:paraId="2D1AE5EB" w14:textId="77777777" w:rsidR="001B7EA8" w:rsidRPr="001B7EA8" w:rsidRDefault="001B7EA8" w:rsidP="001B7EA8">
      <w:pPr>
        <w:rPr>
          <w:lang w:val="en-GB"/>
        </w:rPr>
      </w:pPr>
    </w:p>
    <w:p w14:paraId="4B9D3644" w14:textId="4003FCFE" w:rsidR="001B7EA8" w:rsidRPr="001B7EA8" w:rsidRDefault="001B7EA8" w:rsidP="001B7EA8">
      <w:pPr>
        <w:rPr>
          <w:lang w:val="en-GB"/>
        </w:rPr>
      </w:pPr>
      <w:r w:rsidRPr="001B7EA8">
        <w:rPr>
          <w:lang w:val="en-GB"/>
        </w:rPr>
        <w:t xml:space="preserve">Overall, the data reports on treatment of </w:t>
      </w:r>
      <w:r w:rsidRPr="001B7EA8">
        <w:rPr>
          <w:color w:val="FF0000"/>
          <w:lang w:val="en-GB"/>
        </w:rPr>
        <w:t xml:space="preserve">YY </w:t>
      </w:r>
      <w:r w:rsidRPr="001B7EA8">
        <w:rPr>
          <w:lang w:val="en-GB"/>
        </w:rPr>
        <w:t xml:space="preserve">patients </w:t>
      </w:r>
      <w:r w:rsidR="008B517E" w:rsidRPr="001B7EA8">
        <w:rPr>
          <w:lang w:val="en-GB"/>
        </w:rPr>
        <w:t>(</w:t>
      </w:r>
      <w:r w:rsidR="008B517E" w:rsidRPr="001B7EA8">
        <w:rPr>
          <w:color w:val="FF0000"/>
          <w:lang w:val="en-GB"/>
        </w:rPr>
        <w:t xml:space="preserve">XX </w:t>
      </w:r>
      <w:r w:rsidR="008B517E" w:rsidRPr="001B7EA8">
        <w:rPr>
          <w:lang w:val="en-GB"/>
        </w:rPr>
        <w:t xml:space="preserve">during premarket clinical trials, </w:t>
      </w:r>
      <w:r w:rsidR="008B517E" w:rsidRPr="001B7EA8">
        <w:rPr>
          <w:color w:val="FF0000"/>
          <w:lang w:val="en-GB"/>
        </w:rPr>
        <w:t xml:space="preserve">XX </w:t>
      </w:r>
      <w:r w:rsidR="008B517E" w:rsidRPr="001B7EA8">
        <w:rPr>
          <w:lang w:val="en-GB"/>
        </w:rPr>
        <w:t xml:space="preserve">during post-market clinical trials and </w:t>
      </w:r>
      <w:r w:rsidR="008B517E" w:rsidRPr="001B7EA8">
        <w:rPr>
          <w:color w:val="FF0000"/>
          <w:lang w:val="en-GB"/>
        </w:rPr>
        <w:t xml:space="preserve">XX </w:t>
      </w:r>
      <w:r w:rsidR="008B517E" w:rsidRPr="001B7EA8">
        <w:rPr>
          <w:lang w:val="en-GB"/>
        </w:rPr>
        <w:t>in the literature)</w:t>
      </w:r>
      <w:r w:rsidR="008B517E">
        <w:rPr>
          <w:lang w:val="en-GB"/>
        </w:rPr>
        <w:t xml:space="preserve"> </w:t>
      </w:r>
      <w:r w:rsidRPr="001B7EA8">
        <w:rPr>
          <w:lang w:val="en-GB"/>
        </w:rPr>
        <w:t xml:space="preserve">who underwent </w:t>
      </w:r>
      <w:r w:rsidRPr="001B7EA8">
        <w:rPr>
          <w:color w:val="FF0000"/>
          <w:lang w:val="en-GB"/>
        </w:rPr>
        <w:t xml:space="preserve">treatment/diagnosis </w:t>
      </w:r>
      <w:r w:rsidRPr="001B7EA8">
        <w:rPr>
          <w:lang w:val="en-GB"/>
        </w:rPr>
        <w:t>using the [</w:t>
      </w:r>
      <w:r w:rsidRPr="001B7EA8">
        <w:rPr>
          <w:color w:val="FF0000"/>
          <w:lang w:val="en-GB"/>
        </w:rPr>
        <w:t>Device Name</w:t>
      </w:r>
      <w:r w:rsidRPr="001B7EA8">
        <w:rPr>
          <w:lang w:val="en-GB"/>
        </w:rPr>
        <w:t>].</w:t>
      </w:r>
    </w:p>
    <w:p w14:paraId="74CCDE6E" w14:textId="77777777" w:rsidR="000E2555" w:rsidRDefault="000E2555" w:rsidP="001B7EA8"/>
    <w:p w14:paraId="7181A2B5" w14:textId="76E3087C" w:rsidR="00233AFB" w:rsidRDefault="00EE2576" w:rsidP="00233AFB">
      <w:r>
        <w:t>In conclusion, t</w:t>
      </w:r>
      <w:r w:rsidR="008C4667" w:rsidRPr="00AD28BF">
        <w:t xml:space="preserve">he safety and performance of </w:t>
      </w:r>
      <w:r w:rsidR="008C4667">
        <w:t>the device</w:t>
      </w:r>
      <w:r w:rsidR="008C4667" w:rsidRPr="00C2778E">
        <w:rPr>
          <w:color w:val="FF0000"/>
        </w:rPr>
        <w:t>s</w:t>
      </w:r>
      <w:r w:rsidR="008C4667">
        <w:t xml:space="preserve"> </w:t>
      </w:r>
      <w:r w:rsidR="008C4667" w:rsidRPr="00AD28BF">
        <w:t>has been well documented and published</w:t>
      </w:r>
      <w:r w:rsidR="008C4667" w:rsidRPr="007A0E01">
        <w:t>.</w:t>
      </w:r>
    </w:p>
    <w:p w14:paraId="1B03C8E5" w14:textId="2D6D6D53" w:rsidR="00233AFB" w:rsidRDefault="00233AFB" w:rsidP="00233AFB">
      <w:pPr>
        <w:pStyle w:val="Heading2"/>
      </w:pPr>
      <w:r w:rsidRPr="00233AFB">
        <w:t>The clinical evidence for the CE-marking</w:t>
      </w:r>
    </w:p>
    <w:p w14:paraId="31F9D5B3" w14:textId="6A32BF72" w:rsidR="001E4F69" w:rsidRDefault="001E4F69" w:rsidP="001E4F69">
      <w:pPr>
        <w:pStyle w:val="Heading3"/>
      </w:pPr>
      <w:r>
        <w:t xml:space="preserve">Summary of </w:t>
      </w:r>
      <w:r w:rsidR="0008239F">
        <w:t>manufactu</w:t>
      </w:r>
      <w:r w:rsidR="00BD78F5">
        <w:t>r</w:t>
      </w:r>
      <w:r w:rsidR="0008239F">
        <w:t>er-sponsored clinical studies</w:t>
      </w:r>
    </w:p>
    <w:p w14:paraId="7C1E8B91" w14:textId="77777777" w:rsidR="00C61961" w:rsidRDefault="00124426" w:rsidP="00124426">
      <w:pPr>
        <w:rPr>
          <w:color w:val="FF0000"/>
        </w:rPr>
      </w:pPr>
      <w:r>
        <w:t>T</w:t>
      </w:r>
      <w:r w:rsidR="00101E91">
        <w:t xml:space="preserve">he following table includes the premarket and post-market </w:t>
      </w:r>
      <w:r w:rsidRPr="009E7F5A">
        <w:rPr>
          <w:color w:val="FF0000"/>
        </w:rPr>
        <w:t>[Manufacturer name]</w:t>
      </w:r>
      <w:r w:rsidRPr="00745C50">
        <w:t>-</w:t>
      </w:r>
      <w:r w:rsidRPr="00101E91">
        <w:t>sponsored</w:t>
      </w:r>
      <w:r w:rsidRPr="00745C50">
        <w:t xml:space="preserve"> clinical </w:t>
      </w:r>
      <w:r w:rsidR="00C61961">
        <w:t>trials</w:t>
      </w:r>
      <w:r>
        <w:t xml:space="preserve"> for</w:t>
      </w:r>
      <w:r w:rsidR="00101E91">
        <w:t xml:space="preserve"> </w:t>
      </w:r>
      <w:r w:rsidRPr="00232AF8">
        <w:rPr>
          <w:color w:val="FF0000"/>
        </w:rPr>
        <w:t>[Device Name]</w:t>
      </w:r>
      <w:r w:rsidR="00C61961">
        <w:rPr>
          <w:color w:val="FF0000"/>
        </w:rPr>
        <w:t>.</w:t>
      </w:r>
    </w:p>
    <w:p w14:paraId="428795F7" w14:textId="77777777" w:rsidR="009E0D7E" w:rsidRDefault="009E0D7E" w:rsidP="009E0D7E"/>
    <w:tbl>
      <w:tblPr>
        <w:tblStyle w:val="TableGrid"/>
        <w:tblW w:w="10456" w:type="dxa"/>
        <w:tblLook w:val="04A0" w:firstRow="1" w:lastRow="0" w:firstColumn="1" w:lastColumn="0" w:noHBand="0" w:noVBand="1"/>
      </w:tblPr>
      <w:tblGrid>
        <w:gridCol w:w="5637"/>
        <w:gridCol w:w="2409"/>
        <w:gridCol w:w="2410"/>
      </w:tblGrid>
      <w:tr w:rsidR="008B3433" w:rsidRPr="009E0D7E" w14:paraId="1CBEB17E" w14:textId="77777777" w:rsidTr="00722909">
        <w:trPr>
          <w:tblHeader/>
        </w:trPr>
        <w:tc>
          <w:tcPr>
            <w:tcW w:w="5637" w:type="dxa"/>
            <w:shd w:val="clear" w:color="auto" w:fill="4F81BD" w:themeFill="accent1"/>
            <w:vAlign w:val="center"/>
          </w:tcPr>
          <w:p w14:paraId="7D5A354B" w14:textId="3E9CCC53" w:rsidR="008B3433" w:rsidRPr="009E0D7E" w:rsidRDefault="008B3433" w:rsidP="00884EA2">
            <w:pPr>
              <w:jc w:val="left"/>
              <w:rPr>
                <w:b/>
                <w:bCs/>
                <w:color w:val="FFFFFF" w:themeColor="background1"/>
                <w:sz w:val="20"/>
                <w:szCs w:val="20"/>
              </w:rPr>
            </w:pPr>
            <w:r w:rsidRPr="009E0D7E">
              <w:rPr>
                <w:b/>
                <w:bCs/>
                <w:color w:val="FFFFFF" w:themeColor="background1"/>
                <w:sz w:val="20"/>
                <w:szCs w:val="20"/>
              </w:rPr>
              <w:t>Title</w:t>
            </w:r>
          </w:p>
        </w:tc>
        <w:tc>
          <w:tcPr>
            <w:tcW w:w="2409" w:type="dxa"/>
            <w:shd w:val="clear" w:color="auto" w:fill="4F81BD" w:themeFill="accent1"/>
            <w:vAlign w:val="center"/>
          </w:tcPr>
          <w:p w14:paraId="1DCEDE01" w14:textId="710F26CA" w:rsidR="008B3433" w:rsidRPr="009E0D7E" w:rsidRDefault="008B3433" w:rsidP="00884EA2">
            <w:pPr>
              <w:jc w:val="left"/>
              <w:rPr>
                <w:b/>
                <w:bCs/>
                <w:color w:val="FFFFFF" w:themeColor="background1"/>
                <w:sz w:val="20"/>
                <w:szCs w:val="20"/>
              </w:rPr>
            </w:pPr>
            <w:r w:rsidRPr="009E0D7E">
              <w:rPr>
                <w:b/>
                <w:bCs/>
                <w:color w:val="FFFFFF" w:themeColor="background1"/>
                <w:sz w:val="20"/>
                <w:szCs w:val="20"/>
              </w:rPr>
              <w:t>Status</w:t>
            </w:r>
          </w:p>
        </w:tc>
        <w:tc>
          <w:tcPr>
            <w:tcW w:w="2410" w:type="dxa"/>
            <w:shd w:val="clear" w:color="auto" w:fill="4F81BD" w:themeFill="accent1"/>
            <w:vAlign w:val="center"/>
          </w:tcPr>
          <w:p w14:paraId="24278FA7" w14:textId="05810DA5" w:rsidR="008B3433" w:rsidRPr="009E0D7E" w:rsidRDefault="008B3433" w:rsidP="00884EA2">
            <w:pPr>
              <w:jc w:val="left"/>
              <w:rPr>
                <w:b/>
                <w:bCs/>
                <w:color w:val="FFFFFF" w:themeColor="background1"/>
                <w:sz w:val="20"/>
                <w:szCs w:val="20"/>
              </w:rPr>
            </w:pPr>
            <w:r w:rsidRPr="009E0D7E">
              <w:rPr>
                <w:b/>
                <w:bCs/>
                <w:color w:val="FFFFFF" w:themeColor="background1"/>
                <w:sz w:val="20"/>
                <w:szCs w:val="20"/>
              </w:rPr>
              <w:t>Clinical trial identifiers and link</w:t>
            </w:r>
          </w:p>
        </w:tc>
      </w:tr>
      <w:tr w:rsidR="008B3433" w:rsidRPr="009E0D7E" w14:paraId="0DE21853" w14:textId="77777777" w:rsidTr="00722909">
        <w:tc>
          <w:tcPr>
            <w:tcW w:w="10456" w:type="dxa"/>
            <w:gridSpan w:val="3"/>
            <w:shd w:val="clear" w:color="auto" w:fill="DBE5F1" w:themeFill="accent1" w:themeFillTint="33"/>
            <w:vAlign w:val="center"/>
          </w:tcPr>
          <w:p w14:paraId="6F724586" w14:textId="7BA96070" w:rsidR="008B3433" w:rsidRPr="009E0D7E" w:rsidRDefault="008B3433" w:rsidP="00884EA2">
            <w:pPr>
              <w:jc w:val="left"/>
              <w:rPr>
                <w:color w:val="FF0000"/>
                <w:sz w:val="20"/>
                <w:szCs w:val="20"/>
              </w:rPr>
            </w:pPr>
            <w:r w:rsidRPr="009E0D7E">
              <w:rPr>
                <w:color w:val="FF0000"/>
                <w:sz w:val="20"/>
                <w:szCs w:val="20"/>
              </w:rPr>
              <w:t>Premarket clinical trial</w:t>
            </w:r>
          </w:p>
        </w:tc>
      </w:tr>
      <w:tr w:rsidR="008B3433" w:rsidRPr="009E0D7E" w14:paraId="19E8FA88" w14:textId="77777777" w:rsidTr="00722909">
        <w:tc>
          <w:tcPr>
            <w:tcW w:w="5637" w:type="dxa"/>
            <w:vAlign w:val="center"/>
          </w:tcPr>
          <w:p w14:paraId="38627DD8" w14:textId="77777777" w:rsidR="008B3433" w:rsidRPr="009E0D7E" w:rsidRDefault="008B3433" w:rsidP="00E27A9B">
            <w:pPr>
              <w:pStyle w:val="ListParagraph"/>
              <w:numPr>
                <w:ilvl w:val="0"/>
                <w:numId w:val="22"/>
              </w:numPr>
              <w:jc w:val="left"/>
              <w:rPr>
                <w:color w:val="FF0000"/>
                <w:sz w:val="20"/>
                <w:szCs w:val="20"/>
              </w:rPr>
            </w:pPr>
          </w:p>
        </w:tc>
        <w:tc>
          <w:tcPr>
            <w:tcW w:w="2409" w:type="dxa"/>
            <w:vAlign w:val="center"/>
          </w:tcPr>
          <w:p w14:paraId="6E95CF54" w14:textId="544B3162" w:rsidR="008B3433" w:rsidRPr="009E0D7E" w:rsidRDefault="008B3433" w:rsidP="00E27A9B">
            <w:pPr>
              <w:jc w:val="left"/>
              <w:rPr>
                <w:color w:val="FF0000"/>
                <w:sz w:val="20"/>
                <w:szCs w:val="20"/>
              </w:rPr>
            </w:pPr>
            <w:r w:rsidRPr="009E0D7E">
              <w:rPr>
                <w:color w:val="FF0000"/>
                <w:sz w:val="20"/>
                <w:szCs w:val="20"/>
              </w:rPr>
              <w:t>Complete/ongoing</w:t>
            </w:r>
          </w:p>
        </w:tc>
        <w:tc>
          <w:tcPr>
            <w:tcW w:w="2410" w:type="dxa"/>
            <w:vAlign w:val="center"/>
          </w:tcPr>
          <w:p w14:paraId="043FAD53" w14:textId="63B264E6" w:rsidR="008B3433" w:rsidRPr="009E0D7E" w:rsidRDefault="008B3433" w:rsidP="00E27A9B">
            <w:pPr>
              <w:jc w:val="left"/>
              <w:rPr>
                <w:color w:val="FF0000"/>
                <w:sz w:val="20"/>
                <w:szCs w:val="20"/>
              </w:rPr>
            </w:pPr>
            <w:r w:rsidRPr="009E0D7E">
              <w:rPr>
                <w:color w:val="FF0000"/>
                <w:sz w:val="20"/>
                <w:szCs w:val="20"/>
              </w:rPr>
              <w:t>NCT</w:t>
            </w:r>
          </w:p>
        </w:tc>
      </w:tr>
      <w:tr w:rsidR="008B3433" w:rsidRPr="009E0D7E" w14:paraId="4CF94F0B" w14:textId="77777777" w:rsidTr="00722909">
        <w:tc>
          <w:tcPr>
            <w:tcW w:w="10456" w:type="dxa"/>
            <w:gridSpan w:val="3"/>
            <w:shd w:val="clear" w:color="auto" w:fill="DBE5F1" w:themeFill="accent1" w:themeFillTint="33"/>
            <w:vAlign w:val="center"/>
          </w:tcPr>
          <w:p w14:paraId="12D69405" w14:textId="37EA49E7" w:rsidR="008B3433" w:rsidRPr="009E0D7E" w:rsidRDefault="008B3433" w:rsidP="00E27A9B">
            <w:pPr>
              <w:jc w:val="left"/>
              <w:rPr>
                <w:color w:val="FF0000"/>
                <w:sz w:val="20"/>
                <w:szCs w:val="20"/>
              </w:rPr>
            </w:pPr>
            <w:r w:rsidRPr="009E0D7E">
              <w:rPr>
                <w:color w:val="FF0000"/>
                <w:sz w:val="20"/>
                <w:szCs w:val="20"/>
              </w:rPr>
              <w:t>Post-market clinical trial</w:t>
            </w:r>
          </w:p>
        </w:tc>
      </w:tr>
      <w:tr w:rsidR="008B3433" w:rsidRPr="009E0D7E" w14:paraId="251816A4" w14:textId="77777777" w:rsidTr="00722909">
        <w:tc>
          <w:tcPr>
            <w:tcW w:w="5637" w:type="dxa"/>
            <w:vAlign w:val="center"/>
          </w:tcPr>
          <w:p w14:paraId="6FEB03D1" w14:textId="77777777" w:rsidR="008B3433" w:rsidRPr="009E0D7E" w:rsidRDefault="008B3433" w:rsidP="00E27A9B">
            <w:pPr>
              <w:pStyle w:val="ListParagraph"/>
              <w:numPr>
                <w:ilvl w:val="0"/>
                <w:numId w:val="22"/>
              </w:numPr>
              <w:jc w:val="left"/>
              <w:rPr>
                <w:color w:val="FF0000"/>
                <w:sz w:val="20"/>
                <w:szCs w:val="20"/>
              </w:rPr>
            </w:pPr>
          </w:p>
        </w:tc>
        <w:tc>
          <w:tcPr>
            <w:tcW w:w="2409" w:type="dxa"/>
            <w:vAlign w:val="center"/>
          </w:tcPr>
          <w:p w14:paraId="2A0E8004" w14:textId="77777777" w:rsidR="008B3433" w:rsidRPr="009E0D7E" w:rsidRDefault="008B3433" w:rsidP="00E27A9B">
            <w:pPr>
              <w:jc w:val="left"/>
              <w:rPr>
                <w:color w:val="FF0000"/>
                <w:sz w:val="20"/>
                <w:szCs w:val="20"/>
              </w:rPr>
            </w:pPr>
          </w:p>
        </w:tc>
        <w:tc>
          <w:tcPr>
            <w:tcW w:w="2410" w:type="dxa"/>
            <w:vAlign w:val="center"/>
          </w:tcPr>
          <w:p w14:paraId="0951E057" w14:textId="77777777" w:rsidR="008B3433" w:rsidRPr="009E0D7E" w:rsidRDefault="008B3433" w:rsidP="00E27A9B">
            <w:pPr>
              <w:jc w:val="left"/>
              <w:rPr>
                <w:color w:val="FF0000"/>
                <w:sz w:val="20"/>
                <w:szCs w:val="20"/>
              </w:rPr>
            </w:pPr>
          </w:p>
        </w:tc>
      </w:tr>
    </w:tbl>
    <w:p w14:paraId="2ADBA247" w14:textId="77777777" w:rsidR="00C61961" w:rsidRDefault="00C61961" w:rsidP="009E0D7E"/>
    <w:p w14:paraId="7C906A19" w14:textId="2B6BA116" w:rsidR="00124426" w:rsidRDefault="00DD4CC2" w:rsidP="00124426">
      <w:r w:rsidRPr="00DD4CC2">
        <w:t>The following table</w:t>
      </w:r>
      <w:r w:rsidR="00124426">
        <w:t xml:space="preserve"> presents the key </w:t>
      </w:r>
      <w:r>
        <w:t xml:space="preserve">safety and performance </w:t>
      </w:r>
      <w:r w:rsidR="00124426">
        <w:t xml:space="preserve">results for </w:t>
      </w:r>
      <w:r w:rsidR="00124426" w:rsidRPr="00DD4CC2">
        <w:t>[</w:t>
      </w:r>
      <w:r>
        <w:rPr>
          <w:color w:val="FF0000"/>
        </w:rPr>
        <w:t>d</w:t>
      </w:r>
      <w:r w:rsidR="00124426" w:rsidRPr="00232AF8">
        <w:rPr>
          <w:color w:val="FF0000"/>
        </w:rPr>
        <w:t>evice Name</w:t>
      </w:r>
      <w:r w:rsidR="00124426" w:rsidRPr="00DD4CC2">
        <w:t>]</w:t>
      </w:r>
      <w:r w:rsidR="00124426">
        <w:rPr>
          <w:color w:val="FF0000"/>
        </w:rPr>
        <w:t xml:space="preserve"> </w:t>
      </w:r>
      <w:r w:rsidR="00124426">
        <w:t xml:space="preserve">from the clinical </w:t>
      </w:r>
      <w:r w:rsidR="008D05DC">
        <w:t>trials</w:t>
      </w:r>
      <w:r w:rsidR="00124426">
        <w:t>.</w:t>
      </w:r>
    </w:p>
    <w:tbl>
      <w:tblPr>
        <w:tblStyle w:val="TableGrid"/>
        <w:tblW w:w="10485" w:type="dxa"/>
        <w:tblLook w:val="04A0" w:firstRow="1" w:lastRow="0" w:firstColumn="1" w:lastColumn="0" w:noHBand="0" w:noVBand="1"/>
      </w:tblPr>
      <w:tblGrid>
        <w:gridCol w:w="4248"/>
        <w:gridCol w:w="1559"/>
        <w:gridCol w:w="4678"/>
      </w:tblGrid>
      <w:tr w:rsidR="00124426" w:rsidRPr="009E0D7E" w14:paraId="26735098" w14:textId="77777777" w:rsidTr="00884EA2">
        <w:trPr>
          <w:trHeight w:val="547"/>
          <w:tblHeader/>
        </w:trPr>
        <w:tc>
          <w:tcPr>
            <w:tcW w:w="4248" w:type="dxa"/>
            <w:shd w:val="clear" w:color="auto" w:fill="4F81BD" w:themeFill="accent1"/>
            <w:vAlign w:val="center"/>
          </w:tcPr>
          <w:p w14:paraId="6EC4B856" w14:textId="77777777" w:rsidR="00124426" w:rsidRPr="009E0D7E" w:rsidRDefault="00124426" w:rsidP="00EA0DBD">
            <w:pPr>
              <w:rPr>
                <w:b/>
                <w:bCs/>
                <w:color w:val="FFFFFF" w:themeColor="background1"/>
                <w:sz w:val="20"/>
                <w:szCs w:val="20"/>
              </w:rPr>
            </w:pPr>
            <w:r w:rsidRPr="009E0D7E">
              <w:rPr>
                <w:b/>
                <w:bCs/>
                <w:color w:val="FFFFFF" w:themeColor="background1"/>
                <w:sz w:val="20"/>
                <w:szCs w:val="20"/>
              </w:rPr>
              <w:t>Key Safety and Performance Endpoint</w:t>
            </w:r>
          </w:p>
        </w:tc>
        <w:tc>
          <w:tcPr>
            <w:tcW w:w="1559" w:type="dxa"/>
            <w:shd w:val="clear" w:color="auto" w:fill="4F81BD" w:themeFill="accent1"/>
            <w:vAlign w:val="center"/>
          </w:tcPr>
          <w:p w14:paraId="0BE0A066" w14:textId="77777777" w:rsidR="00124426" w:rsidRPr="009E0D7E" w:rsidRDefault="00124426" w:rsidP="00EA0DBD">
            <w:pPr>
              <w:rPr>
                <w:b/>
                <w:bCs/>
                <w:color w:val="FFFFFF" w:themeColor="background1"/>
                <w:sz w:val="20"/>
                <w:szCs w:val="20"/>
              </w:rPr>
            </w:pPr>
            <w:r w:rsidRPr="009E0D7E">
              <w:rPr>
                <w:b/>
                <w:bCs/>
                <w:color w:val="FFFFFF" w:themeColor="background1"/>
                <w:sz w:val="20"/>
                <w:szCs w:val="20"/>
              </w:rPr>
              <w:t>Timepoint</w:t>
            </w:r>
          </w:p>
        </w:tc>
        <w:tc>
          <w:tcPr>
            <w:tcW w:w="4678" w:type="dxa"/>
            <w:shd w:val="clear" w:color="auto" w:fill="4F81BD" w:themeFill="accent1"/>
            <w:vAlign w:val="center"/>
          </w:tcPr>
          <w:p w14:paraId="437624EC" w14:textId="77777777" w:rsidR="00124426" w:rsidRPr="009E0D7E" w:rsidRDefault="00124426" w:rsidP="00EA0DBD">
            <w:pPr>
              <w:rPr>
                <w:b/>
                <w:bCs/>
                <w:color w:val="FFFFFF" w:themeColor="background1"/>
                <w:sz w:val="20"/>
                <w:szCs w:val="20"/>
              </w:rPr>
            </w:pPr>
            <w:r w:rsidRPr="009E0D7E">
              <w:rPr>
                <w:b/>
                <w:bCs/>
                <w:color w:val="FFFFFF" w:themeColor="background1"/>
                <w:sz w:val="20"/>
                <w:szCs w:val="20"/>
              </w:rPr>
              <w:t>Reported Results</w:t>
            </w:r>
          </w:p>
        </w:tc>
      </w:tr>
      <w:tr w:rsidR="00124426" w:rsidRPr="009074C6" w14:paraId="434120F7" w14:textId="77777777" w:rsidTr="00E27A9B">
        <w:tc>
          <w:tcPr>
            <w:tcW w:w="10485" w:type="dxa"/>
            <w:gridSpan w:val="3"/>
            <w:shd w:val="clear" w:color="auto" w:fill="DBE5F1" w:themeFill="accent1" w:themeFillTint="33"/>
            <w:vAlign w:val="center"/>
          </w:tcPr>
          <w:p w14:paraId="30E7AF69" w14:textId="77777777" w:rsidR="00124426" w:rsidRPr="009074C6" w:rsidRDefault="00124426" w:rsidP="00EA0DBD">
            <w:pPr>
              <w:rPr>
                <w:b/>
                <w:bCs/>
                <w:sz w:val="20"/>
                <w:szCs w:val="20"/>
              </w:rPr>
            </w:pPr>
            <w:r w:rsidRPr="009074C6">
              <w:rPr>
                <w:b/>
                <w:bCs/>
                <w:sz w:val="20"/>
                <w:szCs w:val="20"/>
              </w:rPr>
              <w:t>Safety</w:t>
            </w:r>
          </w:p>
        </w:tc>
      </w:tr>
      <w:tr w:rsidR="00124426" w:rsidRPr="009E0D7E" w14:paraId="384A23F3" w14:textId="77777777" w:rsidTr="00EA0DBD">
        <w:tc>
          <w:tcPr>
            <w:tcW w:w="4248" w:type="dxa"/>
            <w:vAlign w:val="center"/>
          </w:tcPr>
          <w:p w14:paraId="349A8B0F" w14:textId="77777777" w:rsidR="00124426" w:rsidRPr="009E0D7E" w:rsidRDefault="00124426" w:rsidP="00EA0DBD">
            <w:pPr>
              <w:rPr>
                <w:i/>
                <w:iCs/>
                <w:color w:val="4F81BD" w:themeColor="accent1"/>
                <w:sz w:val="20"/>
                <w:szCs w:val="20"/>
              </w:rPr>
            </w:pPr>
          </w:p>
        </w:tc>
        <w:tc>
          <w:tcPr>
            <w:tcW w:w="1559" w:type="dxa"/>
            <w:vAlign w:val="center"/>
          </w:tcPr>
          <w:p w14:paraId="27D5846F" w14:textId="77777777" w:rsidR="00124426" w:rsidRPr="009E0D7E" w:rsidRDefault="00124426" w:rsidP="00EA0DBD">
            <w:pPr>
              <w:rPr>
                <w:sz w:val="20"/>
                <w:szCs w:val="20"/>
              </w:rPr>
            </w:pPr>
          </w:p>
        </w:tc>
        <w:tc>
          <w:tcPr>
            <w:tcW w:w="4678" w:type="dxa"/>
            <w:vAlign w:val="center"/>
          </w:tcPr>
          <w:p w14:paraId="454662D3" w14:textId="77777777" w:rsidR="00124426" w:rsidRPr="009E0D7E" w:rsidRDefault="00124426" w:rsidP="00EA0DBD">
            <w:pPr>
              <w:rPr>
                <w:i/>
                <w:iCs/>
                <w:color w:val="4F81BD" w:themeColor="accent1"/>
                <w:sz w:val="20"/>
                <w:szCs w:val="20"/>
              </w:rPr>
            </w:pPr>
          </w:p>
        </w:tc>
      </w:tr>
      <w:tr w:rsidR="00124426" w:rsidRPr="009074C6" w14:paraId="57BC7854" w14:textId="77777777" w:rsidTr="00E27A9B">
        <w:tc>
          <w:tcPr>
            <w:tcW w:w="10485" w:type="dxa"/>
            <w:gridSpan w:val="3"/>
            <w:shd w:val="clear" w:color="auto" w:fill="DBE5F1" w:themeFill="accent1" w:themeFillTint="33"/>
            <w:vAlign w:val="center"/>
          </w:tcPr>
          <w:p w14:paraId="0F51FF51" w14:textId="77777777" w:rsidR="00124426" w:rsidRPr="009074C6" w:rsidRDefault="00124426" w:rsidP="00EA0DBD">
            <w:pPr>
              <w:rPr>
                <w:b/>
                <w:bCs/>
                <w:sz w:val="20"/>
                <w:szCs w:val="20"/>
              </w:rPr>
            </w:pPr>
            <w:r w:rsidRPr="009074C6">
              <w:rPr>
                <w:b/>
                <w:bCs/>
                <w:sz w:val="20"/>
                <w:szCs w:val="20"/>
              </w:rPr>
              <w:t>Performance</w:t>
            </w:r>
          </w:p>
        </w:tc>
      </w:tr>
      <w:tr w:rsidR="00124426" w:rsidRPr="009E0D7E" w14:paraId="636E1A89" w14:textId="77777777" w:rsidTr="00EA0DBD">
        <w:tc>
          <w:tcPr>
            <w:tcW w:w="4248" w:type="dxa"/>
            <w:vAlign w:val="center"/>
          </w:tcPr>
          <w:p w14:paraId="7461074E" w14:textId="77777777" w:rsidR="00124426" w:rsidRPr="009E0D7E" w:rsidRDefault="00124426" w:rsidP="00EA0DBD">
            <w:pPr>
              <w:rPr>
                <w:i/>
                <w:iCs/>
                <w:color w:val="4F81BD" w:themeColor="accent1"/>
                <w:sz w:val="20"/>
                <w:szCs w:val="20"/>
              </w:rPr>
            </w:pPr>
          </w:p>
        </w:tc>
        <w:tc>
          <w:tcPr>
            <w:tcW w:w="1559" w:type="dxa"/>
            <w:vAlign w:val="center"/>
          </w:tcPr>
          <w:p w14:paraId="49621E8A" w14:textId="77777777" w:rsidR="00124426" w:rsidRPr="009E0D7E" w:rsidRDefault="00124426" w:rsidP="00EA0DBD">
            <w:pPr>
              <w:rPr>
                <w:sz w:val="20"/>
                <w:szCs w:val="20"/>
              </w:rPr>
            </w:pPr>
          </w:p>
        </w:tc>
        <w:tc>
          <w:tcPr>
            <w:tcW w:w="4678" w:type="dxa"/>
            <w:vAlign w:val="center"/>
          </w:tcPr>
          <w:p w14:paraId="543A80DA" w14:textId="77777777" w:rsidR="00124426" w:rsidRPr="009E0D7E" w:rsidRDefault="00124426" w:rsidP="00EA0DBD">
            <w:pPr>
              <w:rPr>
                <w:color w:val="4F81BD" w:themeColor="accent1"/>
                <w:sz w:val="20"/>
                <w:szCs w:val="20"/>
              </w:rPr>
            </w:pPr>
          </w:p>
        </w:tc>
      </w:tr>
    </w:tbl>
    <w:p w14:paraId="17EFA8F6" w14:textId="77777777" w:rsidR="0008239F" w:rsidRDefault="0008239F" w:rsidP="0008239F"/>
    <w:p w14:paraId="6B4B366C" w14:textId="3E8154FB" w:rsidR="0008239F" w:rsidRPr="0008239F" w:rsidRDefault="0008239F" w:rsidP="0008239F">
      <w:pPr>
        <w:pStyle w:val="Heading3"/>
      </w:pPr>
      <w:r>
        <w:lastRenderedPageBreak/>
        <w:t>Summary of clinical data from published clinical literature</w:t>
      </w:r>
    </w:p>
    <w:p w14:paraId="3C7DC98D" w14:textId="0DDFDDDF" w:rsidR="001222E4" w:rsidRDefault="001222E4" w:rsidP="001222E4">
      <w:r>
        <w:t xml:space="preserve">The following table presents the key safety and performance results for </w:t>
      </w:r>
      <w:r w:rsidR="00DE105B">
        <w:t>[</w:t>
      </w:r>
      <w:r w:rsidR="00DE105B" w:rsidRPr="6DA8C830">
        <w:rPr>
          <w:color w:val="FF0000"/>
        </w:rPr>
        <w:t>device name</w:t>
      </w:r>
      <w:r w:rsidR="00DE105B">
        <w:t>]</w:t>
      </w:r>
      <w:r w:rsidRPr="6DA8C830">
        <w:rPr>
          <w:color w:val="FF0000"/>
        </w:rPr>
        <w:t xml:space="preserve"> </w:t>
      </w:r>
      <w:r>
        <w:t xml:space="preserve">from the </w:t>
      </w:r>
      <w:r w:rsidR="00D41C33">
        <w:t xml:space="preserve">thorough review of </w:t>
      </w:r>
      <w:r>
        <w:t>literature</w:t>
      </w:r>
      <w:r w:rsidR="00D41C33">
        <w:t xml:space="preserve">. The </w:t>
      </w:r>
      <w:r w:rsidR="00DE105B">
        <w:t xml:space="preserve">citations of </w:t>
      </w:r>
      <w:r w:rsidR="603DC59C">
        <w:t xml:space="preserve">the </w:t>
      </w:r>
      <w:r w:rsidR="00DE105B">
        <w:t>article</w:t>
      </w:r>
      <w:r w:rsidR="153B9827">
        <w:t>s</w:t>
      </w:r>
      <w:r w:rsidR="00DE105B">
        <w:t xml:space="preserve"> on [</w:t>
      </w:r>
      <w:r w:rsidR="00DE105B" w:rsidRPr="6DA8C830">
        <w:rPr>
          <w:color w:val="FF0000"/>
        </w:rPr>
        <w:t>device name</w:t>
      </w:r>
      <w:r w:rsidR="00DE105B">
        <w:t xml:space="preserve">] are available in </w:t>
      </w:r>
      <w:r w:rsidR="00DE105B" w:rsidRPr="6DA8C830">
        <w:rPr>
          <w:b/>
          <w:bCs/>
        </w:rPr>
        <w:t xml:space="preserve">Section </w:t>
      </w:r>
      <w:r>
        <w:fldChar w:fldCharType="begin"/>
      </w:r>
      <w:r w:rsidRPr="6DA8C830">
        <w:rPr>
          <w:b/>
          <w:bCs/>
        </w:rPr>
        <w:instrText xml:space="preserve"> REF _Ref152923681 \r \h </w:instrText>
      </w:r>
      <w:r>
        <w:fldChar w:fldCharType="separate"/>
      </w:r>
      <w:r w:rsidR="009A6981">
        <w:rPr>
          <w:b/>
          <w:bCs/>
        </w:rPr>
        <w:t>8</w:t>
      </w:r>
      <w:r>
        <w:fldChar w:fldCharType="end"/>
      </w:r>
      <w:r w:rsidR="00DE105B">
        <w:t>.</w:t>
      </w:r>
    </w:p>
    <w:p w14:paraId="40A9F9FE" w14:textId="77777777" w:rsidR="001222E4" w:rsidRDefault="001222E4" w:rsidP="001222E4"/>
    <w:tbl>
      <w:tblPr>
        <w:tblStyle w:val="TableGrid"/>
        <w:tblW w:w="10485" w:type="dxa"/>
        <w:tblLook w:val="04A0" w:firstRow="1" w:lastRow="0" w:firstColumn="1" w:lastColumn="0" w:noHBand="0" w:noVBand="1"/>
      </w:tblPr>
      <w:tblGrid>
        <w:gridCol w:w="4248"/>
        <w:gridCol w:w="1559"/>
        <w:gridCol w:w="4678"/>
      </w:tblGrid>
      <w:tr w:rsidR="00742E0F" w:rsidRPr="009E0D7E" w14:paraId="198D04CC" w14:textId="77777777" w:rsidTr="00EA0DBD">
        <w:trPr>
          <w:trHeight w:val="547"/>
          <w:tblHeader/>
        </w:trPr>
        <w:tc>
          <w:tcPr>
            <w:tcW w:w="4248" w:type="dxa"/>
            <w:shd w:val="clear" w:color="auto" w:fill="4F81BD" w:themeFill="accent1"/>
            <w:vAlign w:val="center"/>
          </w:tcPr>
          <w:p w14:paraId="34409413" w14:textId="77777777" w:rsidR="00742E0F" w:rsidRPr="009E0D7E" w:rsidRDefault="00742E0F" w:rsidP="00EA0DBD">
            <w:pPr>
              <w:rPr>
                <w:b/>
                <w:bCs/>
                <w:color w:val="FFFFFF" w:themeColor="background1"/>
                <w:sz w:val="20"/>
                <w:szCs w:val="20"/>
              </w:rPr>
            </w:pPr>
            <w:r w:rsidRPr="009E0D7E">
              <w:rPr>
                <w:b/>
                <w:bCs/>
                <w:color w:val="FFFFFF" w:themeColor="background1"/>
                <w:sz w:val="20"/>
                <w:szCs w:val="20"/>
              </w:rPr>
              <w:t>Key Safety and Performance Endpoint</w:t>
            </w:r>
          </w:p>
        </w:tc>
        <w:tc>
          <w:tcPr>
            <w:tcW w:w="1559" w:type="dxa"/>
            <w:shd w:val="clear" w:color="auto" w:fill="4F81BD" w:themeFill="accent1"/>
            <w:vAlign w:val="center"/>
          </w:tcPr>
          <w:p w14:paraId="2C7D6728" w14:textId="77777777" w:rsidR="00742E0F" w:rsidRPr="009E0D7E" w:rsidRDefault="00742E0F" w:rsidP="00EA0DBD">
            <w:pPr>
              <w:rPr>
                <w:b/>
                <w:bCs/>
                <w:color w:val="FFFFFF" w:themeColor="background1"/>
                <w:sz w:val="20"/>
                <w:szCs w:val="20"/>
              </w:rPr>
            </w:pPr>
            <w:r w:rsidRPr="009E0D7E">
              <w:rPr>
                <w:b/>
                <w:bCs/>
                <w:color w:val="FFFFFF" w:themeColor="background1"/>
                <w:sz w:val="20"/>
                <w:szCs w:val="20"/>
              </w:rPr>
              <w:t>Timepoint</w:t>
            </w:r>
          </w:p>
        </w:tc>
        <w:tc>
          <w:tcPr>
            <w:tcW w:w="4678" w:type="dxa"/>
            <w:shd w:val="clear" w:color="auto" w:fill="4F81BD" w:themeFill="accent1"/>
            <w:vAlign w:val="center"/>
          </w:tcPr>
          <w:p w14:paraId="61EB4398" w14:textId="77777777" w:rsidR="00742E0F" w:rsidRPr="009E0D7E" w:rsidRDefault="00742E0F" w:rsidP="00EA0DBD">
            <w:pPr>
              <w:rPr>
                <w:b/>
                <w:bCs/>
                <w:color w:val="FFFFFF" w:themeColor="background1"/>
                <w:sz w:val="20"/>
                <w:szCs w:val="20"/>
              </w:rPr>
            </w:pPr>
            <w:r w:rsidRPr="009E0D7E">
              <w:rPr>
                <w:b/>
                <w:bCs/>
                <w:color w:val="FFFFFF" w:themeColor="background1"/>
                <w:sz w:val="20"/>
                <w:szCs w:val="20"/>
              </w:rPr>
              <w:t>Reported Results</w:t>
            </w:r>
          </w:p>
        </w:tc>
      </w:tr>
      <w:tr w:rsidR="00742E0F" w:rsidRPr="009074C6" w14:paraId="1199B511" w14:textId="77777777" w:rsidTr="00EA0DBD">
        <w:tc>
          <w:tcPr>
            <w:tcW w:w="10485" w:type="dxa"/>
            <w:gridSpan w:val="3"/>
            <w:shd w:val="clear" w:color="auto" w:fill="DBE5F1" w:themeFill="accent1" w:themeFillTint="33"/>
            <w:vAlign w:val="center"/>
          </w:tcPr>
          <w:p w14:paraId="51FDD323" w14:textId="77777777" w:rsidR="00742E0F" w:rsidRPr="009074C6" w:rsidRDefault="00742E0F" w:rsidP="00EA0DBD">
            <w:pPr>
              <w:rPr>
                <w:b/>
                <w:bCs/>
                <w:sz w:val="20"/>
                <w:szCs w:val="20"/>
              </w:rPr>
            </w:pPr>
            <w:r w:rsidRPr="009074C6">
              <w:rPr>
                <w:b/>
                <w:bCs/>
                <w:sz w:val="20"/>
                <w:szCs w:val="20"/>
              </w:rPr>
              <w:t>Safety</w:t>
            </w:r>
          </w:p>
        </w:tc>
      </w:tr>
      <w:tr w:rsidR="00742E0F" w:rsidRPr="009074C6" w14:paraId="43B60BF8" w14:textId="77777777" w:rsidTr="00EA0DBD">
        <w:tc>
          <w:tcPr>
            <w:tcW w:w="4248" w:type="dxa"/>
            <w:vAlign w:val="center"/>
          </w:tcPr>
          <w:p w14:paraId="50C40E5D" w14:textId="77777777" w:rsidR="00742E0F" w:rsidRPr="009074C6" w:rsidRDefault="00742E0F" w:rsidP="00EA0DBD">
            <w:pPr>
              <w:rPr>
                <w:color w:val="4F81BD" w:themeColor="accent1"/>
                <w:sz w:val="20"/>
                <w:szCs w:val="20"/>
              </w:rPr>
            </w:pPr>
          </w:p>
        </w:tc>
        <w:tc>
          <w:tcPr>
            <w:tcW w:w="1559" w:type="dxa"/>
            <w:vAlign w:val="center"/>
          </w:tcPr>
          <w:p w14:paraId="0C67E0AD" w14:textId="77777777" w:rsidR="00742E0F" w:rsidRPr="009074C6" w:rsidRDefault="00742E0F" w:rsidP="00EA0DBD">
            <w:pPr>
              <w:rPr>
                <w:sz w:val="20"/>
                <w:szCs w:val="20"/>
              </w:rPr>
            </w:pPr>
          </w:p>
        </w:tc>
        <w:tc>
          <w:tcPr>
            <w:tcW w:w="4678" w:type="dxa"/>
            <w:vAlign w:val="center"/>
          </w:tcPr>
          <w:p w14:paraId="08230CFD" w14:textId="77777777" w:rsidR="00742E0F" w:rsidRPr="009074C6" w:rsidRDefault="00742E0F" w:rsidP="00EA0DBD">
            <w:pPr>
              <w:rPr>
                <w:color w:val="4F81BD" w:themeColor="accent1"/>
                <w:sz w:val="20"/>
                <w:szCs w:val="20"/>
              </w:rPr>
            </w:pPr>
          </w:p>
        </w:tc>
      </w:tr>
      <w:tr w:rsidR="00742E0F" w:rsidRPr="009074C6" w14:paraId="2CE7077E" w14:textId="77777777" w:rsidTr="00EA0DBD">
        <w:tc>
          <w:tcPr>
            <w:tcW w:w="10485" w:type="dxa"/>
            <w:gridSpan w:val="3"/>
            <w:shd w:val="clear" w:color="auto" w:fill="DBE5F1" w:themeFill="accent1" w:themeFillTint="33"/>
            <w:vAlign w:val="center"/>
          </w:tcPr>
          <w:p w14:paraId="39F5FC91" w14:textId="77777777" w:rsidR="00742E0F" w:rsidRPr="009074C6" w:rsidRDefault="00742E0F" w:rsidP="00EA0DBD">
            <w:pPr>
              <w:rPr>
                <w:b/>
                <w:bCs/>
                <w:sz w:val="20"/>
                <w:szCs w:val="20"/>
              </w:rPr>
            </w:pPr>
            <w:r w:rsidRPr="009074C6">
              <w:rPr>
                <w:b/>
                <w:bCs/>
                <w:sz w:val="20"/>
                <w:szCs w:val="20"/>
              </w:rPr>
              <w:t>Performance</w:t>
            </w:r>
          </w:p>
        </w:tc>
      </w:tr>
      <w:tr w:rsidR="00742E0F" w:rsidRPr="009074C6" w14:paraId="53C1F938" w14:textId="77777777" w:rsidTr="00EA0DBD">
        <w:tc>
          <w:tcPr>
            <w:tcW w:w="4248" w:type="dxa"/>
            <w:vAlign w:val="center"/>
          </w:tcPr>
          <w:p w14:paraId="361724D2" w14:textId="77777777" w:rsidR="00742E0F" w:rsidRPr="009074C6" w:rsidRDefault="00742E0F" w:rsidP="00EA0DBD">
            <w:pPr>
              <w:rPr>
                <w:color w:val="4F81BD" w:themeColor="accent1"/>
                <w:sz w:val="20"/>
                <w:szCs w:val="20"/>
              </w:rPr>
            </w:pPr>
          </w:p>
        </w:tc>
        <w:tc>
          <w:tcPr>
            <w:tcW w:w="1559" w:type="dxa"/>
            <w:vAlign w:val="center"/>
          </w:tcPr>
          <w:p w14:paraId="30EC6109" w14:textId="77777777" w:rsidR="00742E0F" w:rsidRPr="009074C6" w:rsidRDefault="00742E0F" w:rsidP="00EA0DBD">
            <w:pPr>
              <w:rPr>
                <w:sz w:val="20"/>
                <w:szCs w:val="20"/>
              </w:rPr>
            </w:pPr>
          </w:p>
        </w:tc>
        <w:tc>
          <w:tcPr>
            <w:tcW w:w="4678" w:type="dxa"/>
            <w:vAlign w:val="center"/>
          </w:tcPr>
          <w:p w14:paraId="77535A74" w14:textId="77777777" w:rsidR="00742E0F" w:rsidRPr="009074C6" w:rsidRDefault="00742E0F" w:rsidP="00EA0DBD">
            <w:pPr>
              <w:rPr>
                <w:color w:val="4F81BD" w:themeColor="accent1"/>
                <w:sz w:val="20"/>
                <w:szCs w:val="20"/>
              </w:rPr>
            </w:pPr>
          </w:p>
        </w:tc>
      </w:tr>
    </w:tbl>
    <w:p w14:paraId="7DBF7CDF" w14:textId="5BD6005A" w:rsidR="00233AFB" w:rsidRDefault="00233AFB" w:rsidP="00233AFB">
      <w:pPr>
        <w:pStyle w:val="Heading2"/>
      </w:pPr>
      <w:r w:rsidRPr="00233AFB">
        <w:t>Safety</w:t>
      </w:r>
    </w:p>
    <w:p w14:paraId="226E5170" w14:textId="6EF077FF" w:rsidR="00376A62" w:rsidRDefault="00376A62" w:rsidP="00376A62">
      <w:r w:rsidRPr="008226E5">
        <w:t>[</w:t>
      </w:r>
      <w:r w:rsidRPr="009E7F5A">
        <w:rPr>
          <w:color w:val="FF0000"/>
        </w:rPr>
        <w:t>Manufacturer name</w:t>
      </w:r>
      <w:r w:rsidRPr="008226E5">
        <w:t>]</w:t>
      </w:r>
      <w:r>
        <w:t xml:space="preserve"> assessed all clinical data</w:t>
      </w:r>
      <w:r w:rsidR="00E02230">
        <w:t xml:space="preserve"> available on [</w:t>
      </w:r>
      <w:r w:rsidR="00E02230" w:rsidRPr="00E02230">
        <w:rPr>
          <w:color w:val="FF0000"/>
        </w:rPr>
        <w:t>device name</w:t>
      </w:r>
      <w:r w:rsidR="00E02230">
        <w:t>]</w:t>
      </w:r>
      <w:r w:rsidR="002211A6">
        <w:t xml:space="preserve"> and</w:t>
      </w:r>
      <w:r>
        <w:t xml:space="preserve"> conclude</w:t>
      </w:r>
      <w:r w:rsidR="002211A6">
        <w:t>d</w:t>
      </w:r>
      <w:r>
        <w:t xml:space="preserve"> that </w:t>
      </w:r>
      <w:r w:rsidRPr="00B372C0">
        <w:t>the benefits of treatment</w:t>
      </w:r>
      <w:r w:rsidRPr="003A08D1">
        <w:rPr>
          <w:color w:val="FF0000"/>
        </w:rPr>
        <w:t>/diagnosis</w:t>
      </w:r>
      <w:r>
        <w:t xml:space="preserve"> using</w:t>
      </w:r>
      <w:r w:rsidRPr="00B372C0">
        <w:t xml:space="preserve"> </w:t>
      </w:r>
      <w:r w:rsidR="008226E5">
        <w:t>[</w:t>
      </w:r>
      <w:r w:rsidR="008226E5" w:rsidRPr="00E02230">
        <w:rPr>
          <w:color w:val="FF0000"/>
        </w:rPr>
        <w:t>device name</w:t>
      </w:r>
      <w:r w:rsidR="008226E5">
        <w:t>]</w:t>
      </w:r>
      <w:r>
        <w:rPr>
          <w:color w:val="FF0000"/>
        </w:rPr>
        <w:t xml:space="preserve"> </w:t>
      </w:r>
      <w:r w:rsidRPr="00B372C0">
        <w:t>exceed the possible risks when used as intended.</w:t>
      </w:r>
    </w:p>
    <w:p w14:paraId="053BB985" w14:textId="77777777" w:rsidR="00E674D9" w:rsidRDefault="00E674D9" w:rsidP="00376A62"/>
    <w:p w14:paraId="7D36EF9B" w14:textId="4D6A5FC4" w:rsidR="00376A62" w:rsidRDefault="00376A62" w:rsidP="00376A62">
      <w:r w:rsidRPr="008226E5">
        <w:t>[</w:t>
      </w:r>
      <w:r w:rsidRPr="009E7F5A">
        <w:rPr>
          <w:color w:val="FF0000"/>
        </w:rPr>
        <w:t>Manufacturer name</w:t>
      </w:r>
      <w:r w:rsidRPr="008226E5">
        <w:t>]</w:t>
      </w:r>
      <w:r>
        <w:t xml:space="preserve"> </w:t>
      </w:r>
      <w:r w:rsidRPr="00147395">
        <w:t>continuously monitors device</w:t>
      </w:r>
      <w:r w:rsidRPr="00147395">
        <w:rPr>
          <w:color w:val="FF0000"/>
        </w:rPr>
        <w:t>s</w:t>
      </w:r>
      <w:r w:rsidRPr="00147395">
        <w:t xml:space="preserve"> being used by </w:t>
      </w:r>
      <w:r w:rsidRPr="00147395">
        <w:rPr>
          <w:color w:val="FF0000"/>
        </w:rPr>
        <w:t>doctors</w:t>
      </w:r>
      <w:r w:rsidRPr="00147395">
        <w:t xml:space="preserve">. This helps to </w:t>
      </w:r>
      <w:r w:rsidR="001C1D8C">
        <w:t>confirm</w:t>
      </w:r>
      <w:r w:rsidRPr="00147395">
        <w:t xml:space="preserve"> whether the device</w:t>
      </w:r>
      <w:r w:rsidRPr="00147395">
        <w:rPr>
          <w:color w:val="FF0000"/>
        </w:rPr>
        <w:t>s</w:t>
      </w:r>
      <w:r w:rsidRPr="00147395">
        <w:t xml:space="preserve"> are safe and perform as expected.</w:t>
      </w:r>
      <w:r w:rsidR="0028152D">
        <w:t xml:space="preserve"> This also helps to detect any new or modified risks on the market</w:t>
      </w:r>
      <w:r w:rsidR="00F300AA">
        <w:t xml:space="preserve"> to </w:t>
      </w:r>
      <w:r w:rsidR="0028152D">
        <w:t xml:space="preserve">define, conduct and verify the necessary </w:t>
      </w:r>
      <w:r w:rsidR="0028152D" w:rsidRPr="00071CC4">
        <w:t>action</w:t>
      </w:r>
      <w:r w:rsidR="0028152D">
        <w:t>s to control the</w:t>
      </w:r>
      <w:r w:rsidR="0028152D" w:rsidRPr="00071CC4">
        <w:t xml:space="preserve"> </w:t>
      </w:r>
      <w:r w:rsidR="0028152D">
        <w:t>risks identified.</w:t>
      </w:r>
      <w:r w:rsidR="005B279D">
        <w:t xml:space="preserve"> </w:t>
      </w:r>
      <w:r w:rsidRPr="008226E5">
        <w:t>[</w:t>
      </w:r>
      <w:r w:rsidRPr="009E7F5A">
        <w:rPr>
          <w:color w:val="FF0000"/>
        </w:rPr>
        <w:t>Manufacturer name</w:t>
      </w:r>
      <w:r w:rsidRPr="008226E5">
        <w:t>]</w:t>
      </w:r>
      <w:r>
        <w:t xml:space="preserve"> </w:t>
      </w:r>
      <w:r w:rsidRPr="00147395">
        <w:t xml:space="preserve">is made aware of safety </w:t>
      </w:r>
      <w:r w:rsidR="005B279D">
        <w:t>incidents</w:t>
      </w:r>
      <w:r w:rsidRPr="00147395">
        <w:t xml:space="preserve"> in a variety of ways</w:t>
      </w:r>
      <w:r w:rsidR="004062F2">
        <w:t>, including:</w:t>
      </w:r>
    </w:p>
    <w:p w14:paraId="3F92F6CF" w14:textId="77777777" w:rsidR="00376A62" w:rsidRPr="004062F2" w:rsidRDefault="00376A62" w:rsidP="00EC5496">
      <w:pPr>
        <w:pStyle w:val="ListParagraph"/>
        <w:numPr>
          <w:ilvl w:val="0"/>
          <w:numId w:val="25"/>
        </w:numPr>
        <w:rPr>
          <w:lang w:val="en-US"/>
        </w:rPr>
      </w:pPr>
      <w:r w:rsidRPr="004062F2">
        <w:rPr>
          <w:lang w:val="en-US"/>
        </w:rPr>
        <w:t xml:space="preserve">Concerns or comments from doctors and patients, </w:t>
      </w:r>
    </w:p>
    <w:p w14:paraId="04133374" w14:textId="77777777" w:rsidR="00376A62" w:rsidRPr="009D4997" w:rsidRDefault="00376A62" w:rsidP="00EC5496">
      <w:pPr>
        <w:pStyle w:val="ListParagraph"/>
        <w:numPr>
          <w:ilvl w:val="0"/>
          <w:numId w:val="25"/>
        </w:numPr>
      </w:pPr>
      <w:r>
        <w:t>P</w:t>
      </w:r>
      <w:r w:rsidRPr="00F34E0E">
        <w:t>ublished literature</w:t>
      </w:r>
      <w:r>
        <w:t>,</w:t>
      </w:r>
    </w:p>
    <w:p w14:paraId="5640E9B8" w14:textId="15C247E0" w:rsidR="00376A62" w:rsidRDefault="00376A62" w:rsidP="00376A62">
      <w:pPr>
        <w:pStyle w:val="ListParagraph"/>
        <w:numPr>
          <w:ilvl w:val="0"/>
          <w:numId w:val="25"/>
        </w:numPr>
      </w:pPr>
      <w:r w:rsidRPr="00EC5496">
        <w:rPr>
          <w:color w:val="FF0000"/>
        </w:rPr>
        <w:t xml:space="preserve">Clinical </w:t>
      </w:r>
      <w:r w:rsidR="00EC5496">
        <w:rPr>
          <w:color w:val="FF0000"/>
        </w:rPr>
        <w:t>trials</w:t>
      </w:r>
      <w:r w:rsidR="00AA19E7">
        <w:t xml:space="preserve"> </w:t>
      </w:r>
    </w:p>
    <w:p w14:paraId="6D4F2536" w14:textId="77777777" w:rsidR="0014380C" w:rsidRDefault="0014380C" w:rsidP="00233AFB"/>
    <w:p w14:paraId="2DEBFA29" w14:textId="263293D8" w:rsidR="00233AFB" w:rsidRDefault="00800759" w:rsidP="00800759">
      <w:pPr>
        <w:pStyle w:val="Heading1"/>
      </w:pPr>
      <w:r w:rsidRPr="00800759">
        <w:t>Possible diagnostic or therapeutic alternatives</w:t>
      </w:r>
    </w:p>
    <w:p w14:paraId="28920832" w14:textId="77777777" w:rsidR="0068328D" w:rsidRDefault="0068328D" w:rsidP="0068328D">
      <w:r>
        <w:t>When considering alternative treatments</w:t>
      </w:r>
      <w:r w:rsidRPr="00374839">
        <w:rPr>
          <w:color w:val="FF0000"/>
        </w:rPr>
        <w:t>/diagnosis</w:t>
      </w:r>
      <w:r>
        <w:t xml:space="preserve">, it is recommended to contact your healthcare professional who can </w:t>
      </w:r>
      <w:proofErr w:type="gramStart"/>
      <w:r>
        <w:t>take into account</w:t>
      </w:r>
      <w:proofErr w:type="gramEnd"/>
      <w:r>
        <w:t xml:space="preserve"> your individual situation.</w:t>
      </w:r>
    </w:p>
    <w:p w14:paraId="689CC3F0" w14:textId="392548E1" w:rsidR="00800759" w:rsidRDefault="00800759" w:rsidP="00800759">
      <w:pPr>
        <w:pStyle w:val="Heading2"/>
      </w:pPr>
      <w:r w:rsidRPr="00800759">
        <w:t>General description of therapeutic alternatives</w:t>
      </w:r>
    </w:p>
    <w:p w14:paraId="369674FC" w14:textId="5AAA042C" w:rsidR="00DF46DC" w:rsidRDefault="00DF46DC" w:rsidP="00DF46DC">
      <w:r>
        <w:t>Alternatives to the use of [</w:t>
      </w:r>
      <w:r w:rsidRPr="00986A46">
        <w:rPr>
          <w:color w:val="FF0000"/>
        </w:rPr>
        <w:t>device name</w:t>
      </w:r>
      <w:r>
        <w:t>] are:</w:t>
      </w:r>
    </w:p>
    <w:p w14:paraId="4494A129" w14:textId="05768F0C" w:rsidR="009513EA" w:rsidRPr="00D93652" w:rsidRDefault="00C5599B" w:rsidP="009513EA">
      <w:pPr>
        <w:pStyle w:val="ListParagraph"/>
        <w:numPr>
          <w:ilvl w:val="0"/>
          <w:numId w:val="25"/>
        </w:numPr>
        <w:rPr>
          <w:lang w:val="en-US"/>
        </w:rPr>
      </w:pPr>
      <w:r w:rsidRPr="6DA8C830">
        <w:rPr>
          <w:highlight w:val="yellow"/>
          <w:lang w:val="en-US"/>
        </w:rPr>
        <w:t>Include a general description of</w:t>
      </w:r>
      <w:r w:rsidR="0068328D" w:rsidRPr="6DA8C830">
        <w:rPr>
          <w:highlight w:val="yellow"/>
          <w:lang w:val="en-US"/>
        </w:rPr>
        <w:t xml:space="preserve"> each therapeutic alternative with terms understandable by a layman.</w:t>
      </w:r>
    </w:p>
    <w:p w14:paraId="3DDB43FF" w14:textId="77777777" w:rsidR="00800759" w:rsidRDefault="00800759" w:rsidP="00800759"/>
    <w:p w14:paraId="00E3D6E6" w14:textId="5C60611C" w:rsidR="00800759" w:rsidRDefault="00800759" w:rsidP="00800759">
      <w:pPr>
        <w:pStyle w:val="Heading1"/>
      </w:pPr>
      <w:r w:rsidRPr="00800759">
        <w:t>Suggested training for users</w:t>
      </w:r>
    </w:p>
    <w:p w14:paraId="04207DD0" w14:textId="7BD575DE" w:rsidR="007F6F2E" w:rsidRDefault="00AE441E" w:rsidP="007F6F2E">
      <w:r w:rsidRPr="6DA8C830">
        <w:rPr>
          <w:highlight w:val="yellow"/>
        </w:rPr>
        <w:t>When</w:t>
      </w:r>
      <w:r w:rsidR="00B34ABC" w:rsidRPr="6DA8C830">
        <w:rPr>
          <w:highlight w:val="yellow"/>
        </w:rPr>
        <w:t xml:space="preserve"> the device is used by the patient: i</w:t>
      </w:r>
      <w:r w:rsidR="007F6F2E" w:rsidRPr="6DA8C830">
        <w:rPr>
          <w:highlight w:val="yellow"/>
        </w:rPr>
        <w:t xml:space="preserve">ndicate the required </w:t>
      </w:r>
      <w:r w:rsidR="00940207" w:rsidRPr="6DA8C830">
        <w:rPr>
          <w:highlight w:val="yellow"/>
        </w:rPr>
        <w:t>patient</w:t>
      </w:r>
      <w:r w:rsidR="007F6F2E" w:rsidRPr="6DA8C830">
        <w:rPr>
          <w:highlight w:val="yellow"/>
        </w:rPr>
        <w:t xml:space="preserve"> training as specified in the IFU </w:t>
      </w:r>
      <w:r w:rsidR="2DAA6FDE" w:rsidRPr="6DA8C830">
        <w:rPr>
          <w:highlight w:val="yellow"/>
        </w:rPr>
        <w:t xml:space="preserve">in </w:t>
      </w:r>
      <w:r w:rsidR="007F6F2E" w:rsidRPr="6DA8C830">
        <w:rPr>
          <w:highlight w:val="yellow"/>
        </w:rPr>
        <w:t>terms understandable by a layman.</w:t>
      </w:r>
    </w:p>
    <w:p w14:paraId="7B0D7A67" w14:textId="77777777" w:rsidR="00AE441E" w:rsidRDefault="00AE441E" w:rsidP="007F6F2E"/>
    <w:p w14:paraId="00D43158" w14:textId="10F69218" w:rsidR="00AE441E" w:rsidRPr="007F6F2E" w:rsidRDefault="00AE441E" w:rsidP="00AE441E">
      <w:r w:rsidRPr="6DA8C830">
        <w:rPr>
          <w:highlight w:val="yellow"/>
        </w:rPr>
        <w:t xml:space="preserve">When the device is used by the healthcare professional: indicate the required user qualifications or training as specified in the IFU </w:t>
      </w:r>
      <w:r w:rsidR="392142B7" w:rsidRPr="6DA8C830">
        <w:rPr>
          <w:highlight w:val="yellow"/>
        </w:rPr>
        <w:t xml:space="preserve">in </w:t>
      </w:r>
      <w:r w:rsidRPr="6DA8C830">
        <w:rPr>
          <w:highlight w:val="yellow"/>
        </w:rPr>
        <w:t>terms understandable by a layman.</w:t>
      </w:r>
    </w:p>
    <w:p w14:paraId="2AB6590B" w14:textId="77777777" w:rsidR="007F6F2E" w:rsidRDefault="007F6F2E" w:rsidP="001C2941"/>
    <w:p w14:paraId="664E4752" w14:textId="49FB3995" w:rsidR="008B12D2" w:rsidRDefault="004168E5" w:rsidP="004168E5">
      <w:pPr>
        <w:pStyle w:val="Heading1"/>
        <w:ind w:left="432" w:hanging="432"/>
      </w:pPr>
      <w:bookmarkStart w:id="10" w:name="_Ref152923681"/>
      <w:r w:rsidRPr="004168E5">
        <w:t>Glossary of medical and scientific terms</w:t>
      </w:r>
    </w:p>
    <w:p w14:paraId="2F779EE8" w14:textId="5B6AD829" w:rsidR="00F51A72" w:rsidRDefault="00F51A72" w:rsidP="00F51A72">
      <w:pPr>
        <w:rPr>
          <w:lang w:val="en-GB" w:eastAsia="en-GB"/>
        </w:rPr>
      </w:pPr>
      <w:r>
        <w:rPr>
          <w:lang w:val="en-GB" w:eastAsia="en-GB"/>
        </w:rPr>
        <w:t xml:space="preserve">The table below </w:t>
      </w:r>
      <w:r w:rsidRPr="004603F1">
        <w:rPr>
          <w:lang w:val="en-GB" w:eastAsia="en-GB"/>
        </w:rPr>
        <w:t xml:space="preserve">contains a glossary of medical and scientific terms. </w:t>
      </w:r>
      <w:r w:rsidR="004168E5" w:rsidRPr="00BC1F35">
        <w:rPr>
          <w:highlight w:val="yellow"/>
          <w:lang w:val="en-GB" w:eastAsia="en-GB"/>
        </w:rPr>
        <w:t>If applicable</w:t>
      </w:r>
      <w:r w:rsidR="004168E5" w:rsidRPr="00BC1F35">
        <w:rPr>
          <w:lang w:val="en-GB" w:eastAsia="en-GB"/>
        </w:rPr>
        <w:t xml:space="preserve"> </w:t>
      </w:r>
      <w:proofErr w:type="gramStart"/>
      <w:r w:rsidRPr="004603F1">
        <w:rPr>
          <w:lang w:val="en-GB" w:eastAsia="en-GB"/>
        </w:rPr>
        <w:t>The</w:t>
      </w:r>
      <w:proofErr w:type="gramEnd"/>
      <w:r w:rsidRPr="004603F1">
        <w:rPr>
          <w:lang w:val="en-GB" w:eastAsia="en-GB"/>
        </w:rPr>
        <w:t xml:space="preserve"> terms also include clinical markers (marked with an asterisk ‘*’) that are used in the clinical stud</w:t>
      </w:r>
      <w:r w:rsidR="00BC1F35">
        <w:rPr>
          <w:lang w:val="en-GB" w:eastAsia="en-GB"/>
        </w:rPr>
        <w:t>ies/literature</w:t>
      </w:r>
      <w:r w:rsidRPr="004603F1">
        <w:rPr>
          <w:lang w:val="en-GB" w:eastAsia="en-GB"/>
        </w:rPr>
        <w:t xml:space="preserve"> included in this SSCP. The clinical markers help to assess whether the device is safe and working properly.</w:t>
      </w:r>
    </w:p>
    <w:p w14:paraId="1B17EDDF" w14:textId="77777777" w:rsidR="00F51A72" w:rsidRPr="004603F1" w:rsidRDefault="00F51A72" w:rsidP="00F51A72">
      <w:pPr>
        <w:rPr>
          <w:rFonts w:ascii="Times New Roman" w:hAnsi="Times New Roman" w:cs="Times New Roman"/>
          <w:lang w:val="en-GB"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2264"/>
        <w:gridCol w:w="7648"/>
      </w:tblGrid>
      <w:tr w:rsidR="00F51A72" w:rsidRPr="004603F1" w14:paraId="26E17BFD" w14:textId="77777777" w:rsidTr="00085A2C">
        <w:trPr>
          <w:tblHeader/>
        </w:trPr>
        <w:tc>
          <w:tcPr>
            <w:tcW w:w="1142" w:type="pct"/>
            <w:tcBorders>
              <w:top w:val="single" w:sz="4" w:space="0" w:color="000000"/>
              <w:left w:val="single" w:sz="4" w:space="0" w:color="000000"/>
              <w:bottom w:val="single" w:sz="4" w:space="0" w:color="000000"/>
              <w:right w:val="single" w:sz="4" w:space="0" w:color="000000"/>
            </w:tcBorders>
            <w:shd w:val="clear" w:color="auto" w:fill="4F81BD" w:themeFill="accent1"/>
            <w:tcMar>
              <w:top w:w="0" w:type="dxa"/>
              <w:left w:w="58" w:type="dxa"/>
              <w:bottom w:w="0" w:type="dxa"/>
              <w:right w:w="58" w:type="dxa"/>
            </w:tcMar>
            <w:vAlign w:val="center"/>
            <w:hideMark/>
          </w:tcPr>
          <w:p w14:paraId="000D3159" w14:textId="77777777" w:rsidR="00F51A72" w:rsidRPr="004603F1" w:rsidRDefault="00F51A72" w:rsidP="00085A2C">
            <w:pPr>
              <w:pStyle w:val="CERTableHeader"/>
              <w:rPr>
                <w:rFonts w:ascii="Times New Roman" w:hAnsi="Times New Roman" w:cs="Times New Roman"/>
                <w:sz w:val="24"/>
                <w:szCs w:val="24"/>
                <w:lang w:eastAsia="en-GB"/>
              </w:rPr>
            </w:pPr>
            <w:r w:rsidRPr="004603F1">
              <w:rPr>
                <w:lang w:eastAsia="en-GB"/>
              </w:rPr>
              <w:t>Term</w:t>
            </w:r>
          </w:p>
        </w:tc>
        <w:tc>
          <w:tcPr>
            <w:tcW w:w="3858" w:type="pct"/>
            <w:tcBorders>
              <w:top w:val="single" w:sz="4" w:space="0" w:color="000000"/>
              <w:left w:val="single" w:sz="4" w:space="0" w:color="000000"/>
              <w:bottom w:val="single" w:sz="4" w:space="0" w:color="000000"/>
              <w:right w:val="single" w:sz="4" w:space="0" w:color="000000"/>
            </w:tcBorders>
            <w:shd w:val="clear" w:color="auto" w:fill="4F81BD" w:themeFill="accent1"/>
            <w:tcMar>
              <w:top w:w="0" w:type="dxa"/>
              <w:left w:w="58" w:type="dxa"/>
              <w:bottom w:w="0" w:type="dxa"/>
              <w:right w:w="58" w:type="dxa"/>
            </w:tcMar>
            <w:vAlign w:val="center"/>
            <w:hideMark/>
          </w:tcPr>
          <w:p w14:paraId="152AD2B1" w14:textId="4C9ABF58" w:rsidR="00F51A72" w:rsidRPr="004603F1" w:rsidRDefault="00F51A72" w:rsidP="00085A2C">
            <w:pPr>
              <w:pStyle w:val="CERTableHeader"/>
              <w:rPr>
                <w:rFonts w:ascii="Times New Roman" w:hAnsi="Times New Roman" w:cs="Times New Roman"/>
                <w:sz w:val="24"/>
                <w:szCs w:val="24"/>
                <w:lang w:eastAsia="en-GB"/>
              </w:rPr>
            </w:pPr>
            <w:r w:rsidRPr="004603F1">
              <w:rPr>
                <w:lang w:eastAsia="en-GB"/>
              </w:rPr>
              <w:t>Definition</w:t>
            </w:r>
          </w:p>
        </w:tc>
      </w:tr>
      <w:tr w:rsidR="00F51A72" w:rsidRPr="004603F1" w14:paraId="632CDC01" w14:textId="77777777" w:rsidTr="00085A2C">
        <w:tc>
          <w:tcPr>
            <w:tcW w:w="1142" w:type="pct"/>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vAlign w:val="center"/>
          </w:tcPr>
          <w:p w14:paraId="335E5612" w14:textId="22168A2B" w:rsidR="00F51A72" w:rsidRPr="009074C6" w:rsidRDefault="00D93652" w:rsidP="00085A2C">
            <w:pPr>
              <w:pStyle w:val="CERTableEntry"/>
              <w:rPr>
                <w:color w:val="FF0000"/>
              </w:rPr>
            </w:pPr>
            <w:r w:rsidRPr="009074C6">
              <w:rPr>
                <w:color w:val="FF0000"/>
              </w:rPr>
              <w:t>XXX*</w:t>
            </w:r>
          </w:p>
        </w:tc>
        <w:tc>
          <w:tcPr>
            <w:tcW w:w="3858" w:type="pct"/>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vAlign w:val="center"/>
          </w:tcPr>
          <w:p w14:paraId="4518CAE7" w14:textId="0AF127DA" w:rsidR="00F51A72" w:rsidRPr="00850D0D" w:rsidRDefault="00F51A72" w:rsidP="00085A2C">
            <w:pPr>
              <w:pStyle w:val="CERTableEntry"/>
            </w:pPr>
          </w:p>
        </w:tc>
      </w:tr>
      <w:tr w:rsidR="00F51A72" w:rsidRPr="004603F1" w14:paraId="46047279" w14:textId="77777777" w:rsidTr="00085A2C">
        <w:tc>
          <w:tcPr>
            <w:tcW w:w="1142" w:type="pct"/>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vAlign w:val="center"/>
          </w:tcPr>
          <w:p w14:paraId="4B00F545" w14:textId="0DE65341" w:rsidR="00F51A72" w:rsidRPr="009074C6" w:rsidRDefault="00D93652" w:rsidP="00085A2C">
            <w:pPr>
              <w:pStyle w:val="CERTableEntry"/>
              <w:rPr>
                <w:bCs/>
                <w:color w:val="FF0000"/>
              </w:rPr>
            </w:pPr>
            <w:r w:rsidRPr="009074C6">
              <w:rPr>
                <w:bCs/>
                <w:color w:val="FF0000"/>
              </w:rPr>
              <w:t>YYY</w:t>
            </w:r>
          </w:p>
        </w:tc>
        <w:tc>
          <w:tcPr>
            <w:tcW w:w="3858" w:type="pct"/>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vAlign w:val="center"/>
          </w:tcPr>
          <w:p w14:paraId="7ECE28E9" w14:textId="17BC497C" w:rsidR="00F51A72" w:rsidRPr="00785FCA" w:rsidRDefault="00F51A72" w:rsidP="00085A2C">
            <w:pPr>
              <w:pStyle w:val="CERTableEntry"/>
            </w:pPr>
          </w:p>
        </w:tc>
      </w:tr>
      <w:tr w:rsidR="00F51A72" w:rsidRPr="004603F1" w14:paraId="4EE7449B" w14:textId="77777777" w:rsidTr="00085A2C">
        <w:tc>
          <w:tcPr>
            <w:tcW w:w="1142" w:type="pct"/>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vAlign w:val="center"/>
          </w:tcPr>
          <w:p w14:paraId="33A8614D" w14:textId="3BA328B8" w:rsidR="00F51A72" w:rsidRPr="009074C6" w:rsidRDefault="00D93652" w:rsidP="00085A2C">
            <w:pPr>
              <w:pStyle w:val="CERTableEntry"/>
              <w:rPr>
                <w:color w:val="FF0000"/>
              </w:rPr>
            </w:pPr>
            <w:r w:rsidRPr="009074C6">
              <w:rPr>
                <w:color w:val="FF0000"/>
              </w:rPr>
              <w:t>ZZZ*</w:t>
            </w:r>
          </w:p>
        </w:tc>
        <w:tc>
          <w:tcPr>
            <w:tcW w:w="3858" w:type="pct"/>
            <w:tcBorders>
              <w:top w:val="single" w:sz="4" w:space="0" w:color="000000"/>
              <w:left w:val="single" w:sz="4" w:space="0" w:color="000000"/>
              <w:bottom w:val="single" w:sz="4" w:space="0" w:color="000000"/>
              <w:right w:val="single" w:sz="4" w:space="0" w:color="000000"/>
            </w:tcBorders>
            <w:tcMar>
              <w:top w:w="0" w:type="dxa"/>
              <w:left w:w="58" w:type="dxa"/>
              <w:bottom w:w="0" w:type="dxa"/>
              <w:right w:w="58" w:type="dxa"/>
            </w:tcMar>
            <w:vAlign w:val="center"/>
          </w:tcPr>
          <w:p w14:paraId="5DA99C8A" w14:textId="3595031A" w:rsidR="00F51A72" w:rsidRPr="004603F1" w:rsidRDefault="00F51A72" w:rsidP="00085A2C">
            <w:pPr>
              <w:pStyle w:val="CERTableEntry"/>
            </w:pPr>
          </w:p>
        </w:tc>
      </w:tr>
    </w:tbl>
    <w:p w14:paraId="4AC009F4" w14:textId="7FDC11C1" w:rsidR="008B12D2" w:rsidRPr="009074C6" w:rsidRDefault="008813B0" w:rsidP="008B12D2">
      <w:pPr>
        <w:rPr>
          <w:color w:val="FF0000"/>
        </w:rPr>
      </w:pPr>
      <w:r w:rsidRPr="009074C6">
        <w:rPr>
          <w:color w:val="FF0000"/>
          <w:sz w:val="16"/>
          <w:szCs w:val="16"/>
          <w:lang w:val="en-GB" w:eastAsia="en-GB"/>
        </w:rPr>
        <w:t>*Clinical markers</w:t>
      </w:r>
    </w:p>
    <w:p w14:paraId="020F5E48" w14:textId="77777777" w:rsidR="008B12D2" w:rsidRPr="008B12D2" w:rsidRDefault="008B12D2" w:rsidP="008B12D2"/>
    <w:p w14:paraId="4BBF8A74" w14:textId="25E53C7D" w:rsidR="001C2941" w:rsidRDefault="001C2941" w:rsidP="009422F2">
      <w:pPr>
        <w:pStyle w:val="Heading1"/>
      </w:pPr>
      <w:r>
        <w:t>References</w:t>
      </w:r>
      <w:bookmarkEnd w:id="10"/>
    </w:p>
    <w:p w14:paraId="4EFBED35" w14:textId="2663F01D" w:rsidR="00B94072" w:rsidRPr="00F0341E" w:rsidRDefault="00596F28" w:rsidP="00596F28">
      <w:pPr>
        <w:pStyle w:val="ListParagraph"/>
        <w:numPr>
          <w:ilvl w:val="0"/>
          <w:numId w:val="26"/>
        </w:numPr>
        <w:rPr>
          <w:highlight w:val="yellow"/>
          <w:lang w:val="en-US"/>
        </w:rPr>
      </w:pPr>
      <w:r w:rsidRPr="00F0341E">
        <w:rPr>
          <w:highlight w:val="yellow"/>
          <w:lang w:val="en-US"/>
        </w:rPr>
        <w:t xml:space="preserve">Include the citations discussed in this </w:t>
      </w:r>
      <w:r w:rsidR="00F0341E" w:rsidRPr="00F0341E">
        <w:rPr>
          <w:highlight w:val="yellow"/>
          <w:lang w:val="en-US"/>
        </w:rPr>
        <w:t>SSCP</w:t>
      </w:r>
      <w:r w:rsidR="00F0341E">
        <w:rPr>
          <w:highlight w:val="yellow"/>
          <w:lang w:val="en-US"/>
        </w:rPr>
        <w:t xml:space="preserve"> for patients</w:t>
      </w:r>
      <w:r w:rsidR="00F0341E" w:rsidRPr="00F0341E">
        <w:rPr>
          <w:highlight w:val="yellow"/>
          <w:lang w:val="en-US"/>
        </w:rPr>
        <w:t>.</w:t>
      </w:r>
    </w:p>
    <w:sectPr w:rsidR="00B94072" w:rsidRPr="00F0341E" w:rsidSect="003917BE">
      <w:pgSz w:w="11906" w:h="16838"/>
      <w:pgMar w:top="1417" w:right="991" w:bottom="1417" w:left="993" w:header="426" w:footer="5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A302" w14:textId="77777777" w:rsidR="00C334D3" w:rsidRDefault="00C334D3" w:rsidP="00D0337D">
      <w:r>
        <w:separator/>
      </w:r>
    </w:p>
  </w:endnote>
  <w:endnote w:type="continuationSeparator" w:id="0">
    <w:p w14:paraId="7DE844CA" w14:textId="77777777" w:rsidR="00C334D3" w:rsidRDefault="00C334D3"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ic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CD85" w14:textId="77777777" w:rsidR="008B68B5" w:rsidRPr="00BC3425" w:rsidRDefault="008B68B5" w:rsidP="00BC3425">
    <w:pPr>
      <w:pStyle w:val="Footer"/>
    </w:pPr>
    <w:r w:rsidRPr="00AB022A">
      <w:t>Form Number: LEX-FORM-</w:t>
    </w:r>
    <w:r>
      <w:t>EU</w:t>
    </w:r>
    <w:r w:rsidRPr="00AB022A">
      <w:t>-</w:t>
    </w:r>
    <w:r>
      <w:t>011</w:t>
    </w:r>
    <w:r w:rsidRPr="00AB022A">
      <w:t xml:space="preserve"> rev.</w:t>
    </w:r>
    <w:r>
      <w:t>1</w:t>
    </w:r>
    <w:r w:rsidRPr="00AB022A">
      <w:tab/>
    </w:r>
    <w:r w:rsidRPr="00AB022A">
      <w:tab/>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B132" w14:textId="77777777" w:rsidR="008B68B5" w:rsidRPr="00BC3425" w:rsidRDefault="008B68B5"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1BCB" w14:textId="77777777" w:rsidR="00C334D3" w:rsidRDefault="00C334D3" w:rsidP="00D0337D">
      <w:r>
        <w:separator/>
      </w:r>
    </w:p>
  </w:footnote>
  <w:footnote w:type="continuationSeparator" w:id="0">
    <w:p w14:paraId="52932FC6" w14:textId="77777777" w:rsidR="00C334D3" w:rsidRDefault="00C334D3"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4FA2" w14:textId="77777777" w:rsidR="008B68B5" w:rsidRDefault="008B68B5">
    <w:pPr>
      <w:pStyle w:val="Header"/>
    </w:pPr>
    <w:r>
      <w:rPr>
        <w:noProof/>
        <w:sz w:val="28"/>
        <w:szCs w:val="28"/>
      </w:rPr>
      <w:drawing>
        <wp:anchor distT="0" distB="0" distL="114300" distR="114300" simplePos="0" relativeHeight="251656704" behindDoc="0" locked="0" layoutInCell="1" allowOverlap="1" wp14:anchorId="510D1ABD" wp14:editId="7EC7A0D2">
          <wp:simplePos x="0" y="0"/>
          <wp:positionH relativeFrom="column">
            <wp:posOffset>0</wp:posOffset>
          </wp:positionH>
          <wp:positionV relativeFrom="paragraph">
            <wp:posOffset>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5725"/>
      <w:gridCol w:w="2864"/>
    </w:tblGrid>
    <w:tr w:rsidR="008B68B5" w14:paraId="7F5215B1" w14:textId="77777777" w:rsidTr="003B2A86">
      <w:trPr>
        <w:trHeight w:val="570"/>
      </w:trPr>
      <w:tc>
        <w:tcPr>
          <w:tcW w:w="1368" w:type="dxa"/>
          <w:tcBorders>
            <w:bottom w:val="nil"/>
          </w:tcBorders>
          <w:vAlign w:val="center"/>
        </w:tcPr>
        <w:p w14:paraId="31F629C9" w14:textId="77777777" w:rsidR="008B68B5" w:rsidRPr="00C92EAD" w:rsidRDefault="008B68B5" w:rsidP="00F50A25">
          <w:pPr>
            <w:pStyle w:val="Header"/>
            <w:jc w:val="center"/>
            <w:rPr>
              <w:caps/>
              <w:sz w:val="28"/>
              <w:szCs w:val="28"/>
            </w:rPr>
          </w:pPr>
          <w:r>
            <w:rPr>
              <w:noProof/>
              <w:sz w:val="28"/>
              <w:szCs w:val="28"/>
            </w:rPr>
            <w:drawing>
              <wp:anchor distT="0" distB="0" distL="114300" distR="114300" simplePos="0" relativeHeight="251658752" behindDoc="0" locked="0" layoutInCell="1" allowOverlap="1" wp14:anchorId="4B71822A" wp14:editId="5C9B520F">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4BADD385" w14:textId="77777777" w:rsidR="008B68B5" w:rsidRDefault="008B68B5" w:rsidP="00F50A25">
          <w:pPr>
            <w:tabs>
              <w:tab w:val="left" w:pos="1843"/>
              <w:tab w:val="center" w:pos="2268"/>
              <w:tab w:val="left" w:pos="2552"/>
            </w:tabs>
            <w:jc w:val="center"/>
          </w:pPr>
          <w:r>
            <w:rPr>
              <w:sz w:val="28"/>
              <w:szCs w:val="28"/>
            </w:rPr>
            <w:t>Summary of Safety and Clinical Performance</w:t>
          </w:r>
        </w:p>
      </w:tc>
      <w:tc>
        <w:tcPr>
          <w:tcW w:w="2920" w:type="dxa"/>
          <w:vAlign w:val="center"/>
        </w:tcPr>
        <w:p w14:paraId="66986470" w14:textId="77777777" w:rsidR="008B68B5" w:rsidRPr="00681A4D" w:rsidRDefault="008B68B5" w:rsidP="00F50A25">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0B1734EB" w14:textId="77777777" w:rsidR="008B68B5" w:rsidRPr="001549D2" w:rsidRDefault="008B68B5" w:rsidP="00F50A25">
    <w:pPr>
      <w:pStyle w:val="Header"/>
    </w:pPr>
  </w:p>
  <w:p w14:paraId="1455DA8A" w14:textId="77777777" w:rsidR="008B68B5" w:rsidRPr="00F50A25" w:rsidRDefault="008B68B5" w:rsidP="00F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5725"/>
      <w:gridCol w:w="2864"/>
    </w:tblGrid>
    <w:tr w:rsidR="000F0603" w14:paraId="69DB6A23" w14:textId="77777777" w:rsidTr="006A57A0">
      <w:trPr>
        <w:trHeight w:val="570"/>
      </w:trPr>
      <w:tc>
        <w:tcPr>
          <w:tcW w:w="1368" w:type="dxa"/>
          <w:tcBorders>
            <w:bottom w:val="nil"/>
          </w:tcBorders>
          <w:vAlign w:val="center"/>
        </w:tcPr>
        <w:p w14:paraId="7DCF8C77" w14:textId="77777777" w:rsidR="000F0603" w:rsidRPr="00C92EAD" w:rsidRDefault="000F0603" w:rsidP="000F0603">
          <w:pPr>
            <w:pStyle w:val="Header"/>
            <w:jc w:val="center"/>
            <w:rPr>
              <w:caps/>
              <w:sz w:val="28"/>
              <w:szCs w:val="28"/>
            </w:rPr>
          </w:pPr>
          <w:r>
            <w:rPr>
              <w:noProof/>
              <w:sz w:val="28"/>
              <w:szCs w:val="28"/>
            </w:rPr>
            <w:drawing>
              <wp:anchor distT="0" distB="0" distL="114300" distR="114300" simplePos="0" relativeHeight="251660800" behindDoc="0" locked="0" layoutInCell="1" allowOverlap="1" wp14:anchorId="523CFAB4" wp14:editId="086AAE60">
                <wp:simplePos x="0" y="0"/>
                <wp:positionH relativeFrom="column">
                  <wp:posOffset>-289560</wp:posOffset>
                </wp:positionH>
                <wp:positionV relativeFrom="paragraph">
                  <wp:posOffset>-137795</wp:posOffset>
                </wp:positionV>
                <wp:extent cx="880745" cy="662305"/>
                <wp:effectExtent l="0" t="0" r="0" b="0"/>
                <wp:wrapNone/>
                <wp:docPr id="705285435" name="Picture 70528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E4C9F74" w14:textId="3A760D77" w:rsidR="000F0603" w:rsidRDefault="001D5EBA" w:rsidP="000F0603">
          <w:pPr>
            <w:tabs>
              <w:tab w:val="left" w:pos="1843"/>
              <w:tab w:val="center" w:pos="2268"/>
              <w:tab w:val="left" w:pos="2552"/>
            </w:tabs>
            <w:jc w:val="center"/>
          </w:pPr>
          <w:r>
            <w:rPr>
              <w:sz w:val="28"/>
              <w:szCs w:val="28"/>
            </w:rPr>
            <w:t xml:space="preserve">Summary of </w:t>
          </w:r>
          <w:r w:rsidR="00E9135D">
            <w:rPr>
              <w:sz w:val="28"/>
              <w:szCs w:val="28"/>
            </w:rPr>
            <w:t>S</w:t>
          </w:r>
          <w:r>
            <w:rPr>
              <w:sz w:val="28"/>
              <w:szCs w:val="28"/>
            </w:rPr>
            <w:t xml:space="preserve">afety and </w:t>
          </w:r>
          <w:r w:rsidR="00E9135D">
            <w:rPr>
              <w:sz w:val="28"/>
              <w:szCs w:val="28"/>
            </w:rPr>
            <w:t>C</w:t>
          </w:r>
          <w:r>
            <w:rPr>
              <w:sz w:val="28"/>
              <w:szCs w:val="28"/>
            </w:rPr>
            <w:t xml:space="preserve">linical </w:t>
          </w:r>
          <w:r w:rsidR="00E9135D">
            <w:rPr>
              <w:sz w:val="28"/>
              <w:szCs w:val="28"/>
            </w:rPr>
            <w:t>P</w:t>
          </w:r>
          <w:r>
            <w:rPr>
              <w:sz w:val="28"/>
              <w:szCs w:val="28"/>
            </w:rPr>
            <w:t>erformance</w:t>
          </w:r>
        </w:p>
      </w:tc>
      <w:tc>
        <w:tcPr>
          <w:tcW w:w="2920" w:type="dxa"/>
          <w:vAlign w:val="center"/>
        </w:tcPr>
        <w:p w14:paraId="7C8DE01B" w14:textId="77777777" w:rsidR="000F0603" w:rsidRPr="00681A4D" w:rsidRDefault="000F0603" w:rsidP="000F0603">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2183A426" w14:textId="77777777" w:rsidR="000F0603" w:rsidRPr="001549D2" w:rsidRDefault="000F0603" w:rsidP="000F0603">
    <w:pPr>
      <w:pStyle w:val="Header"/>
    </w:pPr>
  </w:p>
  <w:p w14:paraId="529437EE" w14:textId="77777777" w:rsidR="005D59B6" w:rsidRPr="000F0603" w:rsidRDefault="005D59B6" w:rsidP="000F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296"/>
    <w:multiLevelType w:val="hybridMultilevel"/>
    <w:tmpl w:val="629C67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5611A3"/>
    <w:multiLevelType w:val="hybridMultilevel"/>
    <w:tmpl w:val="764814E2"/>
    <w:lvl w:ilvl="0" w:tplc="59B60C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D1630"/>
    <w:multiLevelType w:val="hybridMultilevel"/>
    <w:tmpl w:val="3A985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F08BA"/>
    <w:multiLevelType w:val="hybridMultilevel"/>
    <w:tmpl w:val="FFD8A48E"/>
    <w:lvl w:ilvl="0" w:tplc="59B60C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B4974"/>
    <w:multiLevelType w:val="hybridMultilevel"/>
    <w:tmpl w:val="8822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D0877"/>
    <w:multiLevelType w:val="hybridMultilevel"/>
    <w:tmpl w:val="7F1A9F20"/>
    <w:lvl w:ilvl="0" w:tplc="59B60C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86AA7"/>
    <w:multiLevelType w:val="multilevel"/>
    <w:tmpl w:val="60A06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DA42745"/>
    <w:multiLevelType w:val="hybridMultilevel"/>
    <w:tmpl w:val="3A985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D02CFD"/>
    <w:multiLevelType w:val="hybridMultilevel"/>
    <w:tmpl w:val="6B505E96"/>
    <w:lvl w:ilvl="0" w:tplc="04090001">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24FA9"/>
    <w:multiLevelType w:val="hybridMultilevel"/>
    <w:tmpl w:val="87B48CD6"/>
    <w:lvl w:ilvl="0" w:tplc="754A0A98">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36D28E6"/>
    <w:multiLevelType w:val="hybridMultilevel"/>
    <w:tmpl w:val="61CA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20466"/>
    <w:multiLevelType w:val="hybridMultilevel"/>
    <w:tmpl w:val="EC16B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27149C"/>
    <w:multiLevelType w:val="hybridMultilevel"/>
    <w:tmpl w:val="BE34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14352"/>
    <w:multiLevelType w:val="hybridMultilevel"/>
    <w:tmpl w:val="D0D65BF6"/>
    <w:lvl w:ilvl="0" w:tplc="59B60C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CC1FBB"/>
    <w:multiLevelType w:val="hybridMultilevel"/>
    <w:tmpl w:val="DEDA146C"/>
    <w:lvl w:ilvl="0" w:tplc="B3E844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A0FF0"/>
    <w:multiLevelType w:val="hybridMultilevel"/>
    <w:tmpl w:val="0A7C762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8421936">
    <w:abstractNumId w:val="11"/>
  </w:num>
  <w:num w:numId="2" w16cid:durableId="1734621211">
    <w:abstractNumId w:val="6"/>
  </w:num>
  <w:num w:numId="3" w16cid:durableId="747072263">
    <w:abstractNumId w:val="8"/>
  </w:num>
  <w:num w:numId="4" w16cid:durableId="343824919">
    <w:abstractNumId w:val="14"/>
  </w:num>
  <w:num w:numId="5" w16cid:durableId="2008442251">
    <w:abstractNumId w:val="10"/>
  </w:num>
  <w:num w:numId="6" w16cid:durableId="397168031">
    <w:abstractNumId w:val="13"/>
  </w:num>
  <w:num w:numId="7" w16cid:durableId="1675721630">
    <w:abstractNumId w:val="15"/>
  </w:num>
  <w:num w:numId="8" w16cid:durableId="129519309">
    <w:abstractNumId w:val="7"/>
  </w:num>
  <w:num w:numId="9" w16cid:durableId="454450872">
    <w:abstractNumId w:val="5"/>
  </w:num>
  <w:num w:numId="10" w16cid:durableId="981422453">
    <w:abstractNumId w:val="12"/>
  </w:num>
  <w:num w:numId="11" w16cid:durableId="556161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810950">
    <w:abstractNumId w:val="9"/>
  </w:num>
  <w:num w:numId="13" w16cid:durableId="400712514">
    <w:abstractNumId w:val="3"/>
  </w:num>
  <w:num w:numId="14" w16cid:durableId="704257102">
    <w:abstractNumId w:val="1"/>
  </w:num>
  <w:num w:numId="15" w16cid:durableId="1304698604">
    <w:abstractNumId w:val="4"/>
  </w:num>
  <w:num w:numId="16" w16cid:durableId="35128784">
    <w:abstractNumId w:val="16"/>
  </w:num>
  <w:num w:numId="17" w16cid:durableId="1422097495">
    <w:abstractNumId w:val="2"/>
  </w:num>
  <w:num w:numId="18" w16cid:durableId="703947572">
    <w:abstractNumId w:val="24"/>
  </w:num>
  <w:num w:numId="19" w16cid:durableId="716196439">
    <w:abstractNumId w:val="21"/>
  </w:num>
  <w:num w:numId="20" w16cid:durableId="608317178">
    <w:abstractNumId w:val="20"/>
  </w:num>
  <w:num w:numId="21" w16cid:durableId="144473654">
    <w:abstractNumId w:val="17"/>
  </w:num>
  <w:num w:numId="22" w16cid:durableId="919677622">
    <w:abstractNumId w:val="18"/>
  </w:num>
  <w:num w:numId="23" w16cid:durableId="943532923">
    <w:abstractNumId w:val="23"/>
  </w:num>
  <w:num w:numId="24" w16cid:durableId="1473711357">
    <w:abstractNumId w:val="19"/>
  </w:num>
  <w:num w:numId="25" w16cid:durableId="138423695">
    <w:abstractNumId w:val="22"/>
  </w:num>
  <w:num w:numId="26" w16cid:durableId="1557089816">
    <w:abstractNumId w:val="0"/>
  </w:num>
  <w:num w:numId="27" w16cid:durableId="17053236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4"/>
    <w:rsid w:val="00000A63"/>
    <w:rsid w:val="00001341"/>
    <w:rsid w:val="000039F5"/>
    <w:rsid w:val="00007141"/>
    <w:rsid w:val="000076E3"/>
    <w:rsid w:val="00010A1F"/>
    <w:rsid w:val="00010CC1"/>
    <w:rsid w:val="00011F84"/>
    <w:rsid w:val="00012479"/>
    <w:rsid w:val="0001260A"/>
    <w:rsid w:val="00012BE1"/>
    <w:rsid w:val="00014860"/>
    <w:rsid w:val="00015B3D"/>
    <w:rsid w:val="0001734A"/>
    <w:rsid w:val="00021315"/>
    <w:rsid w:val="00021707"/>
    <w:rsid w:val="000223D6"/>
    <w:rsid w:val="000255FE"/>
    <w:rsid w:val="00026F8B"/>
    <w:rsid w:val="00027B3A"/>
    <w:rsid w:val="00030765"/>
    <w:rsid w:val="00030E01"/>
    <w:rsid w:val="00032DCB"/>
    <w:rsid w:val="0003444D"/>
    <w:rsid w:val="000358CB"/>
    <w:rsid w:val="000379F2"/>
    <w:rsid w:val="00037A2E"/>
    <w:rsid w:val="00043057"/>
    <w:rsid w:val="00043D91"/>
    <w:rsid w:val="00044D87"/>
    <w:rsid w:val="00051662"/>
    <w:rsid w:val="00053A3F"/>
    <w:rsid w:val="00054430"/>
    <w:rsid w:val="00054652"/>
    <w:rsid w:val="00057548"/>
    <w:rsid w:val="00057FDD"/>
    <w:rsid w:val="000609E1"/>
    <w:rsid w:val="00060CDA"/>
    <w:rsid w:val="00061872"/>
    <w:rsid w:val="00063B48"/>
    <w:rsid w:val="0006431A"/>
    <w:rsid w:val="000648E5"/>
    <w:rsid w:val="00064BFB"/>
    <w:rsid w:val="00066052"/>
    <w:rsid w:val="0006605C"/>
    <w:rsid w:val="00067F5F"/>
    <w:rsid w:val="0007007C"/>
    <w:rsid w:val="000711FD"/>
    <w:rsid w:val="000722F4"/>
    <w:rsid w:val="00072457"/>
    <w:rsid w:val="00073E7B"/>
    <w:rsid w:val="00073F86"/>
    <w:rsid w:val="000745D3"/>
    <w:rsid w:val="00074647"/>
    <w:rsid w:val="0007517A"/>
    <w:rsid w:val="00075D74"/>
    <w:rsid w:val="00077392"/>
    <w:rsid w:val="00077810"/>
    <w:rsid w:val="000819A3"/>
    <w:rsid w:val="0008239F"/>
    <w:rsid w:val="00082D0A"/>
    <w:rsid w:val="00082D74"/>
    <w:rsid w:val="00082EF4"/>
    <w:rsid w:val="00083B7F"/>
    <w:rsid w:val="000844E6"/>
    <w:rsid w:val="00084C51"/>
    <w:rsid w:val="0008578A"/>
    <w:rsid w:val="00091873"/>
    <w:rsid w:val="000918F2"/>
    <w:rsid w:val="00091FEB"/>
    <w:rsid w:val="0009266F"/>
    <w:rsid w:val="000934C7"/>
    <w:rsid w:val="00093C03"/>
    <w:rsid w:val="000955C6"/>
    <w:rsid w:val="00095694"/>
    <w:rsid w:val="0009665E"/>
    <w:rsid w:val="00097216"/>
    <w:rsid w:val="000A0014"/>
    <w:rsid w:val="000A345B"/>
    <w:rsid w:val="000B3188"/>
    <w:rsid w:val="000B31A3"/>
    <w:rsid w:val="000B6F87"/>
    <w:rsid w:val="000B7077"/>
    <w:rsid w:val="000C33FC"/>
    <w:rsid w:val="000C3E40"/>
    <w:rsid w:val="000C653F"/>
    <w:rsid w:val="000C6DE0"/>
    <w:rsid w:val="000D2D37"/>
    <w:rsid w:val="000D42A8"/>
    <w:rsid w:val="000D55EC"/>
    <w:rsid w:val="000D6400"/>
    <w:rsid w:val="000D67D2"/>
    <w:rsid w:val="000D7385"/>
    <w:rsid w:val="000D7440"/>
    <w:rsid w:val="000D7FE4"/>
    <w:rsid w:val="000E2555"/>
    <w:rsid w:val="000E26A9"/>
    <w:rsid w:val="000E4642"/>
    <w:rsid w:val="000E602D"/>
    <w:rsid w:val="000E6EC7"/>
    <w:rsid w:val="000E7364"/>
    <w:rsid w:val="000F0603"/>
    <w:rsid w:val="000F1A56"/>
    <w:rsid w:val="000F4C28"/>
    <w:rsid w:val="000F57B3"/>
    <w:rsid w:val="000F7D93"/>
    <w:rsid w:val="00101E91"/>
    <w:rsid w:val="0010384A"/>
    <w:rsid w:val="00104BA2"/>
    <w:rsid w:val="00110221"/>
    <w:rsid w:val="00110397"/>
    <w:rsid w:val="001133AC"/>
    <w:rsid w:val="00114587"/>
    <w:rsid w:val="00114A91"/>
    <w:rsid w:val="00120C4C"/>
    <w:rsid w:val="0012188B"/>
    <w:rsid w:val="001222E4"/>
    <w:rsid w:val="001228F8"/>
    <w:rsid w:val="00122EA3"/>
    <w:rsid w:val="00124426"/>
    <w:rsid w:val="00124E69"/>
    <w:rsid w:val="00126C2B"/>
    <w:rsid w:val="00131600"/>
    <w:rsid w:val="00134344"/>
    <w:rsid w:val="00134528"/>
    <w:rsid w:val="00135147"/>
    <w:rsid w:val="00135AA4"/>
    <w:rsid w:val="00136412"/>
    <w:rsid w:val="00136DA4"/>
    <w:rsid w:val="00136E2C"/>
    <w:rsid w:val="00137331"/>
    <w:rsid w:val="00137F8B"/>
    <w:rsid w:val="00140069"/>
    <w:rsid w:val="0014065A"/>
    <w:rsid w:val="00142B27"/>
    <w:rsid w:val="0014380C"/>
    <w:rsid w:val="00144546"/>
    <w:rsid w:val="001453EC"/>
    <w:rsid w:val="0014559D"/>
    <w:rsid w:val="00146832"/>
    <w:rsid w:val="0014717B"/>
    <w:rsid w:val="00147C28"/>
    <w:rsid w:val="0015078B"/>
    <w:rsid w:val="0015113C"/>
    <w:rsid w:val="00151FBD"/>
    <w:rsid w:val="001549D2"/>
    <w:rsid w:val="001553EC"/>
    <w:rsid w:val="00157DF3"/>
    <w:rsid w:val="00162D8D"/>
    <w:rsid w:val="0016487B"/>
    <w:rsid w:val="0016652F"/>
    <w:rsid w:val="00166DC6"/>
    <w:rsid w:val="00167ED4"/>
    <w:rsid w:val="00170606"/>
    <w:rsid w:val="001712A8"/>
    <w:rsid w:val="00173EDD"/>
    <w:rsid w:val="001753C7"/>
    <w:rsid w:val="00176224"/>
    <w:rsid w:val="00176BE3"/>
    <w:rsid w:val="00177B9D"/>
    <w:rsid w:val="0018333F"/>
    <w:rsid w:val="00185A2B"/>
    <w:rsid w:val="00185C8F"/>
    <w:rsid w:val="00191089"/>
    <w:rsid w:val="00192EFE"/>
    <w:rsid w:val="00194C66"/>
    <w:rsid w:val="00194E5F"/>
    <w:rsid w:val="00195178"/>
    <w:rsid w:val="00195CDE"/>
    <w:rsid w:val="0019621D"/>
    <w:rsid w:val="0019652F"/>
    <w:rsid w:val="00196751"/>
    <w:rsid w:val="00197D80"/>
    <w:rsid w:val="001A0616"/>
    <w:rsid w:val="001A156D"/>
    <w:rsid w:val="001A1F08"/>
    <w:rsid w:val="001A35D6"/>
    <w:rsid w:val="001B6929"/>
    <w:rsid w:val="001B739D"/>
    <w:rsid w:val="001B77FA"/>
    <w:rsid w:val="001B7EA8"/>
    <w:rsid w:val="001C1D8C"/>
    <w:rsid w:val="001C257D"/>
    <w:rsid w:val="001C263C"/>
    <w:rsid w:val="001C2941"/>
    <w:rsid w:val="001C42AB"/>
    <w:rsid w:val="001C45E8"/>
    <w:rsid w:val="001C4979"/>
    <w:rsid w:val="001C4FF7"/>
    <w:rsid w:val="001C595E"/>
    <w:rsid w:val="001D0816"/>
    <w:rsid w:val="001D324E"/>
    <w:rsid w:val="001D45CE"/>
    <w:rsid w:val="001D5EBA"/>
    <w:rsid w:val="001E03C1"/>
    <w:rsid w:val="001E0F10"/>
    <w:rsid w:val="001E3512"/>
    <w:rsid w:val="001E37DE"/>
    <w:rsid w:val="001E4F69"/>
    <w:rsid w:val="001E5073"/>
    <w:rsid w:val="001E64BF"/>
    <w:rsid w:val="001E707C"/>
    <w:rsid w:val="001E75DF"/>
    <w:rsid w:val="001F08A7"/>
    <w:rsid w:val="001F59C5"/>
    <w:rsid w:val="001F5E37"/>
    <w:rsid w:val="00203EEF"/>
    <w:rsid w:val="0020417A"/>
    <w:rsid w:val="0020612F"/>
    <w:rsid w:val="00206461"/>
    <w:rsid w:val="00207882"/>
    <w:rsid w:val="002102BD"/>
    <w:rsid w:val="00213E04"/>
    <w:rsid w:val="00215805"/>
    <w:rsid w:val="00217556"/>
    <w:rsid w:val="0021793D"/>
    <w:rsid w:val="002211A6"/>
    <w:rsid w:val="00222C82"/>
    <w:rsid w:val="002251DB"/>
    <w:rsid w:val="00225B1F"/>
    <w:rsid w:val="00230F43"/>
    <w:rsid w:val="0023244E"/>
    <w:rsid w:val="00233AFB"/>
    <w:rsid w:val="00233F9B"/>
    <w:rsid w:val="002354D3"/>
    <w:rsid w:val="00236E33"/>
    <w:rsid w:val="002372CB"/>
    <w:rsid w:val="0024087D"/>
    <w:rsid w:val="00241695"/>
    <w:rsid w:val="00244282"/>
    <w:rsid w:val="0024492A"/>
    <w:rsid w:val="00244F19"/>
    <w:rsid w:val="0024501C"/>
    <w:rsid w:val="002453DB"/>
    <w:rsid w:val="00245542"/>
    <w:rsid w:val="00246163"/>
    <w:rsid w:val="0024778E"/>
    <w:rsid w:val="00247A43"/>
    <w:rsid w:val="002517E9"/>
    <w:rsid w:val="00253894"/>
    <w:rsid w:val="00257233"/>
    <w:rsid w:val="00260595"/>
    <w:rsid w:val="002605E0"/>
    <w:rsid w:val="00260A9E"/>
    <w:rsid w:val="002624E8"/>
    <w:rsid w:val="00262BB2"/>
    <w:rsid w:val="0026576E"/>
    <w:rsid w:val="00266754"/>
    <w:rsid w:val="00267C22"/>
    <w:rsid w:val="00267C95"/>
    <w:rsid w:val="002704C1"/>
    <w:rsid w:val="002739D5"/>
    <w:rsid w:val="00274820"/>
    <w:rsid w:val="00274936"/>
    <w:rsid w:val="0028119C"/>
    <w:rsid w:val="002813A3"/>
    <w:rsid w:val="0028152D"/>
    <w:rsid w:val="002818D2"/>
    <w:rsid w:val="00282B01"/>
    <w:rsid w:val="002836DD"/>
    <w:rsid w:val="00285D99"/>
    <w:rsid w:val="00286473"/>
    <w:rsid w:val="0029085D"/>
    <w:rsid w:val="00292761"/>
    <w:rsid w:val="002928A5"/>
    <w:rsid w:val="00293636"/>
    <w:rsid w:val="00294491"/>
    <w:rsid w:val="00294D29"/>
    <w:rsid w:val="002A1CFA"/>
    <w:rsid w:val="002A2E31"/>
    <w:rsid w:val="002A4998"/>
    <w:rsid w:val="002A4AB7"/>
    <w:rsid w:val="002A5219"/>
    <w:rsid w:val="002A5916"/>
    <w:rsid w:val="002A59E6"/>
    <w:rsid w:val="002A5DD8"/>
    <w:rsid w:val="002A60C8"/>
    <w:rsid w:val="002A6154"/>
    <w:rsid w:val="002A626E"/>
    <w:rsid w:val="002A682B"/>
    <w:rsid w:val="002B00D0"/>
    <w:rsid w:val="002B03B5"/>
    <w:rsid w:val="002B089E"/>
    <w:rsid w:val="002B0BE5"/>
    <w:rsid w:val="002B1524"/>
    <w:rsid w:val="002B42BD"/>
    <w:rsid w:val="002B5706"/>
    <w:rsid w:val="002B5904"/>
    <w:rsid w:val="002B5A79"/>
    <w:rsid w:val="002B5F7D"/>
    <w:rsid w:val="002B6D9A"/>
    <w:rsid w:val="002C0392"/>
    <w:rsid w:val="002C046D"/>
    <w:rsid w:val="002C182D"/>
    <w:rsid w:val="002C268C"/>
    <w:rsid w:val="002C2747"/>
    <w:rsid w:val="002C4027"/>
    <w:rsid w:val="002C470B"/>
    <w:rsid w:val="002C5832"/>
    <w:rsid w:val="002C74CE"/>
    <w:rsid w:val="002C7AB0"/>
    <w:rsid w:val="002D3DAD"/>
    <w:rsid w:val="002D761B"/>
    <w:rsid w:val="002E00D1"/>
    <w:rsid w:val="002E2FC1"/>
    <w:rsid w:val="002E46C8"/>
    <w:rsid w:val="002E5054"/>
    <w:rsid w:val="002E55E8"/>
    <w:rsid w:val="002E7BA0"/>
    <w:rsid w:val="002E7F34"/>
    <w:rsid w:val="002F2035"/>
    <w:rsid w:val="002F4AAC"/>
    <w:rsid w:val="002F4DCE"/>
    <w:rsid w:val="002F5178"/>
    <w:rsid w:val="002F53D1"/>
    <w:rsid w:val="002F5E9D"/>
    <w:rsid w:val="002F7644"/>
    <w:rsid w:val="0030197D"/>
    <w:rsid w:val="00303B23"/>
    <w:rsid w:val="00305318"/>
    <w:rsid w:val="00305581"/>
    <w:rsid w:val="00306894"/>
    <w:rsid w:val="00307130"/>
    <w:rsid w:val="00307C85"/>
    <w:rsid w:val="003100F1"/>
    <w:rsid w:val="00311DAB"/>
    <w:rsid w:val="00312409"/>
    <w:rsid w:val="00312CFD"/>
    <w:rsid w:val="003132B5"/>
    <w:rsid w:val="00314374"/>
    <w:rsid w:val="00316125"/>
    <w:rsid w:val="003200C0"/>
    <w:rsid w:val="00322354"/>
    <w:rsid w:val="0032375E"/>
    <w:rsid w:val="003274E8"/>
    <w:rsid w:val="00334319"/>
    <w:rsid w:val="003343E4"/>
    <w:rsid w:val="00335818"/>
    <w:rsid w:val="00336860"/>
    <w:rsid w:val="003370CC"/>
    <w:rsid w:val="003375DB"/>
    <w:rsid w:val="0034275C"/>
    <w:rsid w:val="0034338D"/>
    <w:rsid w:val="003435D2"/>
    <w:rsid w:val="00343BA9"/>
    <w:rsid w:val="003445EF"/>
    <w:rsid w:val="003468B2"/>
    <w:rsid w:val="00346BE0"/>
    <w:rsid w:val="00347A4B"/>
    <w:rsid w:val="00350344"/>
    <w:rsid w:val="00351C71"/>
    <w:rsid w:val="003553EF"/>
    <w:rsid w:val="00356434"/>
    <w:rsid w:val="003574B3"/>
    <w:rsid w:val="00360164"/>
    <w:rsid w:val="00360522"/>
    <w:rsid w:val="00361E91"/>
    <w:rsid w:val="00362571"/>
    <w:rsid w:val="0036448F"/>
    <w:rsid w:val="0036652C"/>
    <w:rsid w:val="00367338"/>
    <w:rsid w:val="00371B0D"/>
    <w:rsid w:val="00372021"/>
    <w:rsid w:val="0037268C"/>
    <w:rsid w:val="00372F8B"/>
    <w:rsid w:val="003738F2"/>
    <w:rsid w:val="0037465F"/>
    <w:rsid w:val="00376A62"/>
    <w:rsid w:val="00381DD8"/>
    <w:rsid w:val="00382CDE"/>
    <w:rsid w:val="0038355A"/>
    <w:rsid w:val="00383785"/>
    <w:rsid w:val="00385A82"/>
    <w:rsid w:val="003865AE"/>
    <w:rsid w:val="00386B10"/>
    <w:rsid w:val="003874B8"/>
    <w:rsid w:val="00390BF7"/>
    <w:rsid w:val="00391631"/>
    <w:rsid w:val="003917BE"/>
    <w:rsid w:val="00391AC9"/>
    <w:rsid w:val="00392195"/>
    <w:rsid w:val="003940CC"/>
    <w:rsid w:val="00394425"/>
    <w:rsid w:val="00394CC6"/>
    <w:rsid w:val="003959E1"/>
    <w:rsid w:val="003977E5"/>
    <w:rsid w:val="003A00C3"/>
    <w:rsid w:val="003A0A0A"/>
    <w:rsid w:val="003A0FA7"/>
    <w:rsid w:val="003A3BE9"/>
    <w:rsid w:val="003A41FA"/>
    <w:rsid w:val="003A6C64"/>
    <w:rsid w:val="003B0735"/>
    <w:rsid w:val="003B161D"/>
    <w:rsid w:val="003B1D1C"/>
    <w:rsid w:val="003B2934"/>
    <w:rsid w:val="003B30FA"/>
    <w:rsid w:val="003B4B3E"/>
    <w:rsid w:val="003B5880"/>
    <w:rsid w:val="003B6A48"/>
    <w:rsid w:val="003B6A91"/>
    <w:rsid w:val="003B6F2E"/>
    <w:rsid w:val="003B7DF7"/>
    <w:rsid w:val="003C0C79"/>
    <w:rsid w:val="003C1EB3"/>
    <w:rsid w:val="003C4045"/>
    <w:rsid w:val="003C4633"/>
    <w:rsid w:val="003C62EE"/>
    <w:rsid w:val="003C7DCF"/>
    <w:rsid w:val="003D0EFF"/>
    <w:rsid w:val="003D1049"/>
    <w:rsid w:val="003D1180"/>
    <w:rsid w:val="003D32F4"/>
    <w:rsid w:val="003D4402"/>
    <w:rsid w:val="003D490B"/>
    <w:rsid w:val="003D4BDB"/>
    <w:rsid w:val="003D52B8"/>
    <w:rsid w:val="003D62AE"/>
    <w:rsid w:val="003D6CF2"/>
    <w:rsid w:val="003D7C86"/>
    <w:rsid w:val="003E1267"/>
    <w:rsid w:val="003E274F"/>
    <w:rsid w:val="003E386C"/>
    <w:rsid w:val="003E3AB9"/>
    <w:rsid w:val="003E6026"/>
    <w:rsid w:val="003F0A1F"/>
    <w:rsid w:val="003F240F"/>
    <w:rsid w:val="003F3627"/>
    <w:rsid w:val="003F511A"/>
    <w:rsid w:val="00401A02"/>
    <w:rsid w:val="00401E89"/>
    <w:rsid w:val="004039BF"/>
    <w:rsid w:val="00403A3C"/>
    <w:rsid w:val="004062F2"/>
    <w:rsid w:val="004065A3"/>
    <w:rsid w:val="004079AB"/>
    <w:rsid w:val="00410D6A"/>
    <w:rsid w:val="004112E2"/>
    <w:rsid w:val="004119F6"/>
    <w:rsid w:val="004168E5"/>
    <w:rsid w:val="00422AA3"/>
    <w:rsid w:val="00425482"/>
    <w:rsid w:val="00425E90"/>
    <w:rsid w:val="004265FB"/>
    <w:rsid w:val="00430451"/>
    <w:rsid w:val="004328CC"/>
    <w:rsid w:val="00440886"/>
    <w:rsid w:val="00442681"/>
    <w:rsid w:val="004437A6"/>
    <w:rsid w:val="00444AA8"/>
    <w:rsid w:val="0044504C"/>
    <w:rsid w:val="00445BEE"/>
    <w:rsid w:val="00445F7A"/>
    <w:rsid w:val="0044643B"/>
    <w:rsid w:val="00447FAD"/>
    <w:rsid w:val="0045049B"/>
    <w:rsid w:val="00451B23"/>
    <w:rsid w:val="004521A9"/>
    <w:rsid w:val="00453622"/>
    <w:rsid w:val="00454053"/>
    <w:rsid w:val="00456654"/>
    <w:rsid w:val="00457665"/>
    <w:rsid w:val="00457D00"/>
    <w:rsid w:val="00460457"/>
    <w:rsid w:val="00463C02"/>
    <w:rsid w:val="00464EBD"/>
    <w:rsid w:val="00465336"/>
    <w:rsid w:val="004653EF"/>
    <w:rsid w:val="0046558B"/>
    <w:rsid w:val="00465C16"/>
    <w:rsid w:val="00465C4B"/>
    <w:rsid w:val="0046770A"/>
    <w:rsid w:val="004704D0"/>
    <w:rsid w:val="00471F28"/>
    <w:rsid w:val="0047257A"/>
    <w:rsid w:val="0047349F"/>
    <w:rsid w:val="00473DC1"/>
    <w:rsid w:val="00475869"/>
    <w:rsid w:val="0047658C"/>
    <w:rsid w:val="00476B43"/>
    <w:rsid w:val="004771FE"/>
    <w:rsid w:val="00477A44"/>
    <w:rsid w:val="00480F53"/>
    <w:rsid w:val="00482627"/>
    <w:rsid w:val="00482FAE"/>
    <w:rsid w:val="004854BD"/>
    <w:rsid w:val="0048652A"/>
    <w:rsid w:val="00490826"/>
    <w:rsid w:val="00491E0F"/>
    <w:rsid w:val="00492A09"/>
    <w:rsid w:val="00493938"/>
    <w:rsid w:val="00493ADE"/>
    <w:rsid w:val="004979BA"/>
    <w:rsid w:val="00497CE8"/>
    <w:rsid w:val="004A1E19"/>
    <w:rsid w:val="004A2A16"/>
    <w:rsid w:val="004A35C7"/>
    <w:rsid w:val="004A411A"/>
    <w:rsid w:val="004A72C4"/>
    <w:rsid w:val="004A738E"/>
    <w:rsid w:val="004A7482"/>
    <w:rsid w:val="004A7A06"/>
    <w:rsid w:val="004A7C84"/>
    <w:rsid w:val="004A7D55"/>
    <w:rsid w:val="004B17A4"/>
    <w:rsid w:val="004B1935"/>
    <w:rsid w:val="004B4F46"/>
    <w:rsid w:val="004B5EB4"/>
    <w:rsid w:val="004C08F6"/>
    <w:rsid w:val="004C19FF"/>
    <w:rsid w:val="004C20F7"/>
    <w:rsid w:val="004C220A"/>
    <w:rsid w:val="004C2BEE"/>
    <w:rsid w:val="004C5B18"/>
    <w:rsid w:val="004D1B26"/>
    <w:rsid w:val="004D2616"/>
    <w:rsid w:val="004D3D0D"/>
    <w:rsid w:val="004F1046"/>
    <w:rsid w:val="004F1639"/>
    <w:rsid w:val="004F500C"/>
    <w:rsid w:val="004F50DC"/>
    <w:rsid w:val="004F5CCB"/>
    <w:rsid w:val="004F5DCD"/>
    <w:rsid w:val="004F61B4"/>
    <w:rsid w:val="004F7183"/>
    <w:rsid w:val="00500E75"/>
    <w:rsid w:val="0050257F"/>
    <w:rsid w:val="00503585"/>
    <w:rsid w:val="00506CC4"/>
    <w:rsid w:val="00507525"/>
    <w:rsid w:val="00507604"/>
    <w:rsid w:val="0051126E"/>
    <w:rsid w:val="005118F1"/>
    <w:rsid w:val="005127DD"/>
    <w:rsid w:val="005154F3"/>
    <w:rsid w:val="005200D3"/>
    <w:rsid w:val="005202EF"/>
    <w:rsid w:val="00522A89"/>
    <w:rsid w:val="00522DA0"/>
    <w:rsid w:val="00525077"/>
    <w:rsid w:val="005253DC"/>
    <w:rsid w:val="00525669"/>
    <w:rsid w:val="005256BB"/>
    <w:rsid w:val="00525729"/>
    <w:rsid w:val="00527494"/>
    <w:rsid w:val="005279BB"/>
    <w:rsid w:val="00530A8F"/>
    <w:rsid w:val="00540C86"/>
    <w:rsid w:val="00541808"/>
    <w:rsid w:val="00542FA8"/>
    <w:rsid w:val="005448C0"/>
    <w:rsid w:val="00544BC5"/>
    <w:rsid w:val="00545BCF"/>
    <w:rsid w:val="00547B17"/>
    <w:rsid w:val="00547B63"/>
    <w:rsid w:val="00551B21"/>
    <w:rsid w:val="0055235F"/>
    <w:rsid w:val="0055238A"/>
    <w:rsid w:val="00555D45"/>
    <w:rsid w:val="00556627"/>
    <w:rsid w:val="00557331"/>
    <w:rsid w:val="00560A82"/>
    <w:rsid w:val="00561FE6"/>
    <w:rsid w:val="00562611"/>
    <w:rsid w:val="00562BF2"/>
    <w:rsid w:val="00563515"/>
    <w:rsid w:val="005657BA"/>
    <w:rsid w:val="0056788D"/>
    <w:rsid w:val="005744E0"/>
    <w:rsid w:val="005752B9"/>
    <w:rsid w:val="00577C05"/>
    <w:rsid w:val="00580C42"/>
    <w:rsid w:val="0058196F"/>
    <w:rsid w:val="00581D0F"/>
    <w:rsid w:val="00582D64"/>
    <w:rsid w:val="00583C97"/>
    <w:rsid w:val="00585551"/>
    <w:rsid w:val="005900E5"/>
    <w:rsid w:val="005909E8"/>
    <w:rsid w:val="00593B2A"/>
    <w:rsid w:val="00595102"/>
    <w:rsid w:val="005954C5"/>
    <w:rsid w:val="005961A6"/>
    <w:rsid w:val="0059692F"/>
    <w:rsid w:val="00596F28"/>
    <w:rsid w:val="005971E2"/>
    <w:rsid w:val="005A0C1A"/>
    <w:rsid w:val="005A225F"/>
    <w:rsid w:val="005A44DB"/>
    <w:rsid w:val="005A4D4D"/>
    <w:rsid w:val="005A5759"/>
    <w:rsid w:val="005A73BC"/>
    <w:rsid w:val="005A7736"/>
    <w:rsid w:val="005B098C"/>
    <w:rsid w:val="005B153E"/>
    <w:rsid w:val="005B2484"/>
    <w:rsid w:val="005B279D"/>
    <w:rsid w:val="005B41F9"/>
    <w:rsid w:val="005B5443"/>
    <w:rsid w:val="005B65C6"/>
    <w:rsid w:val="005B7CE1"/>
    <w:rsid w:val="005B7E45"/>
    <w:rsid w:val="005C1E05"/>
    <w:rsid w:val="005C2718"/>
    <w:rsid w:val="005C4046"/>
    <w:rsid w:val="005D0072"/>
    <w:rsid w:val="005D0C1B"/>
    <w:rsid w:val="005D4502"/>
    <w:rsid w:val="005D561B"/>
    <w:rsid w:val="005D59B6"/>
    <w:rsid w:val="005D5DBE"/>
    <w:rsid w:val="005D6F29"/>
    <w:rsid w:val="005E1E3F"/>
    <w:rsid w:val="005E68FA"/>
    <w:rsid w:val="005E6A17"/>
    <w:rsid w:val="005E7863"/>
    <w:rsid w:val="005E7E00"/>
    <w:rsid w:val="005E7F9A"/>
    <w:rsid w:val="005F4802"/>
    <w:rsid w:val="005F4B30"/>
    <w:rsid w:val="005F5175"/>
    <w:rsid w:val="005F5703"/>
    <w:rsid w:val="00600866"/>
    <w:rsid w:val="00601945"/>
    <w:rsid w:val="0060238F"/>
    <w:rsid w:val="00603784"/>
    <w:rsid w:val="006045F5"/>
    <w:rsid w:val="006058C7"/>
    <w:rsid w:val="0060781A"/>
    <w:rsid w:val="00611C54"/>
    <w:rsid w:val="00613080"/>
    <w:rsid w:val="00613325"/>
    <w:rsid w:val="00615780"/>
    <w:rsid w:val="0062162E"/>
    <w:rsid w:val="00621CFE"/>
    <w:rsid w:val="00621E79"/>
    <w:rsid w:val="00623249"/>
    <w:rsid w:val="00623CD0"/>
    <w:rsid w:val="00626C3E"/>
    <w:rsid w:val="00631E9C"/>
    <w:rsid w:val="006322BC"/>
    <w:rsid w:val="0063283F"/>
    <w:rsid w:val="0063389C"/>
    <w:rsid w:val="00634056"/>
    <w:rsid w:val="0063417A"/>
    <w:rsid w:val="006344E2"/>
    <w:rsid w:val="00634763"/>
    <w:rsid w:val="00634D2A"/>
    <w:rsid w:val="0063543C"/>
    <w:rsid w:val="00637B7C"/>
    <w:rsid w:val="00637FA0"/>
    <w:rsid w:val="00641701"/>
    <w:rsid w:val="0064229A"/>
    <w:rsid w:val="00642D84"/>
    <w:rsid w:val="00642E47"/>
    <w:rsid w:val="006435B3"/>
    <w:rsid w:val="0064498E"/>
    <w:rsid w:val="00645D7A"/>
    <w:rsid w:val="00645F64"/>
    <w:rsid w:val="006523BF"/>
    <w:rsid w:val="00652E62"/>
    <w:rsid w:val="0065372B"/>
    <w:rsid w:val="006551CC"/>
    <w:rsid w:val="00664E3B"/>
    <w:rsid w:val="00665E8C"/>
    <w:rsid w:val="00667E63"/>
    <w:rsid w:val="00671B25"/>
    <w:rsid w:val="00673A82"/>
    <w:rsid w:val="00673B56"/>
    <w:rsid w:val="00674CE9"/>
    <w:rsid w:val="006777C8"/>
    <w:rsid w:val="00680088"/>
    <w:rsid w:val="00680E97"/>
    <w:rsid w:val="0068147E"/>
    <w:rsid w:val="00681A4D"/>
    <w:rsid w:val="0068328D"/>
    <w:rsid w:val="00683C53"/>
    <w:rsid w:val="006845E7"/>
    <w:rsid w:val="0068481A"/>
    <w:rsid w:val="006850F2"/>
    <w:rsid w:val="006854A6"/>
    <w:rsid w:val="00686653"/>
    <w:rsid w:val="006867E1"/>
    <w:rsid w:val="00686F52"/>
    <w:rsid w:val="006903E3"/>
    <w:rsid w:val="0069250C"/>
    <w:rsid w:val="00693A46"/>
    <w:rsid w:val="00695940"/>
    <w:rsid w:val="006978E9"/>
    <w:rsid w:val="006A0D35"/>
    <w:rsid w:val="006A0E27"/>
    <w:rsid w:val="006A148D"/>
    <w:rsid w:val="006A1AA0"/>
    <w:rsid w:val="006A274B"/>
    <w:rsid w:val="006A4FE0"/>
    <w:rsid w:val="006A6A90"/>
    <w:rsid w:val="006A7162"/>
    <w:rsid w:val="006B2638"/>
    <w:rsid w:val="006B4958"/>
    <w:rsid w:val="006C2C30"/>
    <w:rsid w:val="006C50FD"/>
    <w:rsid w:val="006D02B9"/>
    <w:rsid w:val="006D054D"/>
    <w:rsid w:val="006D05C8"/>
    <w:rsid w:val="006D1680"/>
    <w:rsid w:val="006D262C"/>
    <w:rsid w:val="006D3AC0"/>
    <w:rsid w:val="006D3C5F"/>
    <w:rsid w:val="006D61F3"/>
    <w:rsid w:val="006D70DF"/>
    <w:rsid w:val="006E06F4"/>
    <w:rsid w:val="006E07C9"/>
    <w:rsid w:val="006E3B01"/>
    <w:rsid w:val="006E4FBF"/>
    <w:rsid w:val="006E5AF3"/>
    <w:rsid w:val="006E77BD"/>
    <w:rsid w:val="006E7F6A"/>
    <w:rsid w:val="006F2666"/>
    <w:rsid w:val="006F2E58"/>
    <w:rsid w:val="006F4CE6"/>
    <w:rsid w:val="006F52AE"/>
    <w:rsid w:val="006F61F0"/>
    <w:rsid w:val="007005B8"/>
    <w:rsid w:val="00701A2F"/>
    <w:rsid w:val="00702307"/>
    <w:rsid w:val="0070489E"/>
    <w:rsid w:val="007055FA"/>
    <w:rsid w:val="00706246"/>
    <w:rsid w:val="00707340"/>
    <w:rsid w:val="00707419"/>
    <w:rsid w:val="007115ED"/>
    <w:rsid w:val="00711C76"/>
    <w:rsid w:val="00711FC4"/>
    <w:rsid w:val="00715CB0"/>
    <w:rsid w:val="0071604F"/>
    <w:rsid w:val="0071702F"/>
    <w:rsid w:val="007216B4"/>
    <w:rsid w:val="00721822"/>
    <w:rsid w:val="00721D34"/>
    <w:rsid w:val="00721E72"/>
    <w:rsid w:val="007222DE"/>
    <w:rsid w:val="00722909"/>
    <w:rsid w:val="0072384A"/>
    <w:rsid w:val="00725978"/>
    <w:rsid w:val="007271C0"/>
    <w:rsid w:val="00732DCA"/>
    <w:rsid w:val="00732ECF"/>
    <w:rsid w:val="007346B6"/>
    <w:rsid w:val="00734837"/>
    <w:rsid w:val="00737B2C"/>
    <w:rsid w:val="00742E0F"/>
    <w:rsid w:val="00743054"/>
    <w:rsid w:val="00743380"/>
    <w:rsid w:val="007457CB"/>
    <w:rsid w:val="00746E9F"/>
    <w:rsid w:val="007524E7"/>
    <w:rsid w:val="0075555A"/>
    <w:rsid w:val="0075600F"/>
    <w:rsid w:val="00757F2F"/>
    <w:rsid w:val="00760247"/>
    <w:rsid w:val="00761977"/>
    <w:rsid w:val="007644D4"/>
    <w:rsid w:val="00764AE4"/>
    <w:rsid w:val="00766490"/>
    <w:rsid w:val="007669AC"/>
    <w:rsid w:val="00767554"/>
    <w:rsid w:val="007716A8"/>
    <w:rsid w:val="0077285C"/>
    <w:rsid w:val="00774E37"/>
    <w:rsid w:val="0077534E"/>
    <w:rsid w:val="007757FA"/>
    <w:rsid w:val="00775B4B"/>
    <w:rsid w:val="0078026C"/>
    <w:rsid w:val="0078272F"/>
    <w:rsid w:val="0078331E"/>
    <w:rsid w:val="00783643"/>
    <w:rsid w:val="007840FB"/>
    <w:rsid w:val="00784B95"/>
    <w:rsid w:val="00785306"/>
    <w:rsid w:val="00785384"/>
    <w:rsid w:val="007857FB"/>
    <w:rsid w:val="00785C9C"/>
    <w:rsid w:val="00785E8D"/>
    <w:rsid w:val="00786416"/>
    <w:rsid w:val="00787687"/>
    <w:rsid w:val="00791533"/>
    <w:rsid w:val="00791832"/>
    <w:rsid w:val="00793739"/>
    <w:rsid w:val="007961AD"/>
    <w:rsid w:val="007A0BD4"/>
    <w:rsid w:val="007A2987"/>
    <w:rsid w:val="007A6443"/>
    <w:rsid w:val="007B119B"/>
    <w:rsid w:val="007B41C8"/>
    <w:rsid w:val="007B4CDC"/>
    <w:rsid w:val="007B6658"/>
    <w:rsid w:val="007C16CB"/>
    <w:rsid w:val="007C2196"/>
    <w:rsid w:val="007C4C6E"/>
    <w:rsid w:val="007C57B2"/>
    <w:rsid w:val="007D383C"/>
    <w:rsid w:val="007D44D9"/>
    <w:rsid w:val="007D48EB"/>
    <w:rsid w:val="007D555F"/>
    <w:rsid w:val="007D6319"/>
    <w:rsid w:val="007E0E3C"/>
    <w:rsid w:val="007E10A1"/>
    <w:rsid w:val="007E1763"/>
    <w:rsid w:val="007E1F60"/>
    <w:rsid w:val="007E31B0"/>
    <w:rsid w:val="007E392C"/>
    <w:rsid w:val="007F026D"/>
    <w:rsid w:val="007F0320"/>
    <w:rsid w:val="007F417D"/>
    <w:rsid w:val="007F585C"/>
    <w:rsid w:val="007F5F81"/>
    <w:rsid w:val="007F6F2E"/>
    <w:rsid w:val="007F75F6"/>
    <w:rsid w:val="007F794A"/>
    <w:rsid w:val="00800759"/>
    <w:rsid w:val="00801154"/>
    <w:rsid w:val="008019E7"/>
    <w:rsid w:val="00801ED4"/>
    <w:rsid w:val="008030FE"/>
    <w:rsid w:val="0080366B"/>
    <w:rsid w:val="00804A76"/>
    <w:rsid w:val="00804F14"/>
    <w:rsid w:val="00805E63"/>
    <w:rsid w:val="00806583"/>
    <w:rsid w:val="0080663E"/>
    <w:rsid w:val="00806991"/>
    <w:rsid w:val="00806F90"/>
    <w:rsid w:val="008079BA"/>
    <w:rsid w:val="008102D0"/>
    <w:rsid w:val="008125A7"/>
    <w:rsid w:val="00814E33"/>
    <w:rsid w:val="00814F0E"/>
    <w:rsid w:val="00817ACE"/>
    <w:rsid w:val="008226E5"/>
    <w:rsid w:val="008228A2"/>
    <w:rsid w:val="00823F24"/>
    <w:rsid w:val="00830769"/>
    <w:rsid w:val="008309FA"/>
    <w:rsid w:val="00830ABB"/>
    <w:rsid w:val="00832C98"/>
    <w:rsid w:val="00833C47"/>
    <w:rsid w:val="00834689"/>
    <w:rsid w:val="00834D5F"/>
    <w:rsid w:val="0083506E"/>
    <w:rsid w:val="00840966"/>
    <w:rsid w:val="00840FF0"/>
    <w:rsid w:val="0084336A"/>
    <w:rsid w:val="00844E7C"/>
    <w:rsid w:val="00846AAE"/>
    <w:rsid w:val="00847504"/>
    <w:rsid w:val="00847ACE"/>
    <w:rsid w:val="0085014C"/>
    <w:rsid w:val="00850FF9"/>
    <w:rsid w:val="0085324F"/>
    <w:rsid w:val="00853263"/>
    <w:rsid w:val="0085492E"/>
    <w:rsid w:val="0086074B"/>
    <w:rsid w:val="008614E2"/>
    <w:rsid w:val="008617BC"/>
    <w:rsid w:val="00864559"/>
    <w:rsid w:val="00865323"/>
    <w:rsid w:val="0087109F"/>
    <w:rsid w:val="008718AA"/>
    <w:rsid w:val="00871E76"/>
    <w:rsid w:val="00871FCC"/>
    <w:rsid w:val="00873054"/>
    <w:rsid w:val="00873528"/>
    <w:rsid w:val="00875630"/>
    <w:rsid w:val="00876022"/>
    <w:rsid w:val="008813B0"/>
    <w:rsid w:val="00882371"/>
    <w:rsid w:val="00882461"/>
    <w:rsid w:val="00882BF2"/>
    <w:rsid w:val="00883D74"/>
    <w:rsid w:val="00884EA2"/>
    <w:rsid w:val="00886013"/>
    <w:rsid w:val="008877B5"/>
    <w:rsid w:val="00887B77"/>
    <w:rsid w:val="00890365"/>
    <w:rsid w:val="00891742"/>
    <w:rsid w:val="00891A1D"/>
    <w:rsid w:val="00892DE6"/>
    <w:rsid w:val="008940BE"/>
    <w:rsid w:val="00894276"/>
    <w:rsid w:val="008947FD"/>
    <w:rsid w:val="00894D8A"/>
    <w:rsid w:val="00895441"/>
    <w:rsid w:val="0089559D"/>
    <w:rsid w:val="00895BAE"/>
    <w:rsid w:val="00896026"/>
    <w:rsid w:val="0089681C"/>
    <w:rsid w:val="00896B89"/>
    <w:rsid w:val="00896E58"/>
    <w:rsid w:val="00897687"/>
    <w:rsid w:val="008A3085"/>
    <w:rsid w:val="008A3626"/>
    <w:rsid w:val="008A3842"/>
    <w:rsid w:val="008A5CBC"/>
    <w:rsid w:val="008A712E"/>
    <w:rsid w:val="008A7E8C"/>
    <w:rsid w:val="008B03F0"/>
    <w:rsid w:val="008B0833"/>
    <w:rsid w:val="008B12D2"/>
    <w:rsid w:val="008B23B0"/>
    <w:rsid w:val="008B3433"/>
    <w:rsid w:val="008B455F"/>
    <w:rsid w:val="008B517E"/>
    <w:rsid w:val="008B68B5"/>
    <w:rsid w:val="008C12C9"/>
    <w:rsid w:val="008C1711"/>
    <w:rsid w:val="008C2928"/>
    <w:rsid w:val="008C2E21"/>
    <w:rsid w:val="008C3F80"/>
    <w:rsid w:val="008C4596"/>
    <w:rsid w:val="008C4667"/>
    <w:rsid w:val="008C5F34"/>
    <w:rsid w:val="008C760C"/>
    <w:rsid w:val="008C7DA8"/>
    <w:rsid w:val="008D0142"/>
    <w:rsid w:val="008D05DC"/>
    <w:rsid w:val="008D1F36"/>
    <w:rsid w:val="008D2A58"/>
    <w:rsid w:val="008D3DB8"/>
    <w:rsid w:val="008D42EA"/>
    <w:rsid w:val="008D4CE9"/>
    <w:rsid w:val="008D56DA"/>
    <w:rsid w:val="008D6B9A"/>
    <w:rsid w:val="008D7117"/>
    <w:rsid w:val="008E1FD8"/>
    <w:rsid w:val="008E3B63"/>
    <w:rsid w:val="008E4331"/>
    <w:rsid w:val="008E63AA"/>
    <w:rsid w:val="008E79A1"/>
    <w:rsid w:val="008F2A60"/>
    <w:rsid w:val="008F7486"/>
    <w:rsid w:val="008F7637"/>
    <w:rsid w:val="00901D96"/>
    <w:rsid w:val="00902CCD"/>
    <w:rsid w:val="00904557"/>
    <w:rsid w:val="00906EF9"/>
    <w:rsid w:val="009074C6"/>
    <w:rsid w:val="0091134A"/>
    <w:rsid w:val="0091171D"/>
    <w:rsid w:val="00914B12"/>
    <w:rsid w:val="00914F45"/>
    <w:rsid w:val="0091619B"/>
    <w:rsid w:val="00916555"/>
    <w:rsid w:val="00916DCF"/>
    <w:rsid w:val="009178CD"/>
    <w:rsid w:val="00917EF8"/>
    <w:rsid w:val="009215F5"/>
    <w:rsid w:val="00921CD9"/>
    <w:rsid w:val="00922458"/>
    <w:rsid w:val="00924FB4"/>
    <w:rsid w:val="009304CF"/>
    <w:rsid w:val="009317C2"/>
    <w:rsid w:val="0093245E"/>
    <w:rsid w:val="0093293F"/>
    <w:rsid w:val="00933FA1"/>
    <w:rsid w:val="00937656"/>
    <w:rsid w:val="00937847"/>
    <w:rsid w:val="00940207"/>
    <w:rsid w:val="0094139E"/>
    <w:rsid w:val="0094200D"/>
    <w:rsid w:val="00942DCA"/>
    <w:rsid w:val="00943569"/>
    <w:rsid w:val="00944C99"/>
    <w:rsid w:val="009466C6"/>
    <w:rsid w:val="00946A2C"/>
    <w:rsid w:val="00946A7E"/>
    <w:rsid w:val="00946D8F"/>
    <w:rsid w:val="00947AAF"/>
    <w:rsid w:val="00950D29"/>
    <w:rsid w:val="00950D3F"/>
    <w:rsid w:val="009512F9"/>
    <w:rsid w:val="009513EA"/>
    <w:rsid w:val="00953599"/>
    <w:rsid w:val="00953A0B"/>
    <w:rsid w:val="00954748"/>
    <w:rsid w:val="009552F4"/>
    <w:rsid w:val="00955AA2"/>
    <w:rsid w:val="00960563"/>
    <w:rsid w:val="0096333F"/>
    <w:rsid w:val="00963927"/>
    <w:rsid w:val="00963D40"/>
    <w:rsid w:val="00964302"/>
    <w:rsid w:val="00965245"/>
    <w:rsid w:val="009657AC"/>
    <w:rsid w:val="00970C05"/>
    <w:rsid w:val="00970D3C"/>
    <w:rsid w:val="00971139"/>
    <w:rsid w:val="009720C6"/>
    <w:rsid w:val="009728D2"/>
    <w:rsid w:val="00972AA2"/>
    <w:rsid w:val="0097522D"/>
    <w:rsid w:val="009758FF"/>
    <w:rsid w:val="00977779"/>
    <w:rsid w:val="009807F1"/>
    <w:rsid w:val="0098384E"/>
    <w:rsid w:val="0098412F"/>
    <w:rsid w:val="00984C1D"/>
    <w:rsid w:val="00986555"/>
    <w:rsid w:val="00986A46"/>
    <w:rsid w:val="00990066"/>
    <w:rsid w:val="00991F21"/>
    <w:rsid w:val="009920DF"/>
    <w:rsid w:val="00992BFE"/>
    <w:rsid w:val="00992DE8"/>
    <w:rsid w:val="00994271"/>
    <w:rsid w:val="00995BA1"/>
    <w:rsid w:val="0099694A"/>
    <w:rsid w:val="00996D32"/>
    <w:rsid w:val="00997CF0"/>
    <w:rsid w:val="009A0541"/>
    <w:rsid w:val="009A2159"/>
    <w:rsid w:val="009A31BB"/>
    <w:rsid w:val="009A32C8"/>
    <w:rsid w:val="009A3D02"/>
    <w:rsid w:val="009A6981"/>
    <w:rsid w:val="009B01CE"/>
    <w:rsid w:val="009B12F8"/>
    <w:rsid w:val="009B198F"/>
    <w:rsid w:val="009B1D8C"/>
    <w:rsid w:val="009B5264"/>
    <w:rsid w:val="009B59E7"/>
    <w:rsid w:val="009B79F2"/>
    <w:rsid w:val="009C0370"/>
    <w:rsid w:val="009C0508"/>
    <w:rsid w:val="009C05FA"/>
    <w:rsid w:val="009C0AC2"/>
    <w:rsid w:val="009C0B5C"/>
    <w:rsid w:val="009C198A"/>
    <w:rsid w:val="009C3696"/>
    <w:rsid w:val="009C36B7"/>
    <w:rsid w:val="009C4F51"/>
    <w:rsid w:val="009C5E65"/>
    <w:rsid w:val="009D12BD"/>
    <w:rsid w:val="009D4405"/>
    <w:rsid w:val="009E0D7E"/>
    <w:rsid w:val="009E1BAF"/>
    <w:rsid w:val="009E2067"/>
    <w:rsid w:val="009E3E4F"/>
    <w:rsid w:val="009E4C38"/>
    <w:rsid w:val="009E7016"/>
    <w:rsid w:val="009E76DE"/>
    <w:rsid w:val="009E79B9"/>
    <w:rsid w:val="009F4518"/>
    <w:rsid w:val="009F5BFE"/>
    <w:rsid w:val="009F73C4"/>
    <w:rsid w:val="00A05882"/>
    <w:rsid w:val="00A05CEE"/>
    <w:rsid w:val="00A062C2"/>
    <w:rsid w:val="00A069C4"/>
    <w:rsid w:val="00A102A7"/>
    <w:rsid w:val="00A11986"/>
    <w:rsid w:val="00A12AFD"/>
    <w:rsid w:val="00A14872"/>
    <w:rsid w:val="00A1526B"/>
    <w:rsid w:val="00A1535D"/>
    <w:rsid w:val="00A16DAA"/>
    <w:rsid w:val="00A17252"/>
    <w:rsid w:val="00A17C27"/>
    <w:rsid w:val="00A20B06"/>
    <w:rsid w:val="00A22591"/>
    <w:rsid w:val="00A22935"/>
    <w:rsid w:val="00A2796D"/>
    <w:rsid w:val="00A27DE8"/>
    <w:rsid w:val="00A31A0D"/>
    <w:rsid w:val="00A32B6C"/>
    <w:rsid w:val="00A330AA"/>
    <w:rsid w:val="00A373A4"/>
    <w:rsid w:val="00A40D09"/>
    <w:rsid w:val="00A417D5"/>
    <w:rsid w:val="00A43CE8"/>
    <w:rsid w:val="00A44E07"/>
    <w:rsid w:val="00A47D25"/>
    <w:rsid w:val="00A61DBC"/>
    <w:rsid w:val="00A62000"/>
    <w:rsid w:val="00A62948"/>
    <w:rsid w:val="00A65DB4"/>
    <w:rsid w:val="00A665B4"/>
    <w:rsid w:val="00A665E8"/>
    <w:rsid w:val="00A677EC"/>
    <w:rsid w:val="00A70FFC"/>
    <w:rsid w:val="00A724AE"/>
    <w:rsid w:val="00A73E99"/>
    <w:rsid w:val="00A75B8F"/>
    <w:rsid w:val="00A75D6E"/>
    <w:rsid w:val="00A801A5"/>
    <w:rsid w:val="00A81A40"/>
    <w:rsid w:val="00A8424A"/>
    <w:rsid w:val="00A8453D"/>
    <w:rsid w:val="00A84FF2"/>
    <w:rsid w:val="00A900DF"/>
    <w:rsid w:val="00A9053E"/>
    <w:rsid w:val="00A912FA"/>
    <w:rsid w:val="00A9258D"/>
    <w:rsid w:val="00A92B0C"/>
    <w:rsid w:val="00A95F93"/>
    <w:rsid w:val="00A97C6B"/>
    <w:rsid w:val="00AA157D"/>
    <w:rsid w:val="00AA19E7"/>
    <w:rsid w:val="00AA40AC"/>
    <w:rsid w:val="00AA671C"/>
    <w:rsid w:val="00AA7025"/>
    <w:rsid w:val="00AB022A"/>
    <w:rsid w:val="00AB10A6"/>
    <w:rsid w:val="00AB27B4"/>
    <w:rsid w:val="00AB3AE3"/>
    <w:rsid w:val="00AB54E8"/>
    <w:rsid w:val="00AB5B28"/>
    <w:rsid w:val="00AB5F8F"/>
    <w:rsid w:val="00AC0D5A"/>
    <w:rsid w:val="00AC400D"/>
    <w:rsid w:val="00AC42B3"/>
    <w:rsid w:val="00AC6002"/>
    <w:rsid w:val="00AC68A9"/>
    <w:rsid w:val="00AC72E0"/>
    <w:rsid w:val="00AC7E51"/>
    <w:rsid w:val="00AD08BA"/>
    <w:rsid w:val="00AD0946"/>
    <w:rsid w:val="00AD17E7"/>
    <w:rsid w:val="00AD17EC"/>
    <w:rsid w:val="00AD2419"/>
    <w:rsid w:val="00AD2CFF"/>
    <w:rsid w:val="00AD483D"/>
    <w:rsid w:val="00AD633E"/>
    <w:rsid w:val="00AD6530"/>
    <w:rsid w:val="00AD7F8C"/>
    <w:rsid w:val="00AE0817"/>
    <w:rsid w:val="00AE115E"/>
    <w:rsid w:val="00AE2BBE"/>
    <w:rsid w:val="00AE441E"/>
    <w:rsid w:val="00AE44DD"/>
    <w:rsid w:val="00AE4E59"/>
    <w:rsid w:val="00AE52DE"/>
    <w:rsid w:val="00AE7526"/>
    <w:rsid w:val="00AE76A3"/>
    <w:rsid w:val="00AF38D4"/>
    <w:rsid w:val="00AF5372"/>
    <w:rsid w:val="00AF6C0A"/>
    <w:rsid w:val="00AF7863"/>
    <w:rsid w:val="00B001DC"/>
    <w:rsid w:val="00B0051B"/>
    <w:rsid w:val="00B06E76"/>
    <w:rsid w:val="00B0701A"/>
    <w:rsid w:val="00B07C2A"/>
    <w:rsid w:val="00B07DBA"/>
    <w:rsid w:val="00B11185"/>
    <w:rsid w:val="00B17F4C"/>
    <w:rsid w:val="00B21C53"/>
    <w:rsid w:val="00B30015"/>
    <w:rsid w:val="00B3007D"/>
    <w:rsid w:val="00B315DB"/>
    <w:rsid w:val="00B31DB2"/>
    <w:rsid w:val="00B336FF"/>
    <w:rsid w:val="00B34ABC"/>
    <w:rsid w:val="00B34CF4"/>
    <w:rsid w:val="00B3741D"/>
    <w:rsid w:val="00B377B1"/>
    <w:rsid w:val="00B377DC"/>
    <w:rsid w:val="00B413A2"/>
    <w:rsid w:val="00B43885"/>
    <w:rsid w:val="00B50463"/>
    <w:rsid w:val="00B50AFA"/>
    <w:rsid w:val="00B51A0B"/>
    <w:rsid w:val="00B5397E"/>
    <w:rsid w:val="00B5451B"/>
    <w:rsid w:val="00B56647"/>
    <w:rsid w:val="00B60F74"/>
    <w:rsid w:val="00B616DB"/>
    <w:rsid w:val="00B61873"/>
    <w:rsid w:val="00B62317"/>
    <w:rsid w:val="00B63B5D"/>
    <w:rsid w:val="00B64421"/>
    <w:rsid w:val="00B64552"/>
    <w:rsid w:val="00B650CD"/>
    <w:rsid w:val="00B6606E"/>
    <w:rsid w:val="00B666F9"/>
    <w:rsid w:val="00B67741"/>
    <w:rsid w:val="00B678B5"/>
    <w:rsid w:val="00B700F3"/>
    <w:rsid w:val="00B72C4D"/>
    <w:rsid w:val="00B7435A"/>
    <w:rsid w:val="00B7521B"/>
    <w:rsid w:val="00B7609C"/>
    <w:rsid w:val="00B768CE"/>
    <w:rsid w:val="00B76EC6"/>
    <w:rsid w:val="00B8186D"/>
    <w:rsid w:val="00B81C98"/>
    <w:rsid w:val="00B83201"/>
    <w:rsid w:val="00B8461F"/>
    <w:rsid w:val="00B84621"/>
    <w:rsid w:val="00B854C9"/>
    <w:rsid w:val="00B85BC7"/>
    <w:rsid w:val="00B94072"/>
    <w:rsid w:val="00B9613F"/>
    <w:rsid w:val="00B9625F"/>
    <w:rsid w:val="00B962A2"/>
    <w:rsid w:val="00BA0446"/>
    <w:rsid w:val="00BA0CF1"/>
    <w:rsid w:val="00BA290C"/>
    <w:rsid w:val="00BA2F9F"/>
    <w:rsid w:val="00BA4FA1"/>
    <w:rsid w:val="00BA687D"/>
    <w:rsid w:val="00BB0A5F"/>
    <w:rsid w:val="00BB0B32"/>
    <w:rsid w:val="00BB1C3D"/>
    <w:rsid w:val="00BB205A"/>
    <w:rsid w:val="00BB315D"/>
    <w:rsid w:val="00BB3919"/>
    <w:rsid w:val="00BB4D16"/>
    <w:rsid w:val="00BB5436"/>
    <w:rsid w:val="00BB5C84"/>
    <w:rsid w:val="00BC173D"/>
    <w:rsid w:val="00BC1F35"/>
    <w:rsid w:val="00BC33E9"/>
    <w:rsid w:val="00BC557A"/>
    <w:rsid w:val="00BC56FA"/>
    <w:rsid w:val="00BC6496"/>
    <w:rsid w:val="00BD0886"/>
    <w:rsid w:val="00BD2577"/>
    <w:rsid w:val="00BD4659"/>
    <w:rsid w:val="00BD4898"/>
    <w:rsid w:val="00BD6724"/>
    <w:rsid w:val="00BD78F5"/>
    <w:rsid w:val="00BE2BBF"/>
    <w:rsid w:val="00BE6731"/>
    <w:rsid w:val="00BF0F7F"/>
    <w:rsid w:val="00BF35A6"/>
    <w:rsid w:val="00BF3D45"/>
    <w:rsid w:val="00BF3EBB"/>
    <w:rsid w:val="00BF450A"/>
    <w:rsid w:val="00BF6D39"/>
    <w:rsid w:val="00BF742B"/>
    <w:rsid w:val="00C049A8"/>
    <w:rsid w:val="00C05C68"/>
    <w:rsid w:val="00C06A63"/>
    <w:rsid w:val="00C06BA1"/>
    <w:rsid w:val="00C10A4C"/>
    <w:rsid w:val="00C1190A"/>
    <w:rsid w:val="00C1194F"/>
    <w:rsid w:val="00C1368A"/>
    <w:rsid w:val="00C13ABD"/>
    <w:rsid w:val="00C14E6D"/>
    <w:rsid w:val="00C16BA3"/>
    <w:rsid w:val="00C16C99"/>
    <w:rsid w:val="00C176C9"/>
    <w:rsid w:val="00C25F7C"/>
    <w:rsid w:val="00C26E6B"/>
    <w:rsid w:val="00C2789D"/>
    <w:rsid w:val="00C3253D"/>
    <w:rsid w:val="00C334D3"/>
    <w:rsid w:val="00C341C8"/>
    <w:rsid w:val="00C3475A"/>
    <w:rsid w:val="00C34CD5"/>
    <w:rsid w:val="00C3549B"/>
    <w:rsid w:val="00C35901"/>
    <w:rsid w:val="00C36060"/>
    <w:rsid w:val="00C3616E"/>
    <w:rsid w:val="00C369C6"/>
    <w:rsid w:val="00C36A5A"/>
    <w:rsid w:val="00C374D3"/>
    <w:rsid w:val="00C37543"/>
    <w:rsid w:val="00C40D19"/>
    <w:rsid w:val="00C416B6"/>
    <w:rsid w:val="00C42650"/>
    <w:rsid w:val="00C42717"/>
    <w:rsid w:val="00C443E1"/>
    <w:rsid w:val="00C455C0"/>
    <w:rsid w:val="00C4727E"/>
    <w:rsid w:val="00C51E06"/>
    <w:rsid w:val="00C53F53"/>
    <w:rsid w:val="00C54C30"/>
    <w:rsid w:val="00C5593D"/>
    <w:rsid w:val="00C5599B"/>
    <w:rsid w:val="00C56EF4"/>
    <w:rsid w:val="00C57E85"/>
    <w:rsid w:val="00C6078B"/>
    <w:rsid w:val="00C614F5"/>
    <w:rsid w:val="00C61814"/>
    <w:rsid w:val="00C61961"/>
    <w:rsid w:val="00C62D3C"/>
    <w:rsid w:val="00C62DB7"/>
    <w:rsid w:val="00C63D08"/>
    <w:rsid w:val="00C661FA"/>
    <w:rsid w:val="00C66AA4"/>
    <w:rsid w:val="00C66B52"/>
    <w:rsid w:val="00C67766"/>
    <w:rsid w:val="00C67B22"/>
    <w:rsid w:val="00C67ECB"/>
    <w:rsid w:val="00C71110"/>
    <w:rsid w:val="00C72633"/>
    <w:rsid w:val="00C73596"/>
    <w:rsid w:val="00C73637"/>
    <w:rsid w:val="00C76CF0"/>
    <w:rsid w:val="00C8140E"/>
    <w:rsid w:val="00C81566"/>
    <w:rsid w:val="00C83753"/>
    <w:rsid w:val="00C83CBF"/>
    <w:rsid w:val="00C8464F"/>
    <w:rsid w:val="00C848B6"/>
    <w:rsid w:val="00C85301"/>
    <w:rsid w:val="00C85D21"/>
    <w:rsid w:val="00C8612E"/>
    <w:rsid w:val="00C8656F"/>
    <w:rsid w:val="00C86B0E"/>
    <w:rsid w:val="00C87031"/>
    <w:rsid w:val="00C90210"/>
    <w:rsid w:val="00C9260B"/>
    <w:rsid w:val="00C92EAD"/>
    <w:rsid w:val="00C93946"/>
    <w:rsid w:val="00C9409A"/>
    <w:rsid w:val="00C942A6"/>
    <w:rsid w:val="00C9436D"/>
    <w:rsid w:val="00C9562A"/>
    <w:rsid w:val="00C957F9"/>
    <w:rsid w:val="00CA0B79"/>
    <w:rsid w:val="00CA2E39"/>
    <w:rsid w:val="00CA2F22"/>
    <w:rsid w:val="00CA38C3"/>
    <w:rsid w:val="00CA49B4"/>
    <w:rsid w:val="00CA5117"/>
    <w:rsid w:val="00CA6777"/>
    <w:rsid w:val="00CB092D"/>
    <w:rsid w:val="00CB1087"/>
    <w:rsid w:val="00CB1865"/>
    <w:rsid w:val="00CB2D2C"/>
    <w:rsid w:val="00CB30BA"/>
    <w:rsid w:val="00CB3AD2"/>
    <w:rsid w:val="00CB440B"/>
    <w:rsid w:val="00CB47EB"/>
    <w:rsid w:val="00CB753A"/>
    <w:rsid w:val="00CC0E53"/>
    <w:rsid w:val="00CC3E04"/>
    <w:rsid w:val="00CC4FE1"/>
    <w:rsid w:val="00CC643A"/>
    <w:rsid w:val="00CC6B01"/>
    <w:rsid w:val="00CC7770"/>
    <w:rsid w:val="00CD0882"/>
    <w:rsid w:val="00CD1776"/>
    <w:rsid w:val="00CD354D"/>
    <w:rsid w:val="00CD696F"/>
    <w:rsid w:val="00CD7D86"/>
    <w:rsid w:val="00CE08D0"/>
    <w:rsid w:val="00CE201F"/>
    <w:rsid w:val="00CE4204"/>
    <w:rsid w:val="00CE54B8"/>
    <w:rsid w:val="00CE5D47"/>
    <w:rsid w:val="00CF0A48"/>
    <w:rsid w:val="00CF0E54"/>
    <w:rsid w:val="00CF1F50"/>
    <w:rsid w:val="00CF2D2A"/>
    <w:rsid w:val="00CF34D0"/>
    <w:rsid w:val="00CF54B9"/>
    <w:rsid w:val="00D032E3"/>
    <w:rsid w:val="00D0337D"/>
    <w:rsid w:val="00D03CEF"/>
    <w:rsid w:val="00D04AE5"/>
    <w:rsid w:val="00D1003C"/>
    <w:rsid w:val="00D12417"/>
    <w:rsid w:val="00D129B4"/>
    <w:rsid w:val="00D12D68"/>
    <w:rsid w:val="00D142B9"/>
    <w:rsid w:val="00D14797"/>
    <w:rsid w:val="00D25861"/>
    <w:rsid w:val="00D336BD"/>
    <w:rsid w:val="00D33B5B"/>
    <w:rsid w:val="00D3565D"/>
    <w:rsid w:val="00D365E1"/>
    <w:rsid w:val="00D40413"/>
    <w:rsid w:val="00D41C33"/>
    <w:rsid w:val="00D43708"/>
    <w:rsid w:val="00D43798"/>
    <w:rsid w:val="00D45202"/>
    <w:rsid w:val="00D46068"/>
    <w:rsid w:val="00D460A2"/>
    <w:rsid w:val="00D50CE2"/>
    <w:rsid w:val="00D52276"/>
    <w:rsid w:val="00D52A7C"/>
    <w:rsid w:val="00D536C3"/>
    <w:rsid w:val="00D54192"/>
    <w:rsid w:val="00D56F3E"/>
    <w:rsid w:val="00D57385"/>
    <w:rsid w:val="00D57722"/>
    <w:rsid w:val="00D57D89"/>
    <w:rsid w:val="00D57EBC"/>
    <w:rsid w:val="00D607C3"/>
    <w:rsid w:val="00D60C2A"/>
    <w:rsid w:val="00D6179D"/>
    <w:rsid w:val="00D62F97"/>
    <w:rsid w:val="00D63BD9"/>
    <w:rsid w:val="00D642D9"/>
    <w:rsid w:val="00D65CE8"/>
    <w:rsid w:val="00D65FA6"/>
    <w:rsid w:val="00D67351"/>
    <w:rsid w:val="00D7083E"/>
    <w:rsid w:val="00D73ECE"/>
    <w:rsid w:val="00D73F41"/>
    <w:rsid w:val="00D7521F"/>
    <w:rsid w:val="00D768ED"/>
    <w:rsid w:val="00D77F73"/>
    <w:rsid w:val="00D80979"/>
    <w:rsid w:val="00D80A06"/>
    <w:rsid w:val="00D835F7"/>
    <w:rsid w:val="00D847E9"/>
    <w:rsid w:val="00D85E56"/>
    <w:rsid w:val="00D8794D"/>
    <w:rsid w:val="00D90842"/>
    <w:rsid w:val="00D91518"/>
    <w:rsid w:val="00D926BF"/>
    <w:rsid w:val="00D93652"/>
    <w:rsid w:val="00D94E7B"/>
    <w:rsid w:val="00D9777C"/>
    <w:rsid w:val="00DA056C"/>
    <w:rsid w:val="00DA4AE5"/>
    <w:rsid w:val="00DA64BA"/>
    <w:rsid w:val="00DA6A4E"/>
    <w:rsid w:val="00DA6F45"/>
    <w:rsid w:val="00DA7361"/>
    <w:rsid w:val="00DA77E4"/>
    <w:rsid w:val="00DB170F"/>
    <w:rsid w:val="00DB1B4E"/>
    <w:rsid w:val="00DB5722"/>
    <w:rsid w:val="00DB64A0"/>
    <w:rsid w:val="00DC0E70"/>
    <w:rsid w:val="00DC4AE0"/>
    <w:rsid w:val="00DC4C9A"/>
    <w:rsid w:val="00DC5466"/>
    <w:rsid w:val="00DC5ED6"/>
    <w:rsid w:val="00DC6CF3"/>
    <w:rsid w:val="00DC7783"/>
    <w:rsid w:val="00DD1110"/>
    <w:rsid w:val="00DD1E97"/>
    <w:rsid w:val="00DD293D"/>
    <w:rsid w:val="00DD4CC2"/>
    <w:rsid w:val="00DD6279"/>
    <w:rsid w:val="00DE105B"/>
    <w:rsid w:val="00DE1598"/>
    <w:rsid w:val="00DE15B4"/>
    <w:rsid w:val="00DE2633"/>
    <w:rsid w:val="00DE67A5"/>
    <w:rsid w:val="00DF00C7"/>
    <w:rsid w:val="00DF1593"/>
    <w:rsid w:val="00DF2530"/>
    <w:rsid w:val="00DF26CE"/>
    <w:rsid w:val="00DF36F7"/>
    <w:rsid w:val="00DF45A1"/>
    <w:rsid w:val="00DF46DC"/>
    <w:rsid w:val="00DF46F1"/>
    <w:rsid w:val="00DF5965"/>
    <w:rsid w:val="00DF5A6F"/>
    <w:rsid w:val="00E007A1"/>
    <w:rsid w:val="00E02230"/>
    <w:rsid w:val="00E04C12"/>
    <w:rsid w:val="00E06735"/>
    <w:rsid w:val="00E06D8C"/>
    <w:rsid w:val="00E0708D"/>
    <w:rsid w:val="00E1000D"/>
    <w:rsid w:val="00E109F8"/>
    <w:rsid w:val="00E10F54"/>
    <w:rsid w:val="00E122C5"/>
    <w:rsid w:val="00E122D1"/>
    <w:rsid w:val="00E12395"/>
    <w:rsid w:val="00E1293A"/>
    <w:rsid w:val="00E15445"/>
    <w:rsid w:val="00E167DC"/>
    <w:rsid w:val="00E175A2"/>
    <w:rsid w:val="00E20729"/>
    <w:rsid w:val="00E20923"/>
    <w:rsid w:val="00E20D32"/>
    <w:rsid w:val="00E20DBE"/>
    <w:rsid w:val="00E20EE3"/>
    <w:rsid w:val="00E2235B"/>
    <w:rsid w:val="00E252A0"/>
    <w:rsid w:val="00E27143"/>
    <w:rsid w:val="00E27A9B"/>
    <w:rsid w:val="00E27CCF"/>
    <w:rsid w:val="00E27CD3"/>
    <w:rsid w:val="00E27DCE"/>
    <w:rsid w:val="00E30973"/>
    <w:rsid w:val="00E35597"/>
    <w:rsid w:val="00E368B5"/>
    <w:rsid w:val="00E403FC"/>
    <w:rsid w:val="00E408A4"/>
    <w:rsid w:val="00E41BCD"/>
    <w:rsid w:val="00E42979"/>
    <w:rsid w:val="00E44575"/>
    <w:rsid w:val="00E476CD"/>
    <w:rsid w:val="00E50589"/>
    <w:rsid w:val="00E5159B"/>
    <w:rsid w:val="00E516D6"/>
    <w:rsid w:val="00E51818"/>
    <w:rsid w:val="00E51B54"/>
    <w:rsid w:val="00E51FAE"/>
    <w:rsid w:val="00E5249C"/>
    <w:rsid w:val="00E528BE"/>
    <w:rsid w:val="00E52B46"/>
    <w:rsid w:val="00E52CC3"/>
    <w:rsid w:val="00E52E54"/>
    <w:rsid w:val="00E54308"/>
    <w:rsid w:val="00E55C5C"/>
    <w:rsid w:val="00E60126"/>
    <w:rsid w:val="00E613B9"/>
    <w:rsid w:val="00E6141E"/>
    <w:rsid w:val="00E62C2B"/>
    <w:rsid w:val="00E62F06"/>
    <w:rsid w:val="00E62F58"/>
    <w:rsid w:val="00E6534D"/>
    <w:rsid w:val="00E65472"/>
    <w:rsid w:val="00E65CE7"/>
    <w:rsid w:val="00E66958"/>
    <w:rsid w:val="00E674D9"/>
    <w:rsid w:val="00E70666"/>
    <w:rsid w:val="00E7235B"/>
    <w:rsid w:val="00E73782"/>
    <w:rsid w:val="00E74896"/>
    <w:rsid w:val="00E7540E"/>
    <w:rsid w:val="00E77748"/>
    <w:rsid w:val="00E83B8F"/>
    <w:rsid w:val="00E85499"/>
    <w:rsid w:val="00E86C30"/>
    <w:rsid w:val="00E9135D"/>
    <w:rsid w:val="00E9281C"/>
    <w:rsid w:val="00E92D5F"/>
    <w:rsid w:val="00E93974"/>
    <w:rsid w:val="00E94CB1"/>
    <w:rsid w:val="00E96030"/>
    <w:rsid w:val="00EA16FA"/>
    <w:rsid w:val="00EA1FC1"/>
    <w:rsid w:val="00EA4049"/>
    <w:rsid w:val="00EA4216"/>
    <w:rsid w:val="00EA5DCA"/>
    <w:rsid w:val="00EA6279"/>
    <w:rsid w:val="00EA706C"/>
    <w:rsid w:val="00EA7A2B"/>
    <w:rsid w:val="00EB14F8"/>
    <w:rsid w:val="00EB1CB9"/>
    <w:rsid w:val="00EB2D2F"/>
    <w:rsid w:val="00EB3447"/>
    <w:rsid w:val="00EB3E05"/>
    <w:rsid w:val="00EB6E2C"/>
    <w:rsid w:val="00EB6EA3"/>
    <w:rsid w:val="00EC1854"/>
    <w:rsid w:val="00EC1FC0"/>
    <w:rsid w:val="00EC3D24"/>
    <w:rsid w:val="00EC46B2"/>
    <w:rsid w:val="00EC5496"/>
    <w:rsid w:val="00EC6FF8"/>
    <w:rsid w:val="00EC72D4"/>
    <w:rsid w:val="00ED46A5"/>
    <w:rsid w:val="00ED4CC5"/>
    <w:rsid w:val="00ED4F74"/>
    <w:rsid w:val="00ED7DBD"/>
    <w:rsid w:val="00EE0CEE"/>
    <w:rsid w:val="00EE0D1A"/>
    <w:rsid w:val="00EE0DAD"/>
    <w:rsid w:val="00EE1964"/>
    <w:rsid w:val="00EE241B"/>
    <w:rsid w:val="00EE2576"/>
    <w:rsid w:val="00EE419B"/>
    <w:rsid w:val="00EE4399"/>
    <w:rsid w:val="00EE5CF0"/>
    <w:rsid w:val="00EE79D5"/>
    <w:rsid w:val="00EF1067"/>
    <w:rsid w:val="00EF10BC"/>
    <w:rsid w:val="00EF59D5"/>
    <w:rsid w:val="00F00E5A"/>
    <w:rsid w:val="00F01B48"/>
    <w:rsid w:val="00F01BB6"/>
    <w:rsid w:val="00F0341E"/>
    <w:rsid w:val="00F05097"/>
    <w:rsid w:val="00F05E17"/>
    <w:rsid w:val="00F07387"/>
    <w:rsid w:val="00F10053"/>
    <w:rsid w:val="00F117E9"/>
    <w:rsid w:val="00F12F13"/>
    <w:rsid w:val="00F12FB4"/>
    <w:rsid w:val="00F1309C"/>
    <w:rsid w:val="00F1363B"/>
    <w:rsid w:val="00F1580A"/>
    <w:rsid w:val="00F15C7D"/>
    <w:rsid w:val="00F16F6D"/>
    <w:rsid w:val="00F17BA8"/>
    <w:rsid w:val="00F2100A"/>
    <w:rsid w:val="00F22AD3"/>
    <w:rsid w:val="00F23FF6"/>
    <w:rsid w:val="00F248E6"/>
    <w:rsid w:val="00F2513D"/>
    <w:rsid w:val="00F276D4"/>
    <w:rsid w:val="00F300AA"/>
    <w:rsid w:val="00F31039"/>
    <w:rsid w:val="00F319B6"/>
    <w:rsid w:val="00F32B9F"/>
    <w:rsid w:val="00F32C59"/>
    <w:rsid w:val="00F3330D"/>
    <w:rsid w:val="00F33C92"/>
    <w:rsid w:val="00F34176"/>
    <w:rsid w:val="00F366E8"/>
    <w:rsid w:val="00F4023D"/>
    <w:rsid w:val="00F41EA0"/>
    <w:rsid w:val="00F431E0"/>
    <w:rsid w:val="00F44023"/>
    <w:rsid w:val="00F448E9"/>
    <w:rsid w:val="00F44B82"/>
    <w:rsid w:val="00F51A72"/>
    <w:rsid w:val="00F5204D"/>
    <w:rsid w:val="00F52C13"/>
    <w:rsid w:val="00F52E42"/>
    <w:rsid w:val="00F6052A"/>
    <w:rsid w:val="00F6201E"/>
    <w:rsid w:val="00F6361C"/>
    <w:rsid w:val="00F6496F"/>
    <w:rsid w:val="00F653E2"/>
    <w:rsid w:val="00F65C29"/>
    <w:rsid w:val="00F6609A"/>
    <w:rsid w:val="00F67FEB"/>
    <w:rsid w:val="00F702A2"/>
    <w:rsid w:val="00F70757"/>
    <w:rsid w:val="00F71356"/>
    <w:rsid w:val="00F72DD3"/>
    <w:rsid w:val="00F73A29"/>
    <w:rsid w:val="00F766DC"/>
    <w:rsid w:val="00F82367"/>
    <w:rsid w:val="00F82922"/>
    <w:rsid w:val="00F8316F"/>
    <w:rsid w:val="00F845ED"/>
    <w:rsid w:val="00F853CD"/>
    <w:rsid w:val="00F8599F"/>
    <w:rsid w:val="00F90082"/>
    <w:rsid w:val="00F919EC"/>
    <w:rsid w:val="00F922A7"/>
    <w:rsid w:val="00F92ED4"/>
    <w:rsid w:val="00F94F01"/>
    <w:rsid w:val="00F960E1"/>
    <w:rsid w:val="00FA195F"/>
    <w:rsid w:val="00FA1A20"/>
    <w:rsid w:val="00FA302B"/>
    <w:rsid w:val="00FA351B"/>
    <w:rsid w:val="00FA5B04"/>
    <w:rsid w:val="00FA6667"/>
    <w:rsid w:val="00FA6A59"/>
    <w:rsid w:val="00FA728B"/>
    <w:rsid w:val="00FA76ED"/>
    <w:rsid w:val="00FB1F2B"/>
    <w:rsid w:val="00FB2F50"/>
    <w:rsid w:val="00FB6FFA"/>
    <w:rsid w:val="00FC48A2"/>
    <w:rsid w:val="00FC6F1B"/>
    <w:rsid w:val="00FD2E50"/>
    <w:rsid w:val="00FD3D8A"/>
    <w:rsid w:val="00FD3E02"/>
    <w:rsid w:val="00FD4161"/>
    <w:rsid w:val="00FD4DCC"/>
    <w:rsid w:val="00FD5B2C"/>
    <w:rsid w:val="00FD71BA"/>
    <w:rsid w:val="00FD7DBF"/>
    <w:rsid w:val="00FE0E03"/>
    <w:rsid w:val="00FE1DA6"/>
    <w:rsid w:val="00FE2994"/>
    <w:rsid w:val="00FE319B"/>
    <w:rsid w:val="00FE381F"/>
    <w:rsid w:val="00FE515D"/>
    <w:rsid w:val="00FE6038"/>
    <w:rsid w:val="00FE695D"/>
    <w:rsid w:val="00FE7F1B"/>
    <w:rsid w:val="00FF1FF7"/>
    <w:rsid w:val="00FF221B"/>
    <w:rsid w:val="00FF22EF"/>
    <w:rsid w:val="00FF25B0"/>
    <w:rsid w:val="00FF2833"/>
    <w:rsid w:val="00FF4874"/>
    <w:rsid w:val="00FF6403"/>
    <w:rsid w:val="00FF7691"/>
    <w:rsid w:val="00FF7C86"/>
    <w:rsid w:val="02D4FAFC"/>
    <w:rsid w:val="05A24C07"/>
    <w:rsid w:val="0AB1AD28"/>
    <w:rsid w:val="0DE1B4EC"/>
    <w:rsid w:val="11D0FB67"/>
    <w:rsid w:val="153B9827"/>
    <w:rsid w:val="15EB3D78"/>
    <w:rsid w:val="189C5C66"/>
    <w:rsid w:val="18EAFEE9"/>
    <w:rsid w:val="18FF505F"/>
    <w:rsid w:val="1A6952F4"/>
    <w:rsid w:val="1BACAFDC"/>
    <w:rsid w:val="1DA4839B"/>
    <w:rsid w:val="1DAEE5F8"/>
    <w:rsid w:val="1DB7610D"/>
    <w:rsid w:val="1DC8368A"/>
    <w:rsid w:val="1E47A183"/>
    <w:rsid w:val="20290F8C"/>
    <w:rsid w:val="210786D5"/>
    <w:rsid w:val="25084118"/>
    <w:rsid w:val="2720B79F"/>
    <w:rsid w:val="2DAA6FDE"/>
    <w:rsid w:val="3015D5E6"/>
    <w:rsid w:val="351AD82C"/>
    <w:rsid w:val="36A5ADB9"/>
    <w:rsid w:val="392142B7"/>
    <w:rsid w:val="3A3A4C47"/>
    <w:rsid w:val="3BB75505"/>
    <w:rsid w:val="3C4FECEA"/>
    <w:rsid w:val="3C71B078"/>
    <w:rsid w:val="403190F5"/>
    <w:rsid w:val="41BB0A9A"/>
    <w:rsid w:val="466EC549"/>
    <w:rsid w:val="48AC8FF2"/>
    <w:rsid w:val="4A74769B"/>
    <w:rsid w:val="52634B32"/>
    <w:rsid w:val="53536820"/>
    <w:rsid w:val="55411D72"/>
    <w:rsid w:val="56661764"/>
    <w:rsid w:val="5B0C865A"/>
    <w:rsid w:val="5BBDAA70"/>
    <w:rsid w:val="5CD4E6E3"/>
    <w:rsid w:val="5D3919DF"/>
    <w:rsid w:val="5E714497"/>
    <w:rsid w:val="5E7CD80E"/>
    <w:rsid w:val="5F143E44"/>
    <w:rsid w:val="603A5D38"/>
    <w:rsid w:val="603DC59C"/>
    <w:rsid w:val="62456E8C"/>
    <w:rsid w:val="6A5005E1"/>
    <w:rsid w:val="6A571645"/>
    <w:rsid w:val="6AE4F4F9"/>
    <w:rsid w:val="6CFE26C3"/>
    <w:rsid w:val="6DA8C830"/>
    <w:rsid w:val="6F9F05E6"/>
    <w:rsid w:val="7162D3E6"/>
    <w:rsid w:val="7701CCDD"/>
    <w:rsid w:val="77F04A25"/>
    <w:rsid w:val="7978F4E5"/>
    <w:rsid w:val="7A1FB700"/>
    <w:rsid w:val="7AD4088A"/>
    <w:rsid w:val="7E001F6C"/>
    <w:rsid w:val="7E7BCCB4"/>
    <w:rsid w:val="7E7EEE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451B23"/>
    <w:pPr>
      <w:keepNext/>
      <w:keepLines/>
      <w:numPr>
        <w:numId w:val="1"/>
      </w:numPr>
      <w:pBdr>
        <w:bottom w:val="single" w:sz="4" w:space="1" w:color="4F81BD" w:themeColor="accent1"/>
      </w:pBdr>
      <w:spacing w:after="240"/>
      <w:ind w:left="431" w:hanging="431"/>
      <w:outlineLvl w:val="0"/>
    </w:pPr>
    <w:rPr>
      <w:rFonts w:eastAsiaTheme="majorEastAsia" w:cstheme="majorBidi"/>
      <w:b/>
      <w:bCs/>
      <w:color w:val="4F81BD" w:themeColor="accent1"/>
      <w:sz w:val="24"/>
      <w:szCs w:val="28"/>
      <w:lang w:val="en-GB"/>
    </w:rPr>
  </w:style>
  <w:style w:type="paragraph" w:styleId="Heading2">
    <w:name w:val="heading 2"/>
    <w:basedOn w:val="Normal"/>
    <w:next w:val="Normal"/>
    <w:link w:val="Heading2Char"/>
    <w:uiPriority w:val="9"/>
    <w:unhideWhenUsed/>
    <w:qFormat/>
    <w:rsid w:val="00F448E9"/>
    <w:pPr>
      <w:keepNext/>
      <w:keepLines/>
      <w:numPr>
        <w:ilvl w:val="1"/>
        <w:numId w:val="1"/>
      </w:numPr>
      <w:spacing w:before="200" w:line="360" w:lineRule="auto"/>
      <w:ind w:left="864"/>
      <w:outlineLvl w:val="1"/>
    </w:pPr>
    <w:rPr>
      <w:rFonts w:eastAsiaTheme="majorEastAsia" w:cstheme="majorBidi"/>
      <w:b/>
      <w:bCs/>
      <w:sz w:val="24"/>
      <w:szCs w:val="26"/>
      <w:lang w:val="en-GB"/>
    </w:rPr>
  </w:style>
  <w:style w:type="paragraph" w:styleId="Heading3">
    <w:name w:val="heading 3"/>
    <w:basedOn w:val="Normal"/>
    <w:next w:val="Normal"/>
    <w:link w:val="Heading3Char"/>
    <w:uiPriority w:val="9"/>
    <w:unhideWhenUsed/>
    <w:qFormat/>
    <w:rsid w:val="00F448E9"/>
    <w:pPr>
      <w:keepNext/>
      <w:keepLines/>
      <w:numPr>
        <w:ilvl w:val="2"/>
        <w:numId w:val="1"/>
      </w:numPr>
      <w:spacing w:line="360" w:lineRule="auto"/>
      <w:ind w:left="1296"/>
      <w:outlineLvl w:val="2"/>
    </w:pPr>
    <w:rPr>
      <w:rFonts w:eastAsiaTheme="majorEastAsia" w:cstheme="majorBidi"/>
      <w:b/>
      <w:bCs/>
      <w:sz w:val="24"/>
      <w:lang w:val="en-GB"/>
    </w:rPr>
  </w:style>
  <w:style w:type="paragraph" w:styleId="Heading4">
    <w:name w:val="heading 4"/>
    <w:basedOn w:val="Normal"/>
    <w:next w:val="Normal"/>
    <w:link w:val="Heading4Char"/>
    <w:uiPriority w:val="9"/>
    <w:unhideWhenUsed/>
    <w:qFormat/>
    <w:rsid w:val="001445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B23"/>
    <w:rPr>
      <w:rFonts w:asciiTheme="majorHAnsi" w:eastAsiaTheme="majorEastAsia" w:hAnsiTheme="majorHAnsi" w:cstheme="majorBidi"/>
      <w:b/>
      <w:bCs/>
      <w:color w:val="4F81BD" w:themeColor="accent1"/>
      <w:sz w:val="24"/>
      <w:szCs w:val="28"/>
      <w:lang w:val="en-GB"/>
    </w:rPr>
  </w:style>
  <w:style w:type="character" w:customStyle="1" w:styleId="Heading2Char">
    <w:name w:val="Heading 2 Char"/>
    <w:basedOn w:val="DefaultParagraphFont"/>
    <w:link w:val="Heading2"/>
    <w:uiPriority w:val="9"/>
    <w:rsid w:val="00F448E9"/>
    <w:rPr>
      <w:rFonts w:asciiTheme="majorHAnsi" w:eastAsiaTheme="majorEastAsia" w:hAnsiTheme="majorHAnsi" w:cstheme="majorBidi"/>
      <w:b/>
      <w:bCs/>
      <w:sz w:val="24"/>
      <w:szCs w:val="26"/>
      <w:lang w:val="en-GB"/>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448E9"/>
    <w:rPr>
      <w:rFonts w:asciiTheme="majorHAnsi" w:eastAsiaTheme="majorEastAsia" w:hAnsiTheme="majorHAnsi" w:cstheme="majorBidi"/>
      <w:b/>
      <w:bCs/>
      <w:sz w:val="24"/>
      <w:lang w:val="en-GB"/>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5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aliases w:val="List Paragraph1,Tabelltitel,Tableau,Listenabsatz,List Paragraph Char Char,b1,Bullet- 1.5,List Paragraph11,List Paragraph111,List Paragraph2,Nummerierung,Bullet L1,Bullet List,Bullet List Paragraph,Questions,列表段落"/>
    <w:basedOn w:val="Normal"/>
    <w:link w:val="ListParagraphChar"/>
    <w:uiPriority w:val="34"/>
    <w:qFormat/>
    <w:rsid w:val="00F960E1"/>
    <w:pPr>
      <w:ind w:left="720"/>
      <w:contextualSpacing/>
    </w:pPr>
    <w:rPr>
      <w:lang w:val="en-GB"/>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445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character" w:customStyle="1" w:styleId="ListParagraphChar">
    <w:name w:val="List Paragraph Char"/>
    <w:aliases w:val="List Paragraph1 Char,Tabelltitel Char,Tableau Char,Listenabsatz Char,List Paragraph Char Char Char,b1 Char,Bullet- 1.5 Char,List Paragraph11 Char,List Paragraph111 Char,List Paragraph2 Char,Nummerierung Char,Bullet L1 Char,列表段落 Char"/>
    <w:link w:val="ListParagraph"/>
    <w:uiPriority w:val="34"/>
    <w:qFormat/>
    <w:locked/>
    <w:rsid w:val="00F960E1"/>
    <w:rPr>
      <w:rFonts w:asciiTheme="majorHAnsi" w:hAnsiTheme="majorHAnsi"/>
      <w:lang w:val="en-GB"/>
    </w:rPr>
  </w:style>
  <w:style w:type="paragraph" w:styleId="TableofFigures">
    <w:name w:val="table of figures"/>
    <w:basedOn w:val="Normal"/>
    <w:next w:val="Normal"/>
    <w:uiPriority w:val="99"/>
    <w:unhideWhenUsed/>
    <w:rsid w:val="00124426"/>
    <w:pPr>
      <w:spacing w:line="360" w:lineRule="auto"/>
      <w:jc w:val="left"/>
    </w:pPr>
    <w:rPr>
      <w:rFonts w:asciiTheme="minorHAnsi" w:hAnsiTheme="minorHAnsi"/>
    </w:rPr>
  </w:style>
  <w:style w:type="paragraph" w:styleId="Revision">
    <w:name w:val="Revision"/>
    <w:hidden/>
    <w:uiPriority w:val="99"/>
    <w:semiHidden/>
    <w:rsid w:val="002C470B"/>
    <w:pPr>
      <w:spacing w:after="0" w:line="240" w:lineRule="auto"/>
    </w:pPr>
    <w:rPr>
      <w:rFonts w:asciiTheme="majorHAnsi" w:hAnsiTheme="majorHAnsi"/>
      <w:lang w:val="en-US"/>
    </w:rPr>
  </w:style>
  <w:style w:type="paragraph" w:customStyle="1" w:styleId="CERTableEntry">
    <w:name w:val="CER Table Entry"/>
    <w:basedOn w:val="Normal"/>
    <w:link w:val="CERTableEntryChar"/>
    <w:qFormat/>
    <w:rsid w:val="00F51A72"/>
    <w:pPr>
      <w:jc w:val="left"/>
    </w:pPr>
    <w:rPr>
      <w:sz w:val="20"/>
      <w:szCs w:val="20"/>
      <w:lang w:val="en-GB"/>
    </w:rPr>
  </w:style>
  <w:style w:type="character" w:customStyle="1" w:styleId="CERTableEntryChar">
    <w:name w:val="CER Table Entry Char"/>
    <w:basedOn w:val="DefaultParagraphFont"/>
    <w:link w:val="CERTableEntry"/>
    <w:rsid w:val="00F51A72"/>
    <w:rPr>
      <w:rFonts w:asciiTheme="majorHAnsi" w:hAnsiTheme="majorHAnsi"/>
      <w:sz w:val="20"/>
      <w:szCs w:val="20"/>
      <w:lang w:val="en-GB"/>
    </w:rPr>
  </w:style>
  <w:style w:type="paragraph" w:customStyle="1" w:styleId="CERTableHeader">
    <w:name w:val="CER Table Header"/>
    <w:basedOn w:val="Normal"/>
    <w:qFormat/>
    <w:rsid w:val="00F51A72"/>
    <w:pPr>
      <w:spacing w:line="276" w:lineRule="auto"/>
      <w:jc w:val="left"/>
    </w:pPr>
    <w:rPr>
      <w:rFonts w:eastAsia="Calibri" w:cs="Calibri"/>
      <w:b/>
      <w:color w:val="FFFFFF" w:themeColor="background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597441952">
      <w:bodyDiv w:val="1"/>
      <w:marLeft w:val="0"/>
      <w:marRight w:val="0"/>
      <w:marTop w:val="0"/>
      <w:marBottom w:val="0"/>
      <w:divBdr>
        <w:top w:val="none" w:sz="0" w:space="0" w:color="auto"/>
        <w:left w:val="none" w:sz="0" w:space="0" w:color="auto"/>
        <w:bottom w:val="none" w:sz="0" w:space="0" w:color="auto"/>
        <w:right w:val="none" w:sz="0" w:space="0" w:color="auto"/>
      </w:divBdr>
    </w:div>
    <w:div w:id="833378887">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B3D3E33008B41BBAFF646F79B0BE1" ma:contentTypeVersion="12" ma:contentTypeDescription="Crée un document." ma:contentTypeScope="" ma:versionID="c5d5892afbc31c0ed2fb06d3b028198a">
  <xsd:schema xmlns:xsd="http://www.w3.org/2001/XMLSchema" xmlns:xs="http://www.w3.org/2001/XMLSchema" xmlns:p="http://schemas.microsoft.com/office/2006/metadata/properties" xmlns:ns2="df264f96-eb5a-4d3e-876e-a33b5496da82" xmlns:ns3="b4855f91-86e4-487c-bcd8-75bc27b549ed" targetNamespace="http://schemas.microsoft.com/office/2006/metadata/properties" ma:root="true" ma:fieldsID="b8d18d8867f5536da9b668e12cb031a4" ns2:_="" ns3:_="">
    <xsd:import namespace="df264f96-eb5a-4d3e-876e-a33b5496da82"/>
    <xsd:import namespace="b4855f91-86e4-487c-bcd8-75bc27b54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64f96-eb5a-4d3e-876e-a33b5496d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2b35012b-c487-4665-a8ff-5aa8f964be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855f91-86e4-487c-bcd8-75bc27b549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c133d0-a24c-4c8b-86ff-05b96818f3ef}" ma:internalName="TaxCatchAll" ma:showField="CatchAllData" ma:web="b4855f91-86e4-487c-bcd8-75bc27b549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159A-15D9-4A15-B081-C3E194402464}">
  <ds:schemaRefs>
    <ds:schemaRef ds:uri="http://schemas.microsoft.com/sharepoint/v3/contenttype/forms"/>
  </ds:schemaRefs>
</ds:datastoreItem>
</file>

<file path=customXml/itemProps2.xml><?xml version="1.0" encoding="utf-8"?>
<ds:datastoreItem xmlns:ds="http://schemas.openxmlformats.org/officeDocument/2006/customXml" ds:itemID="{3EB9837A-4AF1-4B80-93DE-A25CBB77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64f96-eb5a-4d3e-876e-a33b5496da82"/>
    <ds:schemaRef ds:uri="b4855f91-86e4-487c-bcd8-75bc27b54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3566</Words>
  <Characters>19614</Characters>
  <Application>Microsoft Office Word</Application>
  <DocSecurity>0</DocSecurity>
  <Lines>163</Lines>
  <Paragraphs>46</Paragraphs>
  <ScaleCrop>false</ScaleCrop>
  <Company>Hewlett-Packard</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42</cp:revision>
  <dcterms:created xsi:type="dcterms:W3CDTF">2024-09-03T15:08:00Z</dcterms:created>
  <dcterms:modified xsi:type="dcterms:W3CDTF">2024-09-04T04:32:00Z</dcterms:modified>
</cp:coreProperties>
</file>