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A734" w14:textId="77777777" w:rsidR="001B739D" w:rsidRPr="00BC35B8" w:rsidRDefault="001B739D" w:rsidP="001B739D">
      <w:pPr>
        <w:rPr>
          <w:rFonts w:ascii="Alice" w:hAnsi="Alice" w:cstheme="minorHAnsi"/>
        </w:rPr>
      </w:pPr>
      <w:bookmarkStart w:id="0" w:name="_Toc458540286"/>
    </w:p>
    <w:p w14:paraId="034A5A4C" w14:textId="77777777" w:rsidR="001B739D" w:rsidRPr="00BC35B8" w:rsidRDefault="001B739D" w:rsidP="001B739D">
      <w:pPr>
        <w:rPr>
          <w:rFonts w:ascii="Alice" w:hAnsi="Alice" w:cstheme="minorHAnsi"/>
        </w:rPr>
      </w:pPr>
    </w:p>
    <w:p w14:paraId="5676D85F" w14:textId="77777777" w:rsidR="001B739D" w:rsidRPr="00BC35B8" w:rsidRDefault="001B739D" w:rsidP="001B739D">
      <w:pPr>
        <w:rPr>
          <w:rFonts w:ascii="Alice" w:hAnsi="Alice" w:cstheme="minorHAnsi"/>
        </w:rPr>
      </w:pPr>
    </w:p>
    <w:p w14:paraId="28578849" w14:textId="77777777" w:rsidR="001B739D" w:rsidRPr="00BC35B8" w:rsidRDefault="001B739D" w:rsidP="001B739D">
      <w:pPr>
        <w:rPr>
          <w:rFonts w:ascii="Alice" w:hAnsi="Alice" w:cstheme="minorHAnsi"/>
        </w:rPr>
      </w:pPr>
    </w:p>
    <w:p w14:paraId="411425D9" w14:textId="77777777" w:rsidR="001B739D" w:rsidRPr="00BC35B8" w:rsidRDefault="001B739D" w:rsidP="001B739D">
      <w:pPr>
        <w:rPr>
          <w:rFonts w:ascii="Alice" w:hAnsi="Alice" w:cstheme="minorHAnsi"/>
        </w:rPr>
      </w:pPr>
    </w:p>
    <w:p w14:paraId="3CFCBAB1" w14:textId="77777777" w:rsidR="001B739D" w:rsidRPr="00BC35B8" w:rsidRDefault="001B739D" w:rsidP="001B739D">
      <w:pPr>
        <w:rPr>
          <w:rFonts w:ascii="Alice" w:hAnsi="Alice" w:cstheme="minorHAnsi"/>
        </w:rPr>
      </w:pPr>
    </w:p>
    <w:p w14:paraId="4692EF5E" w14:textId="77777777" w:rsidR="001B739D" w:rsidRPr="00BC35B8" w:rsidRDefault="001B739D" w:rsidP="001B739D">
      <w:pPr>
        <w:tabs>
          <w:tab w:val="left" w:pos="7440"/>
        </w:tabs>
        <w:rPr>
          <w:rFonts w:ascii="Alice" w:hAnsi="Alice" w:cstheme="minorHAnsi"/>
        </w:rPr>
      </w:pPr>
      <w:r w:rsidRPr="00BC35B8">
        <w:rPr>
          <w:rFonts w:ascii="Alice" w:hAnsi="Alice" w:cstheme="minorHAnsi"/>
        </w:rPr>
        <w:tab/>
      </w:r>
    </w:p>
    <w:p w14:paraId="0DF5C58A" w14:textId="77777777" w:rsidR="001B739D" w:rsidRPr="00BC35B8" w:rsidRDefault="001B739D" w:rsidP="001B739D">
      <w:pPr>
        <w:rPr>
          <w:rFonts w:ascii="Alice" w:hAnsi="Alice" w:cstheme="minorHAnsi"/>
        </w:rPr>
      </w:pPr>
    </w:p>
    <w:p w14:paraId="28A7F130" w14:textId="77777777" w:rsidR="001B739D" w:rsidRPr="00BC35B8" w:rsidRDefault="001B739D" w:rsidP="001B739D">
      <w:pPr>
        <w:rPr>
          <w:rFonts w:ascii="Alice" w:hAnsi="Alice" w:cstheme="minorHAnsi"/>
        </w:rPr>
      </w:pPr>
    </w:p>
    <w:p w14:paraId="4DDC7ECD" w14:textId="77777777" w:rsidR="001B739D" w:rsidRPr="00BC35B8" w:rsidRDefault="001B739D" w:rsidP="001B739D">
      <w:pPr>
        <w:rPr>
          <w:rFonts w:ascii="Alice" w:hAnsi="Alice" w:cstheme="minorHAnsi"/>
        </w:rPr>
      </w:pPr>
    </w:p>
    <w:p w14:paraId="1EF95970" w14:textId="77777777" w:rsidR="001B739D" w:rsidRPr="00BC35B8" w:rsidRDefault="001B739D" w:rsidP="001B739D">
      <w:pPr>
        <w:rPr>
          <w:rFonts w:ascii="Alice" w:hAnsi="Alice" w:cstheme="minorHAnsi"/>
        </w:rPr>
      </w:pPr>
    </w:p>
    <w:p w14:paraId="5EE8E4CB" w14:textId="77777777" w:rsidR="001B739D" w:rsidRPr="00BC35B8" w:rsidRDefault="001B739D" w:rsidP="001B739D">
      <w:pPr>
        <w:rPr>
          <w:rFonts w:ascii="Alice" w:hAnsi="Alice" w:cstheme="minorHAnsi"/>
        </w:rPr>
      </w:pPr>
    </w:p>
    <w:p w14:paraId="279E280C" w14:textId="77777777" w:rsidR="001B739D" w:rsidRPr="00BC35B8" w:rsidRDefault="001B739D" w:rsidP="001B739D">
      <w:pPr>
        <w:rPr>
          <w:rFonts w:ascii="Alice" w:hAnsi="Alice" w:cstheme="minorHAnsi"/>
        </w:rPr>
      </w:pPr>
    </w:p>
    <w:p w14:paraId="79732833" w14:textId="77777777" w:rsidR="001B739D" w:rsidRPr="00BC35B8" w:rsidRDefault="001B739D" w:rsidP="001B739D">
      <w:pPr>
        <w:rPr>
          <w:rFonts w:ascii="Alice" w:hAnsi="Alice" w:cstheme="minorHAnsi"/>
        </w:rPr>
      </w:pPr>
    </w:p>
    <w:p w14:paraId="51DA368B" w14:textId="77777777" w:rsidR="001B739D" w:rsidRPr="00BC35B8" w:rsidRDefault="001B739D" w:rsidP="001B739D">
      <w:pPr>
        <w:rPr>
          <w:rFonts w:ascii="Alice" w:hAnsi="Alice" w:cstheme="minorHAnsi"/>
        </w:rPr>
      </w:pPr>
    </w:p>
    <w:p w14:paraId="3B6B62D0" w14:textId="77777777" w:rsidR="001B739D" w:rsidRPr="00BC35B8" w:rsidRDefault="001B739D" w:rsidP="001B739D">
      <w:pPr>
        <w:rPr>
          <w:sz w:val="28"/>
          <w:szCs w:val="28"/>
        </w:rPr>
      </w:pPr>
    </w:p>
    <w:p w14:paraId="21BAAA1E" w14:textId="77777777" w:rsidR="001B739D" w:rsidRPr="00BC35B8" w:rsidRDefault="001B739D" w:rsidP="001B739D">
      <w:pPr>
        <w:rPr>
          <w:sz w:val="28"/>
          <w:szCs w:val="28"/>
        </w:rPr>
      </w:pPr>
    </w:p>
    <w:p w14:paraId="111D1199" w14:textId="47DD55BA" w:rsidR="001B739D" w:rsidRPr="00BC35B8" w:rsidRDefault="00C96359" w:rsidP="001B739D">
      <w:pPr>
        <w:rPr>
          <w:b/>
          <w:bCs/>
          <w:sz w:val="40"/>
          <w:szCs w:val="40"/>
        </w:rPr>
      </w:pPr>
      <w:r w:rsidRPr="00BC35B8">
        <w:rPr>
          <w:b/>
          <w:bCs/>
          <w:sz w:val="40"/>
          <w:szCs w:val="40"/>
        </w:rPr>
        <w:t>Post-Market Clinical Follow-Up (PMCF) Plan</w:t>
      </w:r>
    </w:p>
    <w:p w14:paraId="2338E61D" w14:textId="77777777" w:rsidR="001B739D" w:rsidRPr="00BC35B8" w:rsidRDefault="001B739D" w:rsidP="001B739D">
      <w:pPr>
        <w:rPr>
          <w:sz w:val="40"/>
          <w:szCs w:val="40"/>
        </w:rPr>
      </w:pPr>
    </w:p>
    <w:p w14:paraId="58E09D9B" w14:textId="77777777" w:rsidR="001B739D" w:rsidRPr="00BC35B8" w:rsidRDefault="001B739D" w:rsidP="001B739D">
      <w:pPr>
        <w:rPr>
          <w:sz w:val="40"/>
          <w:szCs w:val="40"/>
        </w:rPr>
      </w:pPr>
      <w:r w:rsidRPr="00BC35B8">
        <w:rPr>
          <w:sz w:val="40"/>
          <w:szCs w:val="40"/>
        </w:rPr>
        <w:t>For</w:t>
      </w:r>
    </w:p>
    <w:p w14:paraId="3C0B308E" w14:textId="77777777" w:rsidR="001B739D" w:rsidRPr="00BC35B8" w:rsidRDefault="001B739D" w:rsidP="001B739D"/>
    <w:p w14:paraId="14528AFC" w14:textId="77777777" w:rsidR="001B739D" w:rsidRPr="00BC35B8" w:rsidRDefault="001B739D" w:rsidP="001B739D"/>
    <w:p w14:paraId="3DAA9F64" w14:textId="77777777" w:rsidR="001B739D" w:rsidRPr="00BC35B8" w:rsidRDefault="001B739D" w:rsidP="001B739D"/>
    <w:p w14:paraId="55B1A1DC" w14:textId="77777777" w:rsidR="001B739D" w:rsidRPr="00BC35B8" w:rsidRDefault="001B739D" w:rsidP="001B739D"/>
    <w:p w14:paraId="1A9B494B" w14:textId="77777777" w:rsidR="001B739D" w:rsidRPr="00BC35B8" w:rsidRDefault="001B739D" w:rsidP="001B739D">
      <w:pPr>
        <w:jc w:val="center"/>
        <w:rPr>
          <w:sz w:val="40"/>
          <w:szCs w:val="40"/>
        </w:rPr>
      </w:pPr>
      <w:r w:rsidRPr="00BC35B8">
        <w:rPr>
          <w:sz w:val="40"/>
          <w:szCs w:val="40"/>
        </w:rPr>
        <w:t>[</w:t>
      </w:r>
      <w:r w:rsidRPr="00BC35B8">
        <w:rPr>
          <w:color w:val="FF0000"/>
          <w:sz w:val="40"/>
          <w:szCs w:val="40"/>
        </w:rPr>
        <w:t>Device Name</w:t>
      </w:r>
      <w:r w:rsidRPr="00BC35B8">
        <w:rPr>
          <w:sz w:val="40"/>
          <w:szCs w:val="40"/>
        </w:rPr>
        <w:t>]</w:t>
      </w:r>
    </w:p>
    <w:p w14:paraId="525789F4" w14:textId="77777777" w:rsidR="001B739D" w:rsidRPr="00BC35B8" w:rsidRDefault="001B739D" w:rsidP="001B739D"/>
    <w:p w14:paraId="035428F7" w14:textId="77777777" w:rsidR="001B739D" w:rsidRPr="00BC35B8" w:rsidRDefault="001B739D" w:rsidP="001B739D"/>
    <w:p w14:paraId="4EB43E9B" w14:textId="77777777" w:rsidR="001B739D" w:rsidRPr="00BC35B8" w:rsidRDefault="001B739D" w:rsidP="001B739D"/>
    <w:p w14:paraId="73D2A6F6" w14:textId="77777777" w:rsidR="001B739D" w:rsidRPr="00BC35B8" w:rsidRDefault="001B739D" w:rsidP="001B739D"/>
    <w:p w14:paraId="735C165D" w14:textId="77777777" w:rsidR="001B739D" w:rsidRPr="00BC35B8" w:rsidRDefault="001B739D" w:rsidP="001B739D"/>
    <w:p w14:paraId="2ED2D650" w14:textId="77777777" w:rsidR="001B739D" w:rsidRPr="00BC35B8" w:rsidRDefault="001B739D" w:rsidP="001B739D"/>
    <w:p w14:paraId="69747D86" w14:textId="77777777" w:rsidR="001B739D" w:rsidRPr="00BC35B8" w:rsidRDefault="001B739D" w:rsidP="001B739D"/>
    <w:p w14:paraId="35005BF1" w14:textId="77777777" w:rsidR="001B739D" w:rsidRPr="00BC35B8" w:rsidRDefault="001B739D" w:rsidP="001B739D"/>
    <w:p w14:paraId="69D3F35B" w14:textId="77777777" w:rsidR="001B739D" w:rsidRPr="00BC35B8" w:rsidRDefault="001B739D" w:rsidP="001B739D"/>
    <w:p w14:paraId="032BDCDA" w14:textId="77777777" w:rsidR="001B739D" w:rsidRPr="00BC35B8" w:rsidRDefault="001B739D" w:rsidP="001B739D"/>
    <w:p w14:paraId="44C45529" w14:textId="77777777" w:rsidR="001B739D" w:rsidRPr="00BC35B8" w:rsidRDefault="001B739D" w:rsidP="001B739D"/>
    <w:p w14:paraId="3B03E80E" w14:textId="77777777" w:rsidR="001B739D" w:rsidRPr="00BC35B8" w:rsidRDefault="001B739D" w:rsidP="001B739D"/>
    <w:p w14:paraId="1FEA299E" w14:textId="77777777" w:rsidR="001B739D" w:rsidRPr="00BC35B8" w:rsidRDefault="001B739D" w:rsidP="001B739D"/>
    <w:p w14:paraId="754B65A4" w14:textId="77777777" w:rsidR="001B739D" w:rsidRPr="00BC35B8" w:rsidRDefault="001B739D" w:rsidP="001B739D">
      <w:r w:rsidRPr="00BC35B8">
        <w:t>Manufacturer Name: [</w:t>
      </w:r>
      <w:r w:rsidRPr="00BC35B8">
        <w:rPr>
          <w:color w:val="FF0000"/>
        </w:rPr>
        <w:t>Manufacturer name</w:t>
      </w:r>
      <w:r w:rsidRPr="00BC35B8">
        <w:t>]</w:t>
      </w:r>
    </w:p>
    <w:p w14:paraId="68873D36" w14:textId="77777777" w:rsidR="001B739D" w:rsidRPr="00BC35B8" w:rsidRDefault="001B739D" w:rsidP="001B739D"/>
    <w:p w14:paraId="27442B8B" w14:textId="77777777" w:rsidR="001B739D" w:rsidRPr="00BC35B8" w:rsidRDefault="001B739D" w:rsidP="001B739D"/>
    <w:p w14:paraId="7D472EB0" w14:textId="77777777" w:rsidR="001B739D" w:rsidRPr="00BC35B8" w:rsidRDefault="001B739D" w:rsidP="001B739D"/>
    <w:p w14:paraId="2ED702CF" w14:textId="77777777" w:rsidR="001B739D" w:rsidRPr="00BC35B8" w:rsidRDefault="001B739D" w:rsidP="001B739D"/>
    <w:p w14:paraId="09939632" w14:textId="77777777" w:rsidR="001B739D" w:rsidRPr="00BC35B8" w:rsidRDefault="001B739D" w:rsidP="001B739D"/>
    <w:p w14:paraId="7DF5AB37" w14:textId="77777777" w:rsidR="001B739D" w:rsidRPr="00BC35B8" w:rsidRDefault="001B739D" w:rsidP="001B739D"/>
    <w:p w14:paraId="54B65FE1" w14:textId="77777777" w:rsidR="001B739D" w:rsidRPr="00BC35B8" w:rsidRDefault="001B739D" w:rsidP="001B739D"/>
    <w:p w14:paraId="7389212A" w14:textId="77777777" w:rsidR="001B739D" w:rsidRPr="00BC35B8" w:rsidRDefault="001B739D" w:rsidP="001B739D">
      <w:pPr>
        <w:rPr>
          <w:lang w:val="fr-FR"/>
        </w:rPr>
      </w:pPr>
      <w:r w:rsidRPr="00BC35B8">
        <w:rPr>
          <w:lang w:val="fr-FR"/>
        </w:rPr>
        <w:t xml:space="preserve">Document </w:t>
      </w:r>
      <w:proofErr w:type="spellStart"/>
      <w:proofErr w:type="gramStart"/>
      <w:r w:rsidRPr="00BC35B8">
        <w:rPr>
          <w:lang w:val="fr-FR"/>
        </w:rPr>
        <w:t>Number</w:t>
      </w:r>
      <w:proofErr w:type="spellEnd"/>
      <w:r w:rsidRPr="00BC35B8">
        <w:rPr>
          <w:lang w:val="fr-FR"/>
        </w:rPr>
        <w:t>:</w:t>
      </w:r>
      <w:proofErr w:type="gramEnd"/>
      <w:r w:rsidRPr="00BC35B8">
        <w:rPr>
          <w:lang w:val="fr-FR"/>
        </w:rPr>
        <w:t xml:space="preserve"> </w:t>
      </w:r>
      <w:r w:rsidRPr="00BC35B8">
        <w:rPr>
          <w:color w:val="FF0000"/>
          <w:lang w:val="fr-FR"/>
        </w:rPr>
        <w:t>XXXX</w:t>
      </w:r>
    </w:p>
    <w:p w14:paraId="6ECA2DB5" w14:textId="77777777" w:rsidR="001B739D" w:rsidRPr="00BC35B8" w:rsidRDefault="001B739D" w:rsidP="001B739D">
      <w:pPr>
        <w:rPr>
          <w:rFonts w:ascii="Alice" w:hAnsi="Alice" w:cstheme="minorHAnsi"/>
          <w:lang w:val="fr-FR"/>
        </w:rPr>
      </w:pPr>
      <w:proofErr w:type="spellStart"/>
      <w:proofErr w:type="gramStart"/>
      <w:r w:rsidRPr="00BC35B8">
        <w:rPr>
          <w:lang w:val="fr-FR"/>
        </w:rPr>
        <w:t>Revision</w:t>
      </w:r>
      <w:proofErr w:type="spellEnd"/>
      <w:r w:rsidRPr="00BC35B8">
        <w:rPr>
          <w:lang w:val="fr-FR"/>
        </w:rPr>
        <w:t>:</w:t>
      </w:r>
      <w:proofErr w:type="gramEnd"/>
      <w:r w:rsidRPr="00BC35B8">
        <w:rPr>
          <w:lang w:val="fr-FR"/>
        </w:rPr>
        <w:t xml:space="preserve"> </w:t>
      </w:r>
      <w:r w:rsidRPr="00BC35B8">
        <w:rPr>
          <w:color w:val="FF0000"/>
          <w:lang w:val="fr-FR"/>
        </w:rPr>
        <w:t>XXXX</w:t>
      </w:r>
    </w:p>
    <w:p w14:paraId="5D4876DB" w14:textId="0B17E46A" w:rsidR="001B739D" w:rsidRPr="00BC35B8" w:rsidRDefault="00346A07" w:rsidP="001B739D">
      <w:pPr>
        <w:rPr>
          <w:rFonts w:ascii="Alice" w:hAnsi="Alice" w:cstheme="minorHAnsi"/>
          <w:lang w:val="fr-FR"/>
        </w:rPr>
      </w:pPr>
      <w:proofErr w:type="gramStart"/>
      <w:r w:rsidRPr="00BC35B8">
        <w:rPr>
          <w:rFonts w:ascii="Alice" w:hAnsi="Alice" w:cstheme="minorHAnsi"/>
          <w:lang w:val="fr-FR"/>
        </w:rPr>
        <w:t>Date:</w:t>
      </w:r>
      <w:proofErr w:type="gramEnd"/>
      <w:r w:rsidRPr="00BC35B8">
        <w:rPr>
          <w:rFonts w:ascii="Alice" w:hAnsi="Alice" w:cstheme="minorHAnsi"/>
          <w:lang w:val="fr-FR"/>
        </w:rPr>
        <w:t xml:space="preserve"> </w:t>
      </w:r>
      <w:r w:rsidRPr="00BC35B8">
        <w:rPr>
          <w:rFonts w:ascii="Alice" w:hAnsi="Alice" w:cstheme="minorHAnsi"/>
          <w:color w:val="FF0000"/>
          <w:lang w:val="fr-FR"/>
        </w:rPr>
        <w:t>DD/MM/YYYY</w:t>
      </w:r>
    </w:p>
    <w:p w14:paraId="4004A45F" w14:textId="77777777" w:rsidR="001B739D" w:rsidRPr="00BC35B8" w:rsidRDefault="001B739D" w:rsidP="001B739D">
      <w:pPr>
        <w:rPr>
          <w:rFonts w:ascii="Alice" w:hAnsi="Alice" w:cstheme="minorHAnsi"/>
          <w:lang w:val="fr-FR"/>
        </w:rPr>
      </w:pPr>
    </w:p>
    <w:p w14:paraId="0D22B12C" w14:textId="77777777" w:rsidR="001B739D" w:rsidRPr="00BC35B8" w:rsidRDefault="001B739D" w:rsidP="001B739D">
      <w:pPr>
        <w:rPr>
          <w:rFonts w:ascii="Alice" w:hAnsi="Alice" w:cstheme="minorHAnsi"/>
          <w:lang w:val="fr-FR"/>
        </w:rPr>
        <w:sectPr w:rsidR="001B739D" w:rsidRPr="00BC35B8" w:rsidSect="00C92EAD">
          <w:headerReference w:type="default" r:id="rId8"/>
          <w:footerReference w:type="default" r:id="rId9"/>
          <w:headerReference w:type="first" r:id="rId10"/>
          <w:footerReference w:type="first" r:id="rId11"/>
          <w:pgSz w:w="11906" w:h="16838"/>
          <w:pgMar w:top="1417" w:right="991" w:bottom="1417" w:left="993" w:header="426" w:footer="560" w:gutter="0"/>
          <w:cols w:space="708"/>
          <w:docGrid w:linePitch="360"/>
        </w:sectPr>
      </w:pPr>
    </w:p>
    <w:p w14:paraId="54B558D8" w14:textId="77777777" w:rsidR="00465BA5" w:rsidRPr="00BC35B8" w:rsidRDefault="00465BA5" w:rsidP="00465BA5">
      <w:pPr>
        <w:pStyle w:val="Heading1"/>
        <w:numPr>
          <w:ilvl w:val="0"/>
          <w:numId w:val="0"/>
        </w:numPr>
        <w:ind w:left="360" w:hanging="360"/>
      </w:pPr>
      <w:bookmarkStart w:id="1" w:name="_Toc146096705"/>
      <w:bookmarkEnd w:id="0"/>
      <w:r w:rsidRPr="00BC35B8">
        <w:lastRenderedPageBreak/>
        <w:t>Approval</w:t>
      </w:r>
      <w:bookmarkEnd w:id="1"/>
    </w:p>
    <w:p w14:paraId="4C1E3CBF" w14:textId="77777777" w:rsidR="00465BA5" w:rsidRPr="00BC35B8" w:rsidRDefault="00465BA5" w:rsidP="00465BA5"/>
    <w:p w14:paraId="3F0D42E7" w14:textId="77777777" w:rsidR="00465BA5" w:rsidRPr="00BC35B8" w:rsidRDefault="00465BA5" w:rsidP="00465BA5">
      <w:pPr>
        <w:rPr>
          <w:b/>
          <w:bCs/>
          <w:sz w:val="24"/>
          <w:szCs w:val="24"/>
        </w:rPr>
      </w:pPr>
      <w:r w:rsidRPr="00BC35B8">
        <w:rPr>
          <w:b/>
          <w:bCs/>
          <w:sz w:val="24"/>
          <w:szCs w:val="24"/>
        </w:rPr>
        <w:t>Reviewer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465BA5" w:rsidRPr="00BC35B8" w14:paraId="111AE6CE" w14:textId="77777777" w:rsidTr="00DB6D50">
        <w:tc>
          <w:tcPr>
            <w:tcW w:w="10138" w:type="dxa"/>
            <w:gridSpan w:val="2"/>
            <w:tcBorders>
              <w:bottom w:val="single" w:sz="4" w:space="0" w:color="auto"/>
            </w:tcBorders>
          </w:tcPr>
          <w:p w14:paraId="7ACC77BF" w14:textId="77777777" w:rsidR="00465BA5" w:rsidRPr="00BC35B8" w:rsidRDefault="00465BA5" w:rsidP="00DB6D50">
            <w:pPr>
              <w:rPr>
                <w:b/>
                <w:bCs/>
              </w:rPr>
            </w:pPr>
          </w:p>
        </w:tc>
      </w:tr>
      <w:tr w:rsidR="00465BA5" w:rsidRPr="00BC35B8" w14:paraId="6A954686" w14:textId="77777777" w:rsidTr="00DB6D50">
        <w:tc>
          <w:tcPr>
            <w:tcW w:w="5069" w:type="dxa"/>
            <w:tcBorders>
              <w:top w:val="single" w:sz="4" w:space="0" w:color="auto"/>
            </w:tcBorders>
          </w:tcPr>
          <w:p w14:paraId="50152F99" w14:textId="77777777" w:rsidR="00465BA5" w:rsidRPr="00BC35B8" w:rsidRDefault="00465BA5" w:rsidP="00DB6D50">
            <w:r w:rsidRPr="00BC35B8">
              <w:t>Name:</w:t>
            </w:r>
          </w:p>
          <w:p w14:paraId="57CFD45A" w14:textId="77777777" w:rsidR="00465BA5" w:rsidRPr="00BC35B8" w:rsidRDefault="00465BA5" w:rsidP="00DB6D50"/>
        </w:tc>
        <w:tc>
          <w:tcPr>
            <w:tcW w:w="5069" w:type="dxa"/>
            <w:tcBorders>
              <w:top w:val="single" w:sz="4" w:space="0" w:color="auto"/>
            </w:tcBorders>
          </w:tcPr>
          <w:p w14:paraId="5B125D61" w14:textId="77777777" w:rsidR="00465BA5" w:rsidRPr="00BC35B8" w:rsidRDefault="00465BA5" w:rsidP="00DB6D50">
            <w:r w:rsidRPr="00BC35B8">
              <w:t>Date:</w:t>
            </w:r>
          </w:p>
        </w:tc>
      </w:tr>
      <w:tr w:rsidR="00465BA5" w:rsidRPr="00BC35B8" w14:paraId="39281019" w14:textId="77777777" w:rsidTr="00DB6D50">
        <w:tc>
          <w:tcPr>
            <w:tcW w:w="5069" w:type="dxa"/>
          </w:tcPr>
          <w:p w14:paraId="7BBF7F48" w14:textId="77777777" w:rsidR="00465BA5" w:rsidRPr="00BC35B8" w:rsidRDefault="00465BA5" w:rsidP="00DB6D50">
            <w:r w:rsidRPr="00BC35B8">
              <w:t>Title:</w:t>
            </w:r>
          </w:p>
          <w:p w14:paraId="7C82EFFA" w14:textId="77777777" w:rsidR="00465BA5" w:rsidRPr="00BC35B8" w:rsidRDefault="00465BA5" w:rsidP="00DB6D50"/>
        </w:tc>
        <w:tc>
          <w:tcPr>
            <w:tcW w:w="5069" w:type="dxa"/>
          </w:tcPr>
          <w:p w14:paraId="463D4FB8" w14:textId="77777777" w:rsidR="00465BA5" w:rsidRPr="00BC35B8" w:rsidRDefault="00465BA5" w:rsidP="00DB6D50">
            <w:r w:rsidRPr="00BC35B8">
              <w:t>Signature:</w:t>
            </w:r>
          </w:p>
        </w:tc>
      </w:tr>
    </w:tbl>
    <w:p w14:paraId="50FE6925" w14:textId="77777777" w:rsidR="00465BA5" w:rsidRPr="00BC35B8" w:rsidRDefault="00465BA5" w:rsidP="00465BA5">
      <w:pPr>
        <w:rPr>
          <w:b/>
          <w:bCs/>
          <w:sz w:val="24"/>
          <w:szCs w:val="24"/>
        </w:rPr>
      </w:pPr>
    </w:p>
    <w:p w14:paraId="4B149705" w14:textId="77777777" w:rsidR="00465BA5" w:rsidRPr="00BC35B8" w:rsidRDefault="00465BA5" w:rsidP="00465BA5">
      <w:pPr>
        <w:rPr>
          <w:b/>
          <w:bCs/>
          <w:sz w:val="24"/>
          <w:szCs w:val="24"/>
        </w:rPr>
      </w:pPr>
      <w:r w:rsidRPr="00BC35B8">
        <w:rPr>
          <w:b/>
          <w:bCs/>
          <w:sz w:val="24"/>
          <w:szCs w:val="24"/>
        </w:rPr>
        <w:t>Approver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465BA5" w:rsidRPr="00BC35B8" w14:paraId="418698D1" w14:textId="77777777" w:rsidTr="00DB6D50">
        <w:tc>
          <w:tcPr>
            <w:tcW w:w="10138" w:type="dxa"/>
            <w:gridSpan w:val="2"/>
            <w:tcBorders>
              <w:bottom w:val="single" w:sz="4" w:space="0" w:color="auto"/>
            </w:tcBorders>
          </w:tcPr>
          <w:p w14:paraId="6FF267D7" w14:textId="77777777" w:rsidR="00465BA5" w:rsidRPr="00BC35B8" w:rsidRDefault="00465BA5" w:rsidP="00DB6D50">
            <w:pPr>
              <w:rPr>
                <w:b/>
                <w:bCs/>
              </w:rPr>
            </w:pPr>
          </w:p>
        </w:tc>
      </w:tr>
      <w:tr w:rsidR="00465BA5" w:rsidRPr="00BC35B8" w14:paraId="27AAF3BD" w14:textId="77777777" w:rsidTr="00DB6D50">
        <w:tc>
          <w:tcPr>
            <w:tcW w:w="5069" w:type="dxa"/>
            <w:tcBorders>
              <w:top w:val="single" w:sz="4" w:space="0" w:color="auto"/>
            </w:tcBorders>
          </w:tcPr>
          <w:p w14:paraId="63A1718D" w14:textId="77777777" w:rsidR="00465BA5" w:rsidRPr="00BC35B8" w:rsidRDefault="00465BA5" w:rsidP="00DB6D50">
            <w:r w:rsidRPr="00BC35B8">
              <w:t>Name:</w:t>
            </w:r>
          </w:p>
          <w:p w14:paraId="438E1014" w14:textId="77777777" w:rsidR="00465BA5" w:rsidRPr="00BC35B8" w:rsidRDefault="00465BA5" w:rsidP="00DB6D50"/>
        </w:tc>
        <w:tc>
          <w:tcPr>
            <w:tcW w:w="5069" w:type="dxa"/>
            <w:tcBorders>
              <w:top w:val="single" w:sz="4" w:space="0" w:color="auto"/>
            </w:tcBorders>
          </w:tcPr>
          <w:p w14:paraId="3C0BB1A6" w14:textId="77777777" w:rsidR="00465BA5" w:rsidRPr="00BC35B8" w:rsidRDefault="00465BA5" w:rsidP="00DB6D50">
            <w:r w:rsidRPr="00BC35B8">
              <w:t>Date:</w:t>
            </w:r>
          </w:p>
        </w:tc>
      </w:tr>
      <w:tr w:rsidR="00465BA5" w:rsidRPr="00BC35B8" w14:paraId="0D3B2257" w14:textId="77777777" w:rsidTr="00DB6D50">
        <w:tc>
          <w:tcPr>
            <w:tcW w:w="5069" w:type="dxa"/>
          </w:tcPr>
          <w:p w14:paraId="6455699B" w14:textId="77777777" w:rsidR="00465BA5" w:rsidRPr="00BC35B8" w:rsidRDefault="00465BA5" w:rsidP="00DB6D50">
            <w:r w:rsidRPr="00BC35B8">
              <w:t>Title:</w:t>
            </w:r>
          </w:p>
          <w:p w14:paraId="3BC1583E" w14:textId="77777777" w:rsidR="00465BA5" w:rsidRPr="00BC35B8" w:rsidRDefault="00465BA5" w:rsidP="00DB6D50"/>
        </w:tc>
        <w:tc>
          <w:tcPr>
            <w:tcW w:w="5069" w:type="dxa"/>
          </w:tcPr>
          <w:p w14:paraId="036322CF" w14:textId="77777777" w:rsidR="00465BA5" w:rsidRPr="00BC35B8" w:rsidRDefault="00465BA5" w:rsidP="00DB6D50">
            <w:r w:rsidRPr="00BC35B8">
              <w:t>Signature:</w:t>
            </w:r>
          </w:p>
        </w:tc>
      </w:tr>
      <w:tr w:rsidR="00465BA5" w:rsidRPr="00BC35B8" w14:paraId="2D8F62DB" w14:textId="77777777" w:rsidTr="00DB6D50">
        <w:tc>
          <w:tcPr>
            <w:tcW w:w="10138" w:type="dxa"/>
            <w:gridSpan w:val="2"/>
            <w:tcBorders>
              <w:bottom w:val="single" w:sz="4" w:space="0" w:color="auto"/>
            </w:tcBorders>
          </w:tcPr>
          <w:p w14:paraId="30A10D7E" w14:textId="77777777" w:rsidR="00465BA5" w:rsidRPr="00BC35B8" w:rsidRDefault="00465BA5" w:rsidP="00DB6D50">
            <w:pPr>
              <w:rPr>
                <w:b/>
                <w:bCs/>
              </w:rPr>
            </w:pPr>
          </w:p>
        </w:tc>
      </w:tr>
      <w:tr w:rsidR="00465BA5" w:rsidRPr="00BC35B8" w14:paraId="01964B80" w14:textId="77777777" w:rsidTr="00DB6D50">
        <w:tc>
          <w:tcPr>
            <w:tcW w:w="5069" w:type="dxa"/>
            <w:tcBorders>
              <w:top w:val="single" w:sz="4" w:space="0" w:color="auto"/>
            </w:tcBorders>
          </w:tcPr>
          <w:p w14:paraId="70D03B5B" w14:textId="77777777" w:rsidR="00465BA5" w:rsidRPr="00BC35B8" w:rsidRDefault="00465BA5" w:rsidP="00DB6D50">
            <w:r w:rsidRPr="00BC35B8">
              <w:t>Name:</w:t>
            </w:r>
          </w:p>
          <w:p w14:paraId="7F81FD0D" w14:textId="77777777" w:rsidR="00465BA5" w:rsidRPr="00BC35B8" w:rsidRDefault="00465BA5" w:rsidP="00DB6D50"/>
        </w:tc>
        <w:tc>
          <w:tcPr>
            <w:tcW w:w="5069" w:type="dxa"/>
            <w:tcBorders>
              <w:top w:val="single" w:sz="4" w:space="0" w:color="auto"/>
            </w:tcBorders>
          </w:tcPr>
          <w:p w14:paraId="38D5EA9D" w14:textId="77777777" w:rsidR="00465BA5" w:rsidRPr="00BC35B8" w:rsidRDefault="00465BA5" w:rsidP="00DB6D50">
            <w:r w:rsidRPr="00BC35B8">
              <w:t>Date:</w:t>
            </w:r>
          </w:p>
        </w:tc>
      </w:tr>
      <w:tr w:rsidR="00465BA5" w:rsidRPr="00BC35B8" w14:paraId="279A3867" w14:textId="77777777" w:rsidTr="00DB6D50">
        <w:tc>
          <w:tcPr>
            <w:tcW w:w="5069" w:type="dxa"/>
          </w:tcPr>
          <w:p w14:paraId="7DDB2565" w14:textId="77777777" w:rsidR="00465BA5" w:rsidRPr="00BC35B8" w:rsidRDefault="00465BA5" w:rsidP="00DB6D50">
            <w:r w:rsidRPr="00BC35B8">
              <w:t>Title:</w:t>
            </w:r>
          </w:p>
          <w:p w14:paraId="5B3680DD" w14:textId="77777777" w:rsidR="00465BA5" w:rsidRPr="00BC35B8" w:rsidRDefault="00465BA5" w:rsidP="00DB6D50"/>
        </w:tc>
        <w:tc>
          <w:tcPr>
            <w:tcW w:w="5069" w:type="dxa"/>
          </w:tcPr>
          <w:p w14:paraId="54FA7653" w14:textId="77777777" w:rsidR="00465BA5" w:rsidRPr="00BC35B8" w:rsidRDefault="00465BA5" w:rsidP="00DB6D50">
            <w:r w:rsidRPr="00BC35B8">
              <w:t>Signature:</w:t>
            </w:r>
          </w:p>
        </w:tc>
      </w:tr>
    </w:tbl>
    <w:p w14:paraId="5CD439AC" w14:textId="77777777" w:rsidR="00465BA5" w:rsidRPr="00BC35B8" w:rsidRDefault="00465BA5" w:rsidP="00C7351A">
      <w:pPr>
        <w:pStyle w:val="Heading1"/>
        <w:numPr>
          <w:ilvl w:val="0"/>
          <w:numId w:val="0"/>
        </w:numPr>
        <w:ind w:left="432" w:hanging="432"/>
        <w:rPr>
          <w:rFonts w:cstheme="minorHAnsi"/>
        </w:rPr>
      </w:pPr>
      <w:r w:rsidRPr="00BC35B8">
        <w:rPr>
          <w:rFonts w:cstheme="minorHAnsi"/>
        </w:rPr>
        <w:br w:type="page"/>
      </w:r>
    </w:p>
    <w:p w14:paraId="06F3A49A" w14:textId="484D697A" w:rsidR="001B739D" w:rsidRPr="00BC35B8" w:rsidRDefault="00DE1544" w:rsidP="00C7351A">
      <w:pPr>
        <w:pStyle w:val="Heading1"/>
        <w:numPr>
          <w:ilvl w:val="0"/>
          <w:numId w:val="0"/>
        </w:numPr>
        <w:ind w:left="432" w:hanging="432"/>
        <w:rPr>
          <w:rFonts w:cstheme="minorHAnsi"/>
        </w:rPr>
      </w:pPr>
      <w:r w:rsidRPr="00BC35B8">
        <w:rPr>
          <w:rFonts w:cstheme="minorHAnsi"/>
        </w:rPr>
        <w:lastRenderedPageBreak/>
        <w:t>Revision history</w:t>
      </w:r>
    </w:p>
    <w:p w14:paraId="3E9763A9" w14:textId="77777777" w:rsidR="00C2778B" w:rsidRPr="00BC35B8" w:rsidRDefault="00C2778B" w:rsidP="00C2778B"/>
    <w:p w14:paraId="4BFE6396" w14:textId="56738E21" w:rsidR="001B739D" w:rsidRPr="00BC35B8" w:rsidRDefault="00C2778B" w:rsidP="00C2778B">
      <w:pPr>
        <w:pStyle w:val="Caption"/>
        <w:spacing w:after="0"/>
        <w:rPr>
          <w:i w:val="0"/>
          <w:iCs w:val="0"/>
        </w:rPr>
      </w:pPr>
      <w:r w:rsidRPr="00BC35B8">
        <w:rPr>
          <w:i w:val="0"/>
          <w:iCs w:val="0"/>
        </w:rPr>
        <w:t xml:space="preserve">Table </w:t>
      </w:r>
      <w:r w:rsidRPr="00BC35B8">
        <w:rPr>
          <w:i w:val="0"/>
          <w:iCs w:val="0"/>
        </w:rPr>
        <w:fldChar w:fldCharType="begin"/>
      </w:r>
      <w:r w:rsidRPr="00BC35B8">
        <w:rPr>
          <w:i w:val="0"/>
          <w:iCs w:val="0"/>
        </w:rPr>
        <w:instrText xml:space="preserve"> SEQ Table \* ARABIC </w:instrText>
      </w:r>
      <w:r w:rsidRPr="00BC35B8">
        <w:rPr>
          <w:i w:val="0"/>
          <w:iCs w:val="0"/>
        </w:rPr>
        <w:fldChar w:fldCharType="separate"/>
      </w:r>
      <w:r w:rsidR="00B02DC9" w:rsidRPr="00BC35B8">
        <w:rPr>
          <w:i w:val="0"/>
          <w:iCs w:val="0"/>
          <w:noProof/>
        </w:rPr>
        <w:t>1</w:t>
      </w:r>
      <w:r w:rsidRPr="00BC35B8">
        <w:rPr>
          <w:i w:val="0"/>
          <w:iCs w:val="0"/>
        </w:rPr>
        <w:fldChar w:fldCharType="end"/>
      </w:r>
      <w:r w:rsidRPr="00BC35B8">
        <w:rPr>
          <w:i w:val="0"/>
          <w:iCs w:val="0"/>
        </w:rPr>
        <w:t>: History of revisions</w:t>
      </w:r>
    </w:p>
    <w:tbl>
      <w:tblPr>
        <w:tblStyle w:val="TableGrid"/>
        <w:tblW w:w="0" w:type="auto"/>
        <w:tblLook w:val="04A0" w:firstRow="1" w:lastRow="0" w:firstColumn="1" w:lastColumn="0" w:noHBand="0" w:noVBand="1"/>
      </w:tblPr>
      <w:tblGrid>
        <w:gridCol w:w="1093"/>
        <w:gridCol w:w="1709"/>
        <w:gridCol w:w="5543"/>
        <w:gridCol w:w="1793"/>
      </w:tblGrid>
      <w:tr w:rsidR="00F61855" w:rsidRPr="00BC35B8" w14:paraId="1D0DEAE0" w14:textId="77777777" w:rsidTr="00C2778B">
        <w:trPr>
          <w:tblHeader/>
        </w:trPr>
        <w:tc>
          <w:tcPr>
            <w:tcW w:w="1093" w:type="dxa"/>
            <w:shd w:val="clear" w:color="auto" w:fill="4F81BD" w:themeFill="accent1"/>
            <w:vAlign w:val="center"/>
          </w:tcPr>
          <w:p w14:paraId="58B0B7C0" w14:textId="61B3059A" w:rsidR="00F61855" w:rsidRPr="00BC35B8" w:rsidRDefault="00C2778B" w:rsidP="00FF0B75">
            <w:pPr>
              <w:rPr>
                <w:b/>
                <w:bCs/>
                <w:color w:val="FFFFFF" w:themeColor="background1"/>
              </w:rPr>
            </w:pPr>
            <w:r w:rsidRPr="00BC35B8">
              <w:rPr>
                <w:b/>
                <w:bCs/>
                <w:color w:val="FFFFFF" w:themeColor="background1"/>
              </w:rPr>
              <w:t>Revision</w:t>
            </w:r>
          </w:p>
        </w:tc>
        <w:tc>
          <w:tcPr>
            <w:tcW w:w="1709" w:type="dxa"/>
            <w:shd w:val="clear" w:color="auto" w:fill="4F81BD" w:themeFill="accent1"/>
            <w:vAlign w:val="center"/>
          </w:tcPr>
          <w:p w14:paraId="0E863903" w14:textId="2F231371" w:rsidR="00F61855" w:rsidRPr="00BC35B8" w:rsidRDefault="00C2778B" w:rsidP="00FF0B75">
            <w:pPr>
              <w:rPr>
                <w:b/>
                <w:bCs/>
                <w:color w:val="FFFFFF" w:themeColor="background1"/>
              </w:rPr>
            </w:pPr>
            <w:r w:rsidRPr="00BC35B8">
              <w:rPr>
                <w:b/>
                <w:bCs/>
                <w:color w:val="FFFFFF" w:themeColor="background1"/>
              </w:rPr>
              <w:t>Revision date</w:t>
            </w:r>
          </w:p>
        </w:tc>
        <w:tc>
          <w:tcPr>
            <w:tcW w:w="5543" w:type="dxa"/>
            <w:shd w:val="clear" w:color="auto" w:fill="4F81BD" w:themeFill="accent1"/>
            <w:vAlign w:val="center"/>
          </w:tcPr>
          <w:p w14:paraId="4E45F005" w14:textId="37999F32" w:rsidR="00F61855" w:rsidRPr="00BC35B8" w:rsidRDefault="00C2778B" w:rsidP="00FF0B75">
            <w:pPr>
              <w:rPr>
                <w:b/>
                <w:bCs/>
                <w:color w:val="FFFFFF" w:themeColor="background1"/>
              </w:rPr>
            </w:pPr>
            <w:r w:rsidRPr="00BC35B8">
              <w:rPr>
                <w:b/>
                <w:bCs/>
                <w:color w:val="FFFFFF" w:themeColor="background1"/>
              </w:rPr>
              <w:t>Description of change</w:t>
            </w:r>
          </w:p>
        </w:tc>
        <w:tc>
          <w:tcPr>
            <w:tcW w:w="1793" w:type="dxa"/>
            <w:shd w:val="clear" w:color="auto" w:fill="4F81BD" w:themeFill="accent1"/>
            <w:vAlign w:val="center"/>
          </w:tcPr>
          <w:p w14:paraId="6C15D80A" w14:textId="45E66CE7" w:rsidR="00F61855" w:rsidRPr="00BC35B8" w:rsidRDefault="00C2778B" w:rsidP="00FF0B75">
            <w:pPr>
              <w:rPr>
                <w:b/>
                <w:bCs/>
                <w:color w:val="FFFFFF" w:themeColor="background1"/>
              </w:rPr>
            </w:pPr>
            <w:r w:rsidRPr="00BC35B8">
              <w:rPr>
                <w:b/>
                <w:bCs/>
                <w:color w:val="FFFFFF" w:themeColor="background1"/>
              </w:rPr>
              <w:t>Revised by</w:t>
            </w:r>
          </w:p>
        </w:tc>
      </w:tr>
      <w:tr w:rsidR="00F61855" w:rsidRPr="00BC35B8" w14:paraId="6EE6060B" w14:textId="77777777" w:rsidTr="00C2778B">
        <w:tc>
          <w:tcPr>
            <w:tcW w:w="1093" w:type="dxa"/>
            <w:vAlign w:val="center"/>
          </w:tcPr>
          <w:p w14:paraId="39F854F0" w14:textId="77777777" w:rsidR="00F61855" w:rsidRPr="00BC35B8" w:rsidRDefault="00F61855" w:rsidP="00FF0B75"/>
        </w:tc>
        <w:tc>
          <w:tcPr>
            <w:tcW w:w="1709" w:type="dxa"/>
            <w:vAlign w:val="center"/>
          </w:tcPr>
          <w:p w14:paraId="06DF528F" w14:textId="77777777" w:rsidR="00F61855" w:rsidRPr="00BC35B8" w:rsidRDefault="00F61855" w:rsidP="00FF0B75"/>
        </w:tc>
        <w:tc>
          <w:tcPr>
            <w:tcW w:w="5543" w:type="dxa"/>
            <w:vAlign w:val="center"/>
          </w:tcPr>
          <w:p w14:paraId="406EE37C" w14:textId="77777777" w:rsidR="00F61855" w:rsidRPr="00BC35B8" w:rsidRDefault="00F61855" w:rsidP="00FF0B75"/>
        </w:tc>
        <w:tc>
          <w:tcPr>
            <w:tcW w:w="1793" w:type="dxa"/>
            <w:vAlign w:val="center"/>
          </w:tcPr>
          <w:p w14:paraId="7919D3FA" w14:textId="77777777" w:rsidR="00F61855" w:rsidRPr="00BC35B8" w:rsidRDefault="00F61855" w:rsidP="00FF0B75"/>
        </w:tc>
      </w:tr>
      <w:tr w:rsidR="00F61855" w:rsidRPr="00BC35B8" w14:paraId="7EA56DCF" w14:textId="77777777" w:rsidTr="00C2778B">
        <w:tc>
          <w:tcPr>
            <w:tcW w:w="1093" w:type="dxa"/>
            <w:vAlign w:val="center"/>
          </w:tcPr>
          <w:p w14:paraId="0982C750" w14:textId="77777777" w:rsidR="00F61855" w:rsidRPr="00BC35B8" w:rsidRDefault="00F61855" w:rsidP="00FF0B75"/>
        </w:tc>
        <w:tc>
          <w:tcPr>
            <w:tcW w:w="1709" w:type="dxa"/>
            <w:vAlign w:val="center"/>
          </w:tcPr>
          <w:p w14:paraId="79251084" w14:textId="77777777" w:rsidR="00F61855" w:rsidRPr="00BC35B8" w:rsidRDefault="00F61855" w:rsidP="00FF0B75"/>
        </w:tc>
        <w:tc>
          <w:tcPr>
            <w:tcW w:w="5543" w:type="dxa"/>
            <w:vAlign w:val="center"/>
          </w:tcPr>
          <w:p w14:paraId="1DF78A99" w14:textId="77777777" w:rsidR="00F61855" w:rsidRPr="00BC35B8" w:rsidRDefault="00F61855" w:rsidP="00FF0B75"/>
        </w:tc>
        <w:tc>
          <w:tcPr>
            <w:tcW w:w="1793" w:type="dxa"/>
            <w:vAlign w:val="center"/>
          </w:tcPr>
          <w:p w14:paraId="3C8CBFC3" w14:textId="77777777" w:rsidR="00F61855" w:rsidRPr="00BC35B8" w:rsidRDefault="00F61855" w:rsidP="00FF0B75"/>
        </w:tc>
      </w:tr>
      <w:tr w:rsidR="00F61855" w:rsidRPr="00BC35B8" w14:paraId="1A948E1F" w14:textId="77777777" w:rsidTr="00C2778B">
        <w:tc>
          <w:tcPr>
            <w:tcW w:w="1093" w:type="dxa"/>
            <w:vAlign w:val="center"/>
          </w:tcPr>
          <w:p w14:paraId="2B729377" w14:textId="77777777" w:rsidR="00F61855" w:rsidRPr="00BC35B8" w:rsidRDefault="00F61855" w:rsidP="00FF0B75"/>
        </w:tc>
        <w:tc>
          <w:tcPr>
            <w:tcW w:w="1709" w:type="dxa"/>
            <w:vAlign w:val="center"/>
          </w:tcPr>
          <w:p w14:paraId="658FFA0B" w14:textId="77777777" w:rsidR="00F61855" w:rsidRPr="00BC35B8" w:rsidRDefault="00F61855" w:rsidP="00FF0B75"/>
        </w:tc>
        <w:tc>
          <w:tcPr>
            <w:tcW w:w="5543" w:type="dxa"/>
            <w:vAlign w:val="center"/>
          </w:tcPr>
          <w:p w14:paraId="5F787294" w14:textId="77777777" w:rsidR="00F61855" w:rsidRPr="00BC35B8" w:rsidRDefault="00F61855" w:rsidP="00FF0B75"/>
        </w:tc>
        <w:tc>
          <w:tcPr>
            <w:tcW w:w="1793" w:type="dxa"/>
            <w:vAlign w:val="center"/>
          </w:tcPr>
          <w:p w14:paraId="2AD077E6" w14:textId="77777777" w:rsidR="00F61855" w:rsidRPr="00BC35B8" w:rsidRDefault="00F61855" w:rsidP="00FF0B75"/>
        </w:tc>
      </w:tr>
    </w:tbl>
    <w:p w14:paraId="0F9826C2" w14:textId="6D702956" w:rsidR="00C7351A" w:rsidRPr="00BC35B8" w:rsidRDefault="00C7351A" w:rsidP="001B739D">
      <w:pPr>
        <w:rPr>
          <w:rFonts w:ascii="Alice" w:hAnsi="Alice" w:cstheme="minorHAnsi"/>
        </w:rPr>
      </w:pPr>
    </w:p>
    <w:p w14:paraId="02EEC7C6" w14:textId="77777777" w:rsidR="00C7351A" w:rsidRPr="00BC35B8" w:rsidRDefault="00C7351A">
      <w:pPr>
        <w:spacing w:after="200" w:line="276" w:lineRule="auto"/>
        <w:jc w:val="left"/>
        <w:rPr>
          <w:rFonts w:ascii="Alice" w:hAnsi="Alice" w:cstheme="minorHAnsi"/>
        </w:rPr>
      </w:pPr>
      <w:r w:rsidRPr="00BC35B8">
        <w:rPr>
          <w:rFonts w:ascii="Alice" w:hAnsi="Alice" w:cstheme="minorHAnsi"/>
        </w:rPr>
        <w:br w:type="page"/>
      </w:r>
    </w:p>
    <w:p w14:paraId="5B138AF6" w14:textId="0AC8A744" w:rsidR="001B739D" w:rsidRPr="00BC35B8" w:rsidRDefault="005A32FC" w:rsidP="001B739D">
      <w:pPr>
        <w:pStyle w:val="Heading1"/>
      </w:pPr>
      <w:r w:rsidRPr="00BC35B8">
        <w:lastRenderedPageBreak/>
        <w:t xml:space="preserve">Manufacturer contact </w:t>
      </w:r>
      <w:proofErr w:type="gramStart"/>
      <w:r w:rsidRPr="00BC35B8">
        <w:t>details</w:t>
      </w:r>
      <w:proofErr w:type="gramEnd"/>
    </w:p>
    <w:p w14:paraId="49D7C4CB" w14:textId="77777777" w:rsidR="003123A8" w:rsidRPr="00BC35B8" w:rsidRDefault="003123A8" w:rsidP="001B739D"/>
    <w:p w14:paraId="17C6D8D6" w14:textId="75A570E4" w:rsidR="001B739D" w:rsidRPr="00BC35B8" w:rsidRDefault="005A32FC" w:rsidP="001B739D">
      <w:r w:rsidRPr="00BC35B8">
        <w:t xml:space="preserve">The following table includes the </w:t>
      </w:r>
      <w:r w:rsidR="003123A8" w:rsidRPr="00BC35B8">
        <w:t>manufacturer details.</w:t>
      </w:r>
    </w:p>
    <w:p w14:paraId="0ED8A971" w14:textId="77777777" w:rsidR="005A32FC" w:rsidRPr="00BC35B8" w:rsidRDefault="005A32FC" w:rsidP="001B739D"/>
    <w:p w14:paraId="019DA9DE" w14:textId="4B44AFC4" w:rsidR="002C6AEE" w:rsidRPr="00BC35B8" w:rsidRDefault="002C6AEE" w:rsidP="002C6AEE">
      <w:pPr>
        <w:pStyle w:val="Caption"/>
        <w:spacing w:after="0"/>
        <w:rPr>
          <w:i w:val="0"/>
          <w:iCs w:val="0"/>
        </w:rPr>
      </w:pPr>
      <w:r w:rsidRPr="00BC35B8">
        <w:rPr>
          <w:i w:val="0"/>
          <w:iCs w:val="0"/>
        </w:rPr>
        <w:t xml:space="preserve">Table </w:t>
      </w:r>
      <w:r w:rsidRPr="00BC35B8">
        <w:rPr>
          <w:i w:val="0"/>
          <w:iCs w:val="0"/>
        </w:rPr>
        <w:fldChar w:fldCharType="begin"/>
      </w:r>
      <w:r w:rsidRPr="00BC35B8">
        <w:rPr>
          <w:i w:val="0"/>
          <w:iCs w:val="0"/>
        </w:rPr>
        <w:instrText xml:space="preserve"> SEQ Table \* ARABIC </w:instrText>
      </w:r>
      <w:r w:rsidRPr="00BC35B8">
        <w:rPr>
          <w:i w:val="0"/>
          <w:iCs w:val="0"/>
        </w:rPr>
        <w:fldChar w:fldCharType="separate"/>
      </w:r>
      <w:r w:rsidR="00B02DC9" w:rsidRPr="00BC35B8">
        <w:rPr>
          <w:i w:val="0"/>
          <w:iCs w:val="0"/>
          <w:noProof/>
        </w:rPr>
        <w:t>2</w:t>
      </w:r>
      <w:r w:rsidRPr="00BC35B8">
        <w:rPr>
          <w:i w:val="0"/>
          <w:iCs w:val="0"/>
        </w:rPr>
        <w:fldChar w:fldCharType="end"/>
      </w:r>
      <w:r w:rsidRPr="00BC35B8">
        <w:rPr>
          <w:i w:val="0"/>
          <w:iCs w:val="0"/>
        </w:rPr>
        <w:t>: Contact information</w:t>
      </w:r>
    </w:p>
    <w:tbl>
      <w:tblPr>
        <w:tblStyle w:val="TableGrid"/>
        <w:tblW w:w="0" w:type="auto"/>
        <w:tblLook w:val="04A0" w:firstRow="1" w:lastRow="0" w:firstColumn="1" w:lastColumn="0" w:noHBand="0" w:noVBand="1"/>
      </w:tblPr>
      <w:tblGrid>
        <w:gridCol w:w="5353"/>
        <w:gridCol w:w="4709"/>
      </w:tblGrid>
      <w:tr w:rsidR="003123A8" w:rsidRPr="00BC35B8" w14:paraId="1A4D352D" w14:textId="77777777" w:rsidTr="00F41454">
        <w:trPr>
          <w:trHeight w:val="73"/>
          <w:tblHeader/>
        </w:trPr>
        <w:tc>
          <w:tcPr>
            <w:tcW w:w="5353" w:type="dxa"/>
            <w:shd w:val="clear" w:color="auto" w:fill="4F81BD" w:themeFill="accent1"/>
            <w:vAlign w:val="center"/>
          </w:tcPr>
          <w:p w14:paraId="358ECBEE" w14:textId="0374120B" w:rsidR="003123A8" w:rsidRPr="00BC35B8" w:rsidRDefault="00F41454" w:rsidP="00FF0B75">
            <w:pPr>
              <w:rPr>
                <w:b/>
                <w:bCs/>
                <w:color w:val="FFFFFF" w:themeColor="background1"/>
              </w:rPr>
            </w:pPr>
            <w:r w:rsidRPr="00BC35B8">
              <w:rPr>
                <w:b/>
                <w:bCs/>
                <w:color w:val="FFFFFF" w:themeColor="background1"/>
              </w:rPr>
              <w:t>Contact information</w:t>
            </w:r>
          </w:p>
        </w:tc>
        <w:tc>
          <w:tcPr>
            <w:tcW w:w="4709" w:type="dxa"/>
            <w:shd w:val="clear" w:color="auto" w:fill="4F81BD" w:themeFill="accent1"/>
            <w:vAlign w:val="center"/>
          </w:tcPr>
          <w:p w14:paraId="42322F4B" w14:textId="634EACA5" w:rsidR="003123A8" w:rsidRPr="00BC35B8" w:rsidRDefault="00B0148E" w:rsidP="00FF0B75">
            <w:pPr>
              <w:rPr>
                <w:b/>
                <w:bCs/>
                <w:color w:val="FFFFFF" w:themeColor="background1"/>
              </w:rPr>
            </w:pPr>
            <w:r w:rsidRPr="00BC35B8">
              <w:rPr>
                <w:b/>
                <w:bCs/>
                <w:color w:val="FFFFFF" w:themeColor="background1"/>
              </w:rPr>
              <w:t>Description</w:t>
            </w:r>
          </w:p>
        </w:tc>
      </w:tr>
      <w:tr w:rsidR="003123A8" w:rsidRPr="00BC35B8" w14:paraId="42D09C0A" w14:textId="77777777" w:rsidTr="00F41454">
        <w:tc>
          <w:tcPr>
            <w:tcW w:w="5353" w:type="dxa"/>
            <w:vAlign w:val="center"/>
          </w:tcPr>
          <w:p w14:paraId="1EFDCC87" w14:textId="25BD499B" w:rsidR="003123A8" w:rsidRPr="00BC35B8" w:rsidRDefault="00FF0B75" w:rsidP="00FF0B75">
            <w:r w:rsidRPr="00BC35B8">
              <w:t>Legal manufacturer name:</w:t>
            </w:r>
          </w:p>
        </w:tc>
        <w:tc>
          <w:tcPr>
            <w:tcW w:w="4709" w:type="dxa"/>
            <w:vAlign w:val="center"/>
          </w:tcPr>
          <w:p w14:paraId="099C0DF8" w14:textId="77777777" w:rsidR="003123A8" w:rsidRPr="00BC35B8" w:rsidRDefault="003123A8" w:rsidP="00FF0B75"/>
        </w:tc>
      </w:tr>
      <w:tr w:rsidR="003123A8" w:rsidRPr="00BC35B8" w14:paraId="7CFB1B40" w14:textId="77777777" w:rsidTr="00F41454">
        <w:tc>
          <w:tcPr>
            <w:tcW w:w="5353" w:type="dxa"/>
            <w:vAlign w:val="center"/>
          </w:tcPr>
          <w:p w14:paraId="57FF0745" w14:textId="7EBB2560" w:rsidR="003123A8" w:rsidRPr="00BC35B8" w:rsidRDefault="00FF0B75" w:rsidP="00FF0B75">
            <w:r w:rsidRPr="00BC35B8">
              <w:t>Address:</w:t>
            </w:r>
          </w:p>
        </w:tc>
        <w:tc>
          <w:tcPr>
            <w:tcW w:w="4709" w:type="dxa"/>
            <w:vAlign w:val="center"/>
          </w:tcPr>
          <w:p w14:paraId="6DC6C186" w14:textId="77777777" w:rsidR="003123A8" w:rsidRPr="00BC35B8" w:rsidRDefault="003123A8" w:rsidP="00FF0B75"/>
        </w:tc>
      </w:tr>
      <w:tr w:rsidR="003123A8" w:rsidRPr="00BC35B8" w14:paraId="4596718A" w14:textId="77777777" w:rsidTr="00F41454">
        <w:tc>
          <w:tcPr>
            <w:tcW w:w="5353" w:type="dxa"/>
            <w:vAlign w:val="center"/>
          </w:tcPr>
          <w:p w14:paraId="485163E8" w14:textId="7A3C7B12" w:rsidR="003123A8" w:rsidRPr="00BC35B8" w:rsidRDefault="00FF0B75" w:rsidP="00FF0B75">
            <w:r w:rsidRPr="00BC35B8">
              <w:t>Single Registration Number (SRN):</w:t>
            </w:r>
          </w:p>
        </w:tc>
        <w:tc>
          <w:tcPr>
            <w:tcW w:w="4709" w:type="dxa"/>
            <w:vAlign w:val="center"/>
          </w:tcPr>
          <w:p w14:paraId="75728648" w14:textId="77777777" w:rsidR="003123A8" w:rsidRPr="00BC35B8" w:rsidRDefault="003123A8" w:rsidP="00FF0B75"/>
        </w:tc>
      </w:tr>
      <w:tr w:rsidR="003123A8" w:rsidRPr="00BC35B8" w14:paraId="17D8F2F3" w14:textId="77777777" w:rsidTr="00F41454">
        <w:tc>
          <w:tcPr>
            <w:tcW w:w="5353" w:type="dxa"/>
            <w:vAlign w:val="center"/>
          </w:tcPr>
          <w:p w14:paraId="378E9EDD" w14:textId="38490C76" w:rsidR="003123A8" w:rsidRPr="00BC35B8" w:rsidRDefault="00D510E5" w:rsidP="00FF0B75">
            <w:r w:rsidRPr="00BC35B8">
              <w:t>Person responsible for regulatory compliance (PRRC):</w:t>
            </w:r>
          </w:p>
        </w:tc>
        <w:tc>
          <w:tcPr>
            <w:tcW w:w="4709" w:type="dxa"/>
            <w:vAlign w:val="center"/>
          </w:tcPr>
          <w:p w14:paraId="7571550E" w14:textId="77777777" w:rsidR="003123A8" w:rsidRPr="00BC35B8" w:rsidRDefault="003123A8" w:rsidP="00FF0B75"/>
        </w:tc>
      </w:tr>
      <w:tr w:rsidR="003123A8" w:rsidRPr="00BC35B8" w14:paraId="3F01A511" w14:textId="77777777" w:rsidTr="00F41454">
        <w:tc>
          <w:tcPr>
            <w:tcW w:w="5353" w:type="dxa"/>
            <w:vAlign w:val="center"/>
          </w:tcPr>
          <w:p w14:paraId="78ED074D" w14:textId="7024F20F" w:rsidR="003123A8" w:rsidRPr="00BC35B8" w:rsidRDefault="00D510E5" w:rsidP="00FF0B75">
            <w:r w:rsidRPr="00BC35B8">
              <w:t>E-mail:</w:t>
            </w:r>
          </w:p>
        </w:tc>
        <w:tc>
          <w:tcPr>
            <w:tcW w:w="4709" w:type="dxa"/>
            <w:vAlign w:val="center"/>
          </w:tcPr>
          <w:p w14:paraId="383E0990" w14:textId="77777777" w:rsidR="003123A8" w:rsidRPr="00BC35B8" w:rsidRDefault="003123A8" w:rsidP="00FF0B75"/>
        </w:tc>
      </w:tr>
      <w:tr w:rsidR="00E46F3C" w:rsidRPr="00BC35B8" w14:paraId="5331C5E7" w14:textId="77777777" w:rsidTr="00F41454">
        <w:tc>
          <w:tcPr>
            <w:tcW w:w="5353" w:type="dxa"/>
            <w:vAlign w:val="center"/>
          </w:tcPr>
          <w:p w14:paraId="2CBB0D1A" w14:textId="47381132" w:rsidR="00E46F3C" w:rsidRPr="00BC35B8" w:rsidRDefault="00D510E5" w:rsidP="00FF0B75">
            <w:r w:rsidRPr="00BC35B8">
              <w:t>Phone:</w:t>
            </w:r>
          </w:p>
        </w:tc>
        <w:tc>
          <w:tcPr>
            <w:tcW w:w="4709" w:type="dxa"/>
            <w:vAlign w:val="center"/>
          </w:tcPr>
          <w:p w14:paraId="1EF25EF6" w14:textId="77777777" w:rsidR="00E46F3C" w:rsidRPr="00BC35B8" w:rsidRDefault="00E46F3C" w:rsidP="00FF0B75"/>
        </w:tc>
      </w:tr>
      <w:tr w:rsidR="00E46F3C" w:rsidRPr="00BC35B8" w14:paraId="4E015DF5" w14:textId="77777777" w:rsidTr="00F41454">
        <w:tc>
          <w:tcPr>
            <w:tcW w:w="5353" w:type="dxa"/>
            <w:vAlign w:val="center"/>
          </w:tcPr>
          <w:p w14:paraId="41E4902F" w14:textId="19983559" w:rsidR="00E46F3C" w:rsidRPr="00BC35B8" w:rsidRDefault="00D510E5" w:rsidP="00FF0B75">
            <w:r w:rsidRPr="00BC35B8">
              <w:t>Fax:</w:t>
            </w:r>
          </w:p>
        </w:tc>
        <w:tc>
          <w:tcPr>
            <w:tcW w:w="4709" w:type="dxa"/>
            <w:vAlign w:val="center"/>
          </w:tcPr>
          <w:p w14:paraId="787C276C" w14:textId="77777777" w:rsidR="00E46F3C" w:rsidRPr="00BC35B8" w:rsidRDefault="00E46F3C" w:rsidP="00FF0B75"/>
        </w:tc>
      </w:tr>
      <w:tr w:rsidR="00E46F3C" w:rsidRPr="00BC35B8" w14:paraId="70ACE574" w14:textId="77777777" w:rsidTr="00F41454">
        <w:tc>
          <w:tcPr>
            <w:tcW w:w="5353" w:type="dxa"/>
            <w:vAlign w:val="center"/>
          </w:tcPr>
          <w:p w14:paraId="4AA931C9" w14:textId="77777777" w:rsidR="00E46F3C" w:rsidRPr="00BC35B8" w:rsidRDefault="00E46F3C" w:rsidP="00FF0B75">
            <w:pPr>
              <w:rPr>
                <w:sz w:val="4"/>
                <w:szCs w:val="4"/>
              </w:rPr>
            </w:pPr>
          </w:p>
        </w:tc>
        <w:tc>
          <w:tcPr>
            <w:tcW w:w="4709" w:type="dxa"/>
            <w:vAlign w:val="center"/>
          </w:tcPr>
          <w:p w14:paraId="57E7BF90" w14:textId="77777777" w:rsidR="00E46F3C" w:rsidRPr="00BC35B8" w:rsidRDefault="00E46F3C" w:rsidP="00FF0B75">
            <w:pPr>
              <w:rPr>
                <w:sz w:val="4"/>
                <w:szCs w:val="4"/>
              </w:rPr>
            </w:pPr>
          </w:p>
        </w:tc>
      </w:tr>
      <w:tr w:rsidR="00E46F3C" w:rsidRPr="00BC35B8" w14:paraId="3E6C7B9D" w14:textId="77777777" w:rsidTr="00F41454">
        <w:tc>
          <w:tcPr>
            <w:tcW w:w="5353" w:type="dxa"/>
            <w:vAlign w:val="center"/>
          </w:tcPr>
          <w:p w14:paraId="046DD199" w14:textId="3F4C801D" w:rsidR="00E46F3C" w:rsidRPr="00BC35B8" w:rsidRDefault="00D510E5" w:rsidP="00FF0B75">
            <w:r w:rsidRPr="00BC35B8">
              <w:t>Authorized Representative</w:t>
            </w:r>
            <w:r w:rsidR="00492E37" w:rsidRPr="00BC35B8">
              <w:t>:</w:t>
            </w:r>
          </w:p>
        </w:tc>
        <w:tc>
          <w:tcPr>
            <w:tcW w:w="4709" w:type="dxa"/>
            <w:vAlign w:val="center"/>
          </w:tcPr>
          <w:p w14:paraId="040E94BB" w14:textId="77777777" w:rsidR="00E46F3C" w:rsidRPr="00BC35B8" w:rsidRDefault="00E46F3C" w:rsidP="00FF0B75"/>
        </w:tc>
      </w:tr>
      <w:tr w:rsidR="00492E37" w:rsidRPr="00BC35B8" w14:paraId="0B1FA9EA" w14:textId="77777777" w:rsidTr="00F41454">
        <w:tc>
          <w:tcPr>
            <w:tcW w:w="5353" w:type="dxa"/>
            <w:vAlign w:val="center"/>
          </w:tcPr>
          <w:p w14:paraId="1A039D42" w14:textId="688A36E4" w:rsidR="00492E37" w:rsidRPr="00BC35B8" w:rsidRDefault="00492E37" w:rsidP="00492E37">
            <w:r w:rsidRPr="00BC35B8">
              <w:t>Address:</w:t>
            </w:r>
          </w:p>
        </w:tc>
        <w:tc>
          <w:tcPr>
            <w:tcW w:w="4709" w:type="dxa"/>
            <w:vAlign w:val="center"/>
          </w:tcPr>
          <w:p w14:paraId="17B4B8BB" w14:textId="77777777" w:rsidR="00492E37" w:rsidRPr="00BC35B8" w:rsidRDefault="00492E37" w:rsidP="00492E37"/>
        </w:tc>
      </w:tr>
      <w:tr w:rsidR="00492E37" w:rsidRPr="00BC35B8" w14:paraId="232AB2A6" w14:textId="77777777" w:rsidTr="00F41454">
        <w:tc>
          <w:tcPr>
            <w:tcW w:w="5353" w:type="dxa"/>
            <w:vAlign w:val="center"/>
          </w:tcPr>
          <w:p w14:paraId="12D18627" w14:textId="16E4F143" w:rsidR="00492E37" w:rsidRPr="00BC35B8" w:rsidRDefault="00492E37" w:rsidP="00492E37">
            <w:r w:rsidRPr="00BC35B8">
              <w:t>Contact Person</w:t>
            </w:r>
            <w:r w:rsidR="00F41454" w:rsidRPr="00BC35B8">
              <w:t>:</w:t>
            </w:r>
          </w:p>
        </w:tc>
        <w:tc>
          <w:tcPr>
            <w:tcW w:w="4709" w:type="dxa"/>
            <w:vAlign w:val="center"/>
          </w:tcPr>
          <w:p w14:paraId="0B1441BD" w14:textId="77777777" w:rsidR="00492E37" w:rsidRPr="00BC35B8" w:rsidRDefault="00492E37" w:rsidP="00492E37"/>
        </w:tc>
      </w:tr>
      <w:tr w:rsidR="00492E37" w:rsidRPr="00BC35B8" w14:paraId="6F54C43F" w14:textId="77777777" w:rsidTr="00F41454">
        <w:tc>
          <w:tcPr>
            <w:tcW w:w="5353" w:type="dxa"/>
            <w:vAlign w:val="center"/>
          </w:tcPr>
          <w:p w14:paraId="6EE7A16A" w14:textId="5B5AE400" w:rsidR="00492E37" w:rsidRPr="00BC35B8" w:rsidRDefault="00492E37" w:rsidP="00492E37">
            <w:r w:rsidRPr="00BC35B8">
              <w:t>E-mail:</w:t>
            </w:r>
          </w:p>
        </w:tc>
        <w:tc>
          <w:tcPr>
            <w:tcW w:w="4709" w:type="dxa"/>
            <w:vAlign w:val="center"/>
          </w:tcPr>
          <w:p w14:paraId="472847BC" w14:textId="77777777" w:rsidR="00492E37" w:rsidRPr="00BC35B8" w:rsidRDefault="00492E37" w:rsidP="00492E37"/>
        </w:tc>
      </w:tr>
      <w:tr w:rsidR="00492E37" w:rsidRPr="00BC35B8" w14:paraId="0A7F97A1" w14:textId="77777777" w:rsidTr="00F41454">
        <w:tc>
          <w:tcPr>
            <w:tcW w:w="5353" w:type="dxa"/>
            <w:vAlign w:val="center"/>
          </w:tcPr>
          <w:p w14:paraId="09B27F1A" w14:textId="48E9B389" w:rsidR="00492E37" w:rsidRPr="00BC35B8" w:rsidRDefault="00492E37" w:rsidP="00492E37">
            <w:r w:rsidRPr="00BC35B8">
              <w:t>Phone:</w:t>
            </w:r>
          </w:p>
        </w:tc>
        <w:tc>
          <w:tcPr>
            <w:tcW w:w="4709" w:type="dxa"/>
            <w:vAlign w:val="center"/>
          </w:tcPr>
          <w:p w14:paraId="1FC2AD50" w14:textId="77777777" w:rsidR="00492E37" w:rsidRPr="00BC35B8" w:rsidRDefault="00492E37" w:rsidP="00492E37"/>
        </w:tc>
      </w:tr>
      <w:tr w:rsidR="00492E37" w:rsidRPr="00BC35B8" w14:paraId="4C501CDB" w14:textId="77777777" w:rsidTr="00F41454">
        <w:tc>
          <w:tcPr>
            <w:tcW w:w="5353" w:type="dxa"/>
            <w:vAlign w:val="center"/>
          </w:tcPr>
          <w:p w14:paraId="024AA5B1" w14:textId="489958F3" w:rsidR="00492E37" w:rsidRPr="00BC35B8" w:rsidRDefault="00492E37" w:rsidP="00492E37">
            <w:r w:rsidRPr="00BC35B8">
              <w:t>Fax:</w:t>
            </w:r>
          </w:p>
        </w:tc>
        <w:tc>
          <w:tcPr>
            <w:tcW w:w="4709" w:type="dxa"/>
            <w:vAlign w:val="center"/>
          </w:tcPr>
          <w:p w14:paraId="04C31D85" w14:textId="77777777" w:rsidR="00492E37" w:rsidRPr="00BC35B8" w:rsidRDefault="00492E37" w:rsidP="00492E37"/>
        </w:tc>
      </w:tr>
    </w:tbl>
    <w:p w14:paraId="47E96CBE" w14:textId="77777777" w:rsidR="001B739D" w:rsidRPr="00BC35B8" w:rsidRDefault="001B739D" w:rsidP="001B739D">
      <w:pPr>
        <w:rPr>
          <w:rFonts w:ascii="Alice" w:hAnsi="Alice" w:cstheme="minorHAnsi"/>
        </w:rPr>
      </w:pPr>
    </w:p>
    <w:p w14:paraId="5DDA782A" w14:textId="45B4629E" w:rsidR="0016112D" w:rsidRPr="00BC35B8" w:rsidRDefault="0016112D" w:rsidP="0016112D">
      <w:pPr>
        <w:pStyle w:val="Heading1"/>
      </w:pPr>
      <w:r w:rsidRPr="00BC35B8">
        <w:t>Medical Device description and specification</w:t>
      </w:r>
    </w:p>
    <w:p w14:paraId="5420D163" w14:textId="0CF33749" w:rsidR="00257848" w:rsidRPr="00BC35B8" w:rsidRDefault="00257848" w:rsidP="00BE0F86">
      <w:pPr>
        <w:pStyle w:val="Heading2"/>
      </w:pPr>
      <w:r w:rsidRPr="00BC35B8">
        <w:t xml:space="preserve">General medical device </w:t>
      </w:r>
      <w:r w:rsidR="00D00B21" w:rsidRPr="00BC35B8">
        <w:t>details.</w:t>
      </w:r>
    </w:p>
    <w:p w14:paraId="0EC2E26E" w14:textId="11567F75" w:rsidR="0016112D" w:rsidRPr="00BC35B8" w:rsidRDefault="0016112D" w:rsidP="0016112D">
      <w:r w:rsidRPr="00BC35B8">
        <w:t>The following table include</w:t>
      </w:r>
      <w:r w:rsidR="00A27B75" w:rsidRPr="00BC35B8">
        <w:t>s</w:t>
      </w:r>
      <w:r w:rsidRPr="00BC35B8">
        <w:t xml:space="preserve"> the </w:t>
      </w:r>
      <w:r w:rsidR="00D00B21" w:rsidRPr="00BC35B8">
        <w:t>general information on [</w:t>
      </w:r>
      <w:r w:rsidR="00D00B21" w:rsidRPr="00BC35B8">
        <w:rPr>
          <w:color w:val="FF0000"/>
        </w:rPr>
        <w:t>Device name</w:t>
      </w:r>
      <w:r w:rsidR="00D00B21" w:rsidRPr="00BC35B8">
        <w:t>] (hereafter named [</w:t>
      </w:r>
      <w:r w:rsidR="00D00B21" w:rsidRPr="00BC35B8">
        <w:rPr>
          <w:color w:val="FF0000"/>
        </w:rPr>
        <w:t>device short name</w:t>
      </w:r>
      <w:r w:rsidR="00D00B21" w:rsidRPr="00BC35B8">
        <w:t>]</w:t>
      </w:r>
      <w:r w:rsidR="00A27B75" w:rsidRPr="00BC35B8">
        <w:t>).</w:t>
      </w:r>
    </w:p>
    <w:p w14:paraId="3FAFBC59" w14:textId="77777777" w:rsidR="001B238A" w:rsidRPr="00BC35B8" w:rsidRDefault="001B238A" w:rsidP="0016112D"/>
    <w:p w14:paraId="3BAD1F34" w14:textId="27708D59" w:rsidR="00257848" w:rsidRPr="00BC35B8" w:rsidRDefault="001B238A" w:rsidP="001B238A">
      <w:pPr>
        <w:pStyle w:val="Caption"/>
        <w:spacing w:after="0"/>
        <w:rPr>
          <w:i w:val="0"/>
          <w:iCs w:val="0"/>
        </w:rPr>
      </w:pPr>
      <w:r w:rsidRPr="00BC35B8">
        <w:rPr>
          <w:i w:val="0"/>
          <w:iCs w:val="0"/>
        </w:rPr>
        <w:t xml:space="preserve">Table </w:t>
      </w:r>
      <w:r w:rsidRPr="00BC35B8">
        <w:rPr>
          <w:i w:val="0"/>
          <w:iCs w:val="0"/>
        </w:rPr>
        <w:fldChar w:fldCharType="begin"/>
      </w:r>
      <w:r w:rsidRPr="00BC35B8">
        <w:rPr>
          <w:i w:val="0"/>
          <w:iCs w:val="0"/>
        </w:rPr>
        <w:instrText xml:space="preserve"> SEQ Table \* ARABIC </w:instrText>
      </w:r>
      <w:r w:rsidRPr="00BC35B8">
        <w:rPr>
          <w:i w:val="0"/>
          <w:iCs w:val="0"/>
        </w:rPr>
        <w:fldChar w:fldCharType="separate"/>
      </w:r>
      <w:r w:rsidR="00B02DC9" w:rsidRPr="00BC35B8">
        <w:rPr>
          <w:i w:val="0"/>
          <w:iCs w:val="0"/>
          <w:noProof/>
        </w:rPr>
        <w:t>3</w:t>
      </w:r>
      <w:r w:rsidRPr="00BC35B8">
        <w:rPr>
          <w:i w:val="0"/>
          <w:iCs w:val="0"/>
        </w:rPr>
        <w:fldChar w:fldCharType="end"/>
      </w:r>
      <w:r w:rsidRPr="00BC35B8">
        <w:rPr>
          <w:i w:val="0"/>
          <w:iCs w:val="0"/>
        </w:rPr>
        <w:t>: Medical device details</w:t>
      </w:r>
    </w:p>
    <w:tbl>
      <w:tblPr>
        <w:tblStyle w:val="TableGrid"/>
        <w:tblW w:w="0" w:type="auto"/>
        <w:tblLook w:val="04A0" w:firstRow="1" w:lastRow="0" w:firstColumn="1" w:lastColumn="0" w:noHBand="0" w:noVBand="1"/>
      </w:tblPr>
      <w:tblGrid>
        <w:gridCol w:w="4077"/>
        <w:gridCol w:w="5985"/>
      </w:tblGrid>
      <w:tr w:rsidR="00257848" w:rsidRPr="00BC35B8" w14:paraId="36B456C1" w14:textId="77777777" w:rsidTr="00257848">
        <w:trPr>
          <w:trHeight w:val="73"/>
          <w:tblHeader/>
        </w:trPr>
        <w:tc>
          <w:tcPr>
            <w:tcW w:w="4077" w:type="dxa"/>
            <w:shd w:val="clear" w:color="auto" w:fill="4F81BD" w:themeFill="accent1"/>
            <w:vAlign w:val="center"/>
          </w:tcPr>
          <w:p w14:paraId="1F02A6FF" w14:textId="09CCE996" w:rsidR="00257848" w:rsidRPr="00BC35B8" w:rsidRDefault="00257848" w:rsidP="00277051">
            <w:pPr>
              <w:rPr>
                <w:b/>
                <w:bCs/>
                <w:color w:val="FFFFFF" w:themeColor="background1"/>
              </w:rPr>
            </w:pPr>
            <w:r w:rsidRPr="00BC35B8">
              <w:rPr>
                <w:b/>
                <w:bCs/>
                <w:color w:val="FFFFFF" w:themeColor="background1"/>
              </w:rPr>
              <w:t>Medical device information</w:t>
            </w:r>
          </w:p>
        </w:tc>
        <w:tc>
          <w:tcPr>
            <w:tcW w:w="5985" w:type="dxa"/>
            <w:shd w:val="clear" w:color="auto" w:fill="4F81BD" w:themeFill="accent1"/>
            <w:vAlign w:val="center"/>
          </w:tcPr>
          <w:p w14:paraId="43CD514A" w14:textId="77777777" w:rsidR="00257848" w:rsidRPr="00BC35B8" w:rsidRDefault="00257848" w:rsidP="00277051">
            <w:pPr>
              <w:rPr>
                <w:b/>
                <w:bCs/>
                <w:color w:val="FFFFFF" w:themeColor="background1"/>
              </w:rPr>
            </w:pPr>
            <w:r w:rsidRPr="00BC35B8">
              <w:rPr>
                <w:b/>
                <w:bCs/>
                <w:color w:val="FFFFFF" w:themeColor="background1"/>
              </w:rPr>
              <w:t>Description</w:t>
            </w:r>
          </w:p>
        </w:tc>
      </w:tr>
      <w:tr w:rsidR="00257848" w:rsidRPr="00BC35B8" w14:paraId="09AD755C" w14:textId="77777777" w:rsidTr="00257848">
        <w:tc>
          <w:tcPr>
            <w:tcW w:w="4077" w:type="dxa"/>
            <w:vAlign w:val="center"/>
          </w:tcPr>
          <w:p w14:paraId="3F70FFE8" w14:textId="6B27D40E" w:rsidR="00257848" w:rsidRPr="00BC35B8" w:rsidRDefault="00EF15C5" w:rsidP="00277051">
            <w:r w:rsidRPr="00BC35B8">
              <w:t>Product or trade name</w:t>
            </w:r>
          </w:p>
        </w:tc>
        <w:tc>
          <w:tcPr>
            <w:tcW w:w="5985" w:type="dxa"/>
            <w:vAlign w:val="center"/>
          </w:tcPr>
          <w:p w14:paraId="6D16404B" w14:textId="77777777" w:rsidR="00257848" w:rsidRPr="00BC35B8" w:rsidRDefault="00257848" w:rsidP="00277051"/>
        </w:tc>
      </w:tr>
      <w:tr w:rsidR="00DF32A5" w:rsidRPr="00BC35B8" w14:paraId="64701AD6" w14:textId="77777777" w:rsidTr="00257848">
        <w:tc>
          <w:tcPr>
            <w:tcW w:w="4077" w:type="dxa"/>
            <w:vAlign w:val="center"/>
          </w:tcPr>
          <w:p w14:paraId="5E7C047D" w14:textId="6F9C2DED" w:rsidR="00DF32A5" w:rsidRPr="00BC35B8" w:rsidRDefault="00DF32A5" w:rsidP="00DF32A5">
            <w:r w:rsidRPr="00BC35B8">
              <w:t>Model and type</w:t>
            </w:r>
          </w:p>
        </w:tc>
        <w:tc>
          <w:tcPr>
            <w:tcW w:w="5985" w:type="dxa"/>
            <w:vAlign w:val="center"/>
          </w:tcPr>
          <w:p w14:paraId="56C526D8" w14:textId="72EE4134" w:rsidR="00DF32A5" w:rsidRPr="00BC35B8" w:rsidRDefault="00DF32A5" w:rsidP="00DF32A5">
            <w:r w:rsidRPr="00BC35B8">
              <w:rPr>
                <w:color w:val="FF0000"/>
              </w:rPr>
              <w:t>XXXX / See appendix I</w:t>
            </w:r>
          </w:p>
        </w:tc>
      </w:tr>
      <w:tr w:rsidR="00DF32A5" w:rsidRPr="00BC35B8" w14:paraId="4015EAB4" w14:textId="77777777" w:rsidTr="00257848">
        <w:tc>
          <w:tcPr>
            <w:tcW w:w="4077" w:type="dxa"/>
            <w:vAlign w:val="center"/>
          </w:tcPr>
          <w:p w14:paraId="3BC272F0" w14:textId="0FFC4122" w:rsidR="00DF32A5" w:rsidRPr="00BC35B8" w:rsidRDefault="00DF32A5" w:rsidP="00DF32A5">
            <w:r w:rsidRPr="00BC35B8">
              <w:t>Basic UDI-DI</w:t>
            </w:r>
          </w:p>
        </w:tc>
        <w:tc>
          <w:tcPr>
            <w:tcW w:w="5985" w:type="dxa"/>
            <w:vAlign w:val="center"/>
          </w:tcPr>
          <w:p w14:paraId="2DC029F2" w14:textId="77777777" w:rsidR="00DF32A5" w:rsidRPr="00BC35B8" w:rsidRDefault="00DF32A5" w:rsidP="00DF32A5"/>
        </w:tc>
      </w:tr>
      <w:tr w:rsidR="00DF32A5" w:rsidRPr="00BC35B8" w14:paraId="127DA93F" w14:textId="77777777" w:rsidTr="00257848">
        <w:tc>
          <w:tcPr>
            <w:tcW w:w="4077" w:type="dxa"/>
            <w:vAlign w:val="center"/>
          </w:tcPr>
          <w:p w14:paraId="1FAEA8E2" w14:textId="52450E5E" w:rsidR="00DF32A5" w:rsidRPr="00BC35B8" w:rsidRDefault="00DF32A5" w:rsidP="00DF32A5">
            <w:r w:rsidRPr="00BC35B8">
              <w:t>EMDN code (CND code)</w:t>
            </w:r>
          </w:p>
        </w:tc>
        <w:tc>
          <w:tcPr>
            <w:tcW w:w="5985" w:type="dxa"/>
            <w:vAlign w:val="center"/>
          </w:tcPr>
          <w:p w14:paraId="0A91B29B" w14:textId="13EF7029" w:rsidR="00DF32A5" w:rsidRPr="00BC35B8" w:rsidRDefault="00DF32A5" w:rsidP="00DF32A5">
            <w:pPr>
              <w:rPr>
                <w:color w:val="FF0000"/>
              </w:rPr>
            </w:pPr>
            <w:r w:rsidRPr="00BC35B8">
              <w:rPr>
                <w:color w:val="FF0000"/>
              </w:rPr>
              <w:t>XXXX / See appendix I</w:t>
            </w:r>
          </w:p>
        </w:tc>
      </w:tr>
      <w:tr w:rsidR="00DF32A5" w:rsidRPr="00BC35B8" w14:paraId="7EE4EB7F" w14:textId="77777777" w:rsidTr="00257848">
        <w:tc>
          <w:tcPr>
            <w:tcW w:w="4077" w:type="dxa"/>
            <w:vAlign w:val="center"/>
          </w:tcPr>
          <w:p w14:paraId="6BB8CEDC" w14:textId="55A4A638" w:rsidR="00DF32A5" w:rsidRPr="00BC35B8" w:rsidRDefault="00DF32A5" w:rsidP="00DF32A5">
            <w:r w:rsidRPr="00BC35B8">
              <w:t>Certificate number (if applicable)</w:t>
            </w:r>
          </w:p>
        </w:tc>
        <w:tc>
          <w:tcPr>
            <w:tcW w:w="5985" w:type="dxa"/>
            <w:vAlign w:val="center"/>
          </w:tcPr>
          <w:p w14:paraId="2BE4AD9B" w14:textId="77777777" w:rsidR="00DF32A5" w:rsidRPr="00BC35B8" w:rsidRDefault="00DF32A5" w:rsidP="00DF32A5"/>
        </w:tc>
      </w:tr>
      <w:tr w:rsidR="00DF32A5" w:rsidRPr="00BC35B8" w14:paraId="12B39F19" w14:textId="77777777" w:rsidTr="00257848">
        <w:tc>
          <w:tcPr>
            <w:tcW w:w="4077" w:type="dxa"/>
            <w:vAlign w:val="center"/>
          </w:tcPr>
          <w:p w14:paraId="02C09416" w14:textId="13D99C10" w:rsidR="00DF32A5" w:rsidRPr="00BC35B8" w:rsidRDefault="00DF32A5" w:rsidP="00DF32A5">
            <w:r w:rsidRPr="00BC35B8">
              <w:t>Class and classification rule</w:t>
            </w:r>
          </w:p>
        </w:tc>
        <w:tc>
          <w:tcPr>
            <w:tcW w:w="5985" w:type="dxa"/>
            <w:vAlign w:val="center"/>
          </w:tcPr>
          <w:p w14:paraId="30FDC677" w14:textId="76990137" w:rsidR="00DF32A5" w:rsidRPr="00BC35B8" w:rsidRDefault="00DF32A5" w:rsidP="00DF32A5">
            <w:r w:rsidRPr="00BC35B8">
              <w:t xml:space="preserve">Class </w:t>
            </w:r>
            <w:r w:rsidRPr="00BC35B8">
              <w:rPr>
                <w:color w:val="FF0000"/>
              </w:rPr>
              <w:t>X</w:t>
            </w:r>
            <w:r w:rsidRPr="00BC35B8">
              <w:t xml:space="preserve"> under Rule </w:t>
            </w:r>
            <w:r w:rsidRPr="00BC35B8">
              <w:rPr>
                <w:color w:val="FF0000"/>
              </w:rPr>
              <w:t>Y</w:t>
            </w:r>
            <w:r w:rsidRPr="00BC35B8">
              <w:t xml:space="preserve"> </w:t>
            </w:r>
            <w:r w:rsidRPr="00BC35B8">
              <w:rPr>
                <w:color w:val="FF0000"/>
              </w:rPr>
              <w:t>/ Refer to appendix I</w:t>
            </w:r>
          </w:p>
        </w:tc>
      </w:tr>
      <w:tr w:rsidR="00AA274B" w:rsidRPr="00BC35B8" w14:paraId="1604220A" w14:textId="77777777" w:rsidTr="00257848">
        <w:tc>
          <w:tcPr>
            <w:tcW w:w="4077" w:type="dxa"/>
            <w:vAlign w:val="center"/>
          </w:tcPr>
          <w:p w14:paraId="64B7301B" w14:textId="2E2DFEA0" w:rsidR="00AA274B" w:rsidRPr="00BC35B8" w:rsidRDefault="00AA274B" w:rsidP="00AA274B">
            <w:r w:rsidRPr="00BC35B8">
              <w:t>Expected lifetime</w:t>
            </w:r>
          </w:p>
        </w:tc>
        <w:tc>
          <w:tcPr>
            <w:tcW w:w="5985" w:type="dxa"/>
            <w:vAlign w:val="center"/>
          </w:tcPr>
          <w:p w14:paraId="62BD5F76" w14:textId="16A647B3" w:rsidR="00AA274B" w:rsidRPr="00BC35B8" w:rsidRDefault="00AA274B" w:rsidP="00AA274B">
            <w:r w:rsidRPr="00BC35B8">
              <w:rPr>
                <w:color w:val="FF0000"/>
              </w:rPr>
              <w:t>XXXX / See appendix I</w:t>
            </w:r>
          </w:p>
        </w:tc>
      </w:tr>
      <w:tr w:rsidR="00AA274B" w:rsidRPr="00BC35B8" w14:paraId="2027896B" w14:textId="77777777" w:rsidTr="000B57FF">
        <w:tc>
          <w:tcPr>
            <w:tcW w:w="4077" w:type="dxa"/>
            <w:vAlign w:val="center"/>
          </w:tcPr>
          <w:p w14:paraId="483602D2" w14:textId="40700080" w:rsidR="00AA274B" w:rsidRPr="00BC35B8" w:rsidRDefault="00AA274B" w:rsidP="00AA274B">
            <w:r w:rsidRPr="00BC35B8">
              <w:t>Novelty:</w:t>
            </w:r>
          </w:p>
        </w:tc>
        <w:tc>
          <w:tcPr>
            <w:tcW w:w="5985" w:type="dxa"/>
            <w:shd w:val="clear" w:color="auto" w:fill="D9D9D9" w:themeFill="background1" w:themeFillShade="D9"/>
            <w:vAlign w:val="center"/>
          </w:tcPr>
          <w:p w14:paraId="5B171904" w14:textId="77777777" w:rsidR="00AA274B" w:rsidRPr="00BC35B8" w:rsidRDefault="00AA274B" w:rsidP="00AA274B"/>
        </w:tc>
      </w:tr>
      <w:tr w:rsidR="00AA274B" w:rsidRPr="00BC35B8" w14:paraId="6AA5668F" w14:textId="77777777" w:rsidTr="000B57FF">
        <w:tc>
          <w:tcPr>
            <w:tcW w:w="4077" w:type="dxa"/>
            <w:vAlign w:val="center"/>
          </w:tcPr>
          <w:p w14:paraId="328C6154" w14:textId="186CFFCC" w:rsidR="00AA274B" w:rsidRPr="00BC35B8" w:rsidRDefault="00AA274B" w:rsidP="00AA274B">
            <w:pPr>
              <w:pStyle w:val="ListParagraph"/>
              <w:numPr>
                <w:ilvl w:val="0"/>
                <w:numId w:val="16"/>
              </w:numPr>
            </w:pPr>
            <w:r w:rsidRPr="00BC35B8">
              <w:t xml:space="preserve">Novel </w:t>
            </w:r>
            <w:proofErr w:type="spellStart"/>
            <w:proofErr w:type="gramStart"/>
            <w:r w:rsidRPr="00BC35B8">
              <w:t>product</w:t>
            </w:r>
            <w:proofErr w:type="spellEnd"/>
            <w:r w:rsidRPr="00BC35B8">
              <w:t>:</w:t>
            </w:r>
            <w:proofErr w:type="gramEnd"/>
            <w:r w:rsidRPr="00BC35B8">
              <w:t xml:space="preserve"> </w:t>
            </w:r>
          </w:p>
        </w:tc>
        <w:tc>
          <w:tcPr>
            <w:tcW w:w="5985" w:type="dxa"/>
            <w:shd w:val="clear" w:color="auto" w:fill="auto"/>
            <w:vAlign w:val="center"/>
          </w:tcPr>
          <w:p w14:paraId="4E7E9EF8" w14:textId="74F3F190" w:rsidR="00AA274B" w:rsidRPr="00BC35B8" w:rsidRDefault="00AA274B" w:rsidP="00AA274B">
            <w:r w:rsidRPr="00BC35B8">
              <w:rPr>
                <w:color w:val="FF0000"/>
              </w:rPr>
              <w:t xml:space="preserve">Yes/No </w:t>
            </w:r>
            <w:r w:rsidRPr="00BC35B8">
              <w:rPr>
                <w:highlight w:val="yellow"/>
              </w:rPr>
              <w:t>if yes describe the novelty</w:t>
            </w:r>
          </w:p>
        </w:tc>
      </w:tr>
      <w:tr w:rsidR="00AA274B" w:rsidRPr="00BC35B8" w14:paraId="0A29A71E" w14:textId="77777777" w:rsidTr="000B57FF">
        <w:tc>
          <w:tcPr>
            <w:tcW w:w="4077" w:type="dxa"/>
            <w:vAlign w:val="center"/>
          </w:tcPr>
          <w:p w14:paraId="04294222" w14:textId="1AE40EC2" w:rsidR="00AA274B" w:rsidRPr="00BC35B8" w:rsidRDefault="00AA274B" w:rsidP="00AA274B">
            <w:pPr>
              <w:pStyle w:val="ListParagraph"/>
              <w:numPr>
                <w:ilvl w:val="0"/>
                <w:numId w:val="16"/>
              </w:numPr>
              <w:ind w:left="709"/>
              <w:rPr>
                <w:lang w:val="en-US"/>
              </w:rPr>
            </w:pPr>
            <w:r w:rsidRPr="00BC35B8">
              <w:rPr>
                <w:lang w:val="en-US"/>
              </w:rPr>
              <w:t>Novel related clinical procedure:</w:t>
            </w:r>
          </w:p>
        </w:tc>
        <w:tc>
          <w:tcPr>
            <w:tcW w:w="5985" w:type="dxa"/>
            <w:shd w:val="clear" w:color="auto" w:fill="auto"/>
            <w:vAlign w:val="center"/>
          </w:tcPr>
          <w:p w14:paraId="3DDAB39F" w14:textId="2DEEC0F3" w:rsidR="00AA274B" w:rsidRPr="00BC35B8" w:rsidRDefault="00AA274B" w:rsidP="00AA274B">
            <w:r w:rsidRPr="00BC35B8">
              <w:rPr>
                <w:color w:val="FF0000"/>
              </w:rPr>
              <w:t>Yes/No</w:t>
            </w:r>
            <w:r w:rsidRPr="00BC35B8">
              <w:rPr>
                <w:highlight w:val="yellow"/>
              </w:rPr>
              <w:t xml:space="preserve"> if yes describe the novelty</w:t>
            </w:r>
          </w:p>
        </w:tc>
      </w:tr>
    </w:tbl>
    <w:p w14:paraId="4F353292" w14:textId="77777777" w:rsidR="00257848" w:rsidRPr="00BC35B8" w:rsidRDefault="00257848" w:rsidP="0016112D"/>
    <w:p w14:paraId="5E5892B9" w14:textId="77777777" w:rsidR="00BE0F86" w:rsidRPr="00BC35B8" w:rsidRDefault="00BE0F86" w:rsidP="00BE0F86">
      <w:pPr>
        <w:pStyle w:val="Heading2"/>
      </w:pPr>
      <w:r w:rsidRPr="00BC35B8">
        <w:t>General description of the device</w:t>
      </w:r>
    </w:p>
    <w:p w14:paraId="3626D984" w14:textId="35663C71" w:rsidR="00BE0F86" w:rsidRPr="00BC35B8" w:rsidRDefault="00C678D1" w:rsidP="00BE0F86">
      <w:r w:rsidRPr="00BC35B8">
        <w:rPr>
          <w:highlight w:val="yellow"/>
        </w:rPr>
        <w:t xml:space="preserve">Copy/paste from the </w:t>
      </w:r>
      <w:r w:rsidR="00F30C49" w:rsidRPr="00BC35B8">
        <w:rPr>
          <w:highlight w:val="yellow"/>
        </w:rPr>
        <w:t>TD (or CER)</w:t>
      </w:r>
    </w:p>
    <w:p w14:paraId="0E0E4EA2" w14:textId="496FEBF1" w:rsidR="00A27D67" w:rsidRPr="00BC35B8" w:rsidRDefault="00A27D67" w:rsidP="00BE0F86">
      <w:pPr>
        <w:pStyle w:val="Heading2"/>
      </w:pPr>
      <w:r w:rsidRPr="00BC35B8">
        <w:t xml:space="preserve">List and description of any variants and/or configurations covered by this </w:t>
      </w:r>
      <w:proofErr w:type="gramStart"/>
      <w:r w:rsidRPr="00BC35B8">
        <w:t>plan</w:t>
      </w:r>
      <w:proofErr w:type="gramEnd"/>
    </w:p>
    <w:p w14:paraId="09987F27" w14:textId="77777777" w:rsidR="00F30C49" w:rsidRPr="00BC35B8" w:rsidRDefault="00F30C49" w:rsidP="00F30C49">
      <w:r w:rsidRPr="00BC35B8">
        <w:rPr>
          <w:highlight w:val="yellow"/>
        </w:rPr>
        <w:t>Copy/paste from the TD (or CER)</w:t>
      </w:r>
    </w:p>
    <w:p w14:paraId="66F7830C" w14:textId="77777777" w:rsidR="00BE0F86" w:rsidRPr="00BC35B8" w:rsidRDefault="00BE0F86" w:rsidP="00BE0F86"/>
    <w:p w14:paraId="3FFC921C" w14:textId="77777777" w:rsidR="00A27D67" w:rsidRPr="00BC35B8" w:rsidRDefault="00A27D67" w:rsidP="00BE0F86">
      <w:pPr>
        <w:pStyle w:val="Heading2"/>
      </w:pPr>
      <w:r w:rsidRPr="00BC35B8">
        <w:lastRenderedPageBreak/>
        <w:t xml:space="preserve">List of any accessories covered by this </w:t>
      </w:r>
      <w:proofErr w:type="gramStart"/>
      <w:r w:rsidRPr="00BC35B8">
        <w:t>plan</w:t>
      </w:r>
      <w:proofErr w:type="gramEnd"/>
    </w:p>
    <w:p w14:paraId="13950400" w14:textId="77777777" w:rsidR="00F30C49" w:rsidRPr="00BC35B8" w:rsidRDefault="00F30C49" w:rsidP="00F30C49">
      <w:r w:rsidRPr="00BC35B8">
        <w:rPr>
          <w:highlight w:val="yellow"/>
        </w:rPr>
        <w:t>Copy/paste from the TD (or CER)</w:t>
      </w:r>
    </w:p>
    <w:p w14:paraId="4E8F60F4" w14:textId="25AFA2B9" w:rsidR="00BF0941" w:rsidRPr="00BC35B8" w:rsidRDefault="00BF0941" w:rsidP="00BF0941">
      <w:pPr>
        <w:pStyle w:val="Heading2"/>
      </w:pPr>
      <w:r w:rsidRPr="00BC35B8">
        <w:t xml:space="preserve">Intended </w:t>
      </w:r>
      <w:proofErr w:type="gramStart"/>
      <w:r w:rsidRPr="00BC35B8">
        <w:t>purpose</w:t>
      </w:r>
      <w:proofErr w:type="gramEnd"/>
    </w:p>
    <w:p w14:paraId="2727ABD0" w14:textId="58F2E21F" w:rsidR="00AE4A61" w:rsidRPr="00BC35B8" w:rsidRDefault="00AE4A61" w:rsidP="00AE4A61">
      <w:r w:rsidRPr="00BC35B8">
        <w:rPr>
          <w:highlight w:val="yellow"/>
        </w:rPr>
        <w:t>Copy/paste from the IFU</w:t>
      </w:r>
      <w:r w:rsidR="00A1188B" w:rsidRPr="00BC35B8">
        <w:rPr>
          <w:highlight w:val="yellow"/>
        </w:rPr>
        <w:t xml:space="preserve"> (or TD if no IFU)</w:t>
      </w:r>
    </w:p>
    <w:p w14:paraId="590CE4AC" w14:textId="66681DB4" w:rsidR="00AD2067" w:rsidRPr="00BC35B8" w:rsidRDefault="00AD2067" w:rsidP="00AD2067">
      <w:pPr>
        <w:pStyle w:val="Heading2"/>
      </w:pPr>
      <w:r w:rsidRPr="00BC35B8">
        <w:t xml:space="preserve">Intended </w:t>
      </w:r>
      <w:proofErr w:type="gramStart"/>
      <w:r w:rsidRPr="00BC35B8">
        <w:t>users</w:t>
      </w:r>
      <w:proofErr w:type="gramEnd"/>
    </w:p>
    <w:p w14:paraId="32A5D18D" w14:textId="77777777" w:rsidR="00A1188B" w:rsidRPr="00BC35B8" w:rsidRDefault="00A1188B" w:rsidP="00A1188B">
      <w:r w:rsidRPr="00BC35B8">
        <w:rPr>
          <w:highlight w:val="yellow"/>
        </w:rPr>
        <w:t>Copy/paste from the IFU (or TD if no IFU)</w:t>
      </w:r>
    </w:p>
    <w:p w14:paraId="20264B53" w14:textId="104CC3DB" w:rsidR="00872415" w:rsidRPr="00BC35B8" w:rsidRDefault="00872415" w:rsidP="00872415">
      <w:pPr>
        <w:pStyle w:val="Heading2"/>
      </w:pPr>
      <w:r w:rsidRPr="00BC35B8">
        <w:t xml:space="preserve">Intended patient </w:t>
      </w:r>
      <w:proofErr w:type="gramStart"/>
      <w:r w:rsidRPr="00BC35B8">
        <w:t>population</w:t>
      </w:r>
      <w:proofErr w:type="gramEnd"/>
    </w:p>
    <w:p w14:paraId="37847AFE" w14:textId="77777777" w:rsidR="00A1188B" w:rsidRPr="00BC35B8" w:rsidRDefault="00A1188B" w:rsidP="00A1188B">
      <w:r w:rsidRPr="00BC35B8">
        <w:rPr>
          <w:highlight w:val="yellow"/>
        </w:rPr>
        <w:t>Copy/paste from the IFU (or TD if no IFU)</w:t>
      </w:r>
    </w:p>
    <w:p w14:paraId="601E19C4" w14:textId="7224FD11" w:rsidR="00872415" w:rsidRPr="00BC35B8" w:rsidRDefault="00872415" w:rsidP="00872415">
      <w:pPr>
        <w:pStyle w:val="Heading2"/>
      </w:pPr>
      <w:r w:rsidRPr="00BC35B8">
        <w:t>Medical condition(s)</w:t>
      </w:r>
    </w:p>
    <w:p w14:paraId="7B4725D4" w14:textId="5FD78D77" w:rsidR="00630867" w:rsidRPr="00BC35B8" w:rsidRDefault="00630867" w:rsidP="00630867">
      <w:r w:rsidRPr="00BC35B8">
        <w:rPr>
          <w:highlight w:val="yellow"/>
        </w:rPr>
        <w:t>Copy/paste from the IFU</w:t>
      </w:r>
      <w:r w:rsidR="00A1188B" w:rsidRPr="00BC35B8">
        <w:rPr>
          <w:highlight w:val="yellow"/>
        </w:rPr>
        <w:t xml:space="preserve"> (or </w:t>
      </w:r>
      <w:r w:rsidR="00F772DE" w:rsidRPr="00BC35B8">
        <w:rPr>
          <w:highlight w:val="yellow"/>
        </w:rPr>
        <w:t>TD</w:t>
      </w:r>
      <w:r w:rsidR="00A1188B" w:rsidRPr="00BC35B8">
        <w:rPr>
          <w:highlight w:val="yellow"/>
        </w:rPr>
        <w:t>)</w:t>
      </w:r>
    </w:p>
    <w:p w14:paraId="0571A60F" w14:textId="6FCE54F2" w:rsidR="00872415" w:rsidRPr="00BC35B8" w:rsidRDefault="00872415" w:rsidP="00872415">
      <w:pPr>
        <w:pStyle w:val="Heading2"/>
      </w:pPr>
      <w:r w:rsidRPr="00BC35B8">
        <w:t>Indications</w:t>
      </w:r>
    </w:p>
    <w:p w14:paraId="7C5128DA" w14:textId="77777777" w:rsidR="00F772DE" w:rsidRPr="00BC35B8" w:rsidRDefault="00F772DE" w:rsidP="00F772DE">
      <w:r w:rsidRPr="00BC35B8">
        <w:rPr>
          <w:highlight w:val="yellow"/>
        </w:rPr>
        <w:t>Copy/paste from the IFU (or TD if no IFU)</w:t>
      </w:r>
    </w:p>
    <w:p w14:paraId="515D420F" w14:textId="15884436" w:rsidR="00872415" w:rsidRPr="00BC35B8" w:rsidRDefault="00872415" w:rsidP="00872415">
      <w:pPr>
        <w:pStyle w:val="Heading2"/>
      </w:pPr>
      <w:r w:rsidRPr="00BC35B8">
        <w:t>Contraindications</w:t>
      </w:r>
    </w:p>
    <w:p w14:paraId="1F8C6ADB" w14:textId="77777777" w:rsidR="00F772DE" w:rsidRPr="00BC35B8" w:rsidRDefault="00F772DE" w:rsidP="00F772DE">
      <w:r w:rsidRPr="00BC35B8">
        <w:rPr>
          <w:highlight w:val="yellow"/>
        </w:rPr>
        <w:t>Copy/paste from the IFU (or TD if no IFU)</w:t>
      </w:r>
    </w:p>
    <w:p w14:paraId="74395DF1" w14:textId="185A7076" w:rsidR="00872415" w:rsidRPr="00BC35B8" w:rsidRDefault="001949D1" w:rsidP="00872415">
      <w:pPr>
        <w:pStyle w:val="Heading2"/>
      </w:pPr>
      <w:r w:rsidRPr="00BC35B8">
        <w:t>Warnings</w:t>
      </w:r>
    </w:p>
    <w:p w14:paraId="48F10301" w14:textId="77777777" w:rsidR="00D974F3" w:rsidRPr="00BC35B8" w:rsidRDefault="00D974F3" w:rsidP="00D974F3">
      <w:r w:rsidRPr="00BC35B8">
        <w:rPr>
          <w:highlight w:val="yellow"/>
        </w:rPr>
        <w:t>Copy/paste from the IFU (or TD if no IFU)</w:t>
      </w:r>
    </w:p>
    <w:p w14:paraId="2B8DE4B3" w14:textId="77777777" w:rsidR="0016112D" w:rsidRPr="00BC35B8" w:rsidRDefault="0016112D" w:rsidP="0016112D"/>
    <w:p w14:paraId="6AE0F5FD" w14:textId="548073AB" w:rsidR="0016112D" w:rsidRPr="00BC35B8" w:rsidRDefault="002E4791" w:rsidP="00182B62">
      <w:pPr>
        <w:pStyle w:val="Heading1"/>
      </w:pPr>
      <w:bookmarkStart w:id="2" w:name="_Ref149816578"/>
      <w:r w:rsidRPr="00BC35B8">
        <w:t xml:space="preserve">Activities related to PMCF: general and specific methods and </w:t>
      </w:r>
      <w:proofErr w:type="gramStart"/>
      <w:r w:rsidRPr="00BC35B8">
        <w:t>procedures</w:t>
      </w:r>
      <w:bookmarkEnd w:id="2"/>
      <w:proofErr w:type="gramEnd"/>
    </w:p>
    <w:p w14:paraId="15A720B2" w14:textId="089857AD" w:rsidR="000D41EA" w:rsidRPr="00BC35B8" w:rsidRDefault="000D41EA" w:rsidP="000D41EA">
      <w:r w:rsidRPr="00BC35B8">
        <w:t xml:space="preserve">The following table </w:t>
      </w:r>
      <w:r w:rsidR="00F54EB3" w:rsidRPr="00BC35B8">
        <w:t xml:space="preserve">describes the </w:t>
      </w:r>
      <w:r w:rsidR="00B16F80" w:rsidRPr="00BC35B8">
        <w:t xml:space="preserve">planned </w:t>
      </w:r>
      <w:r w:rsidR="00F54EB3" w:rsidRPr="00BC35B8">
        <w:t xml:space="preserve">general </w:t>
      </w:r>
      <w:r w:rsidR="00F54EB3" w:rsidRPr="00BC35B8">
        <w:rPr>
          <w:color w:val="FF0000"/>
        </w:rPr>
        <w:t>and specific</w:t>
      </w:r>
      <w:r w:rsidR="00F54EB3" w:rsidRPr="00BC35B8">
        <w:t xml:space="preserve"> methods and procedures of PMCF</w:t>
      </w:r>
      <w:r w:rsidR="005F2889" w:rsidRPr="00BC35B8">
        <w:t xml:space="preserve"> for [</w:t>
      </w:r>
      <w:r w:rsidR="005F2889" w:rsidRPr="00BC35B8">
        <w:rPr>
          <w:color w:val="FF0000"/>
        </w:rPr>
        <w:t>device short name</w:t>
      </w:r>
      <w:r w:rsidR="005F2889" w:rsidRPr="00BC35B8">
        <w:t>]</w:t>
      </w:r>
      <w:r w:rsidR="00B132B6" w:rsidRPr="00BC35B8">
        <w:t xml:space="preserve">. All </w:t>
      </w:r>
      <w:r w:rsidR="00D91C6D" w:rsidRPr="00BC35B8">
        <w:t>planned PMCF activities are further described in the next sections.</w:t>
      </w:r>
    </w:p>
    <w:p w14:paraId="0C76D97B" w14:textId="77777777" w:rsidR="00A12F2F" w:rsidRPr="00BC35B8" w:rsidRDefault="00A12F2F" w:rsidP="000D41EA"/>
    <w:p w14:paraId="05D67055" w14:textId="05616126" w:rsidR="00A12F2F" w:rsidRPr="00BC35B8" w:rsidRDefault="00A12F2F" w:rsidP="000D41EA">
      <w:r w:rsidRPr="00BC35B8">
        <w:t xml:space="preserve">This PMCF plan covers the period from </w:t>
      </w:r>
      <w:r w:rsidRPr="00BC35B8">
        <w:rPr>
          <w:color w:val="FF0000"/>
        </w:rPr>
        <w:t>YYYY/MM/DD</w:t>
      </w:r>
      <w:r w:rsidRPr="00BC35B8">
        <w:t xml:space="preserve"> to </w:t>
      </w:r>
      <w:r w:rsidRPr="00BC35B8">
        <w:rPr>
          <w:color w:val="FF0000"/>
        </w:rPr>
        <w:t>YYYY/MM/DD</w:t>
      </w:r>
    </w:p>
    <w:p w14:paraId="203261F4" w14:textId="3C00F680" w:rsidR="009B63BE" w:rsidRPr="00BC35B8" w:rsidRDefault="00A12F2F" w:rsidP="009B63BE">
      <w:r w:rsidRPr="00BC35B8">
        <w:rPr>
          <w:highlight w:val="yellow"/>
        </w:rPr>
        <w:t xml:space="preserve">This period should be aligned with the PMS </w:t>
      </w:r>
      <w:proofErr w:type="gramStart"/>
      <w:r w:rsidRPr="00BC35B8">
        <w:rPr>
          <w:highlight w:val="yellow"/>
        </w:rPr>
        <w:t>plan</w:t>
      </w:r>
      <w:proofErr w:type="gramEnd"/>
    </w:p>
    <w:p w14:paraId="265F34DF" w14:textId="77777777" w:rsidR="009B63BE" w:rsidRPr="00BC35B8" w:rsidRDefault="009B63BE" w:rsidP="009B63BE"/>
    <w:p w14:paraId="0C2D07EB" w14:textId="77777777" w:rsidR="009B63BE" w:rsidRPr="00BC35B8" w:rsidRDefault="009B63BE" w:rsidP="009B63BE"/>
    <w:p w14:paraId="264EC789" w14:textId="77777777" w:rsidR="009B63BE" w:rsidRPr="00BC35B8" w:rsidRDefault="009B63BE" w:rsidP="009B63BE"/>
    <w:p w14:paraId="18F250A0" w14:textId="276E3B7A" w:rsidR="009B63BE" w:rsidRPr="00BC35B8" w:rsidRDefault="009B63BE" w:rsidP="009B63BE">
      <w:pPr>
        <w:sectPr w:rsidR="009B63BE" w:rsidRPr="00BC35B8" w:rsidSect="003C4D40">
          <w:headerReference w:type="default" r:id="rId12"/>
          <w:pgSz w:w="11906" w:h="16838"/>
          <w:pgMar w:top="1417" w:right="991" w:bottom="1417" w:left="993" w:header="426" w:footer="560" w:gutter="0"/>
          <w:cols w:space="708"/>
          <w:titlePg/>
          <w:docGrid w:linePitch="360"/>
        </w:sectPr>
      </w:pPr>
    </w:p>
    <w:p w14:paraId="4A78F923" w14:textId="2CF27A62" w:rsidR="001B739D" w:rsidRPr="00BC35B8" w:rsidRDefault="00141D80" w:rsidP="00141D80">
      <w:pPr>
        <w:pStyle w:val="Caption"/>
        <w:spacing w:after="0"/>
        <w:rPr>
          <w:rFonts w:ascii="Alice" w:hAnsi="Alice" w:cstheme="minorHAnsi"/>
          <w:i w:val="0"/>
          <w:iCs w:val="0"/>
        </w:rPr>
      </w:pPr>
      <w:r w:rsidRPr="00BC35B8">
        <w:rPr>
          <w:i w:val="0"/>
          <w:iCs w:val="0"/>
        </w:rPr>
        <w:lastRenderedPageBreak/>
        <w:t xml:space="preserve">Table </w:t>
      </w:r>
      <w:r w:rsidRPr="00BC35B8">
        <w:rPr>
          <w:i w:val="0"/>
          <w:iCs w:val="0"/>
        </w:rPr>
        <w:fldChar w:fldCharType="begin"/>
      </w:r>
      <w:r w:rsidRPr="00BC35B8">
        <w:rPr>
          <w:i w:val="0"/>
          <w:iCs w:val="0"/>
        </w:rPr>
        <w:instrText xml:space="preserve"> SEQ Table \* ARABIC </w:instrText>
      </w:r>
      <w:r w:rsidRPr="00BC35B8">
        <w:rPr>
          <w:i w:val="0"/>
          <w:iCs w:val="0"/>
        </w:rPr>
        <w:fldChar w:fldCharType="separate"/>
      </w:r>
      <w:r w:rsidR="00B02DC9" w:rsidRPr="00BC35B8">
        <w:rPr>
          <w:i w:val="0"/>
          <w:iCs w:val="0"/>
          <w:noProof/>
        </w:rPr>
        <w:t>4</w:t>
      </w:r>
      <w:r w:rsidRPr="00BC35B8">
        <w:rPr>
          <w:i w:val="0"/>
          <w:iCs w:val="0"/>
        </w:rPr>
        <w:fldChar w:fldCharType="end"/>
      </w:r>
      <w:r w:rsidRPr="00BC35B8">
        <w:rPr>
          <w:i w:val="0"/>
          <w:iCs w:val="0"/>
        </w:rPr>
        <w:t xml:space="preserve">: </w:t>
      </w:r>
      <w:r w:rsidRPr="00BC35B8">
        <w:rPr>
          <w:rFonts w:ascii="Alice" w:hAnsi="Alice" w:cstheme="minorHAnsi"/>
          <w:i w:val="0"/>
          <w:iCs w:val="0"/>
        </w:rPr>
        <w:t>Description of PMCF activities for [</w:t>
      </w:r>
      <w:r w:rsidRPr="00BC35B8">
        <w:rPr>
          <w:rFonts w:ascii="Alice" w:hAnsi="Alice" w:cstheme="minorHAnsi"/>
          <w:i w:val="0"/>
          <w:iCs w:val="0"/>
          <w:color w:val="FF0000"/>
        </w:rPr>
        <w:t>device short name</w:t>
      </w:r>
      <w:r w:rsidRPr="00BC35B8">
        <w:rPr>
          <w:rFonts w:ascii="Alice" w:hAnsi="Alice" w:cstheme="minorHAnsi"/>
          <w:i w:val="0"/>
          <w:iCs w:val="0"/>
        </w:rPr>
        <w:t>]</w:t>
      </w:r>
    </w:p>
    <w:tbl>
      <w:tblPr>
        <w:tblStyle w:val="TableGrid"/>
        <w:tblW w:w="0" w:type="auto"/>
        <w:tblLook w:val="04A0" w:firstRow="1" w:lastRow="0" w:firstColumn="1" w:lastColumn="0" w:noHBand="0" w:noVBand="1"/>
      </w:tblPr>
      <w:tblGrid>
        <w:gridCol w:w="686"/>
        <w:gridCol w:w="2116"/>
        <w:gridCol w:w="2835"/>
        <w:gridCol w:w="3802"/>
        <w:gridCol w:w="3285"/>
        <w:gridCol w:w="1431"/>
      </w:tblGrid>
      <w:tr w:rsidR="000A4A88" w:rsidRPr="00BC35B8" w14:paraId="31F83F3E" w14:textId="77777777" w:rsidTr="000A4A88">
        <w:trPr>
          <w:tblHeader/>
        </w:trPr>
        <w:tc>
          <w:tcPr>
            <w:tcW w:w="686" w:type="dxa"/>
            <w:shd w:val="clear" w:color="auto" w:fill="4F81BD" w:themeFill="accent1"/>
            <w:vAlign w:val="center"/>
          </w:tcPr>
          <w:p w14:paraId="105DD23D" w14:textId="77777777" w:rsidR="00141D80" w:rsidRPr="00BC35B8" w:rsidRDefault="00141D80" w:rsidP="00141D80">
            <w:pPr>
              <w:jc w:val="left"/>
              <w:rPr>
                <w:rFonts w:ascii="Alice" w:hAnsi="Alice" w:cstheme="minorHAnsi"/>
                <w:b/>
                <w:bCs/>
                <w:color w:val="FFFFFF" w:themeColor="background1"/>
              </w:rPr>
            </w:pPr>
            <w:r w:rsidRPr="00BC35B8">
              <w:rPr>
                <w:rFonts w:ascii="Alice" w:hAnsi="Alice" w:cstheme="minorHAnsi"/>
                <w:b/>
                <w:bCs/>
                <w:color w:val="FFFFFF" w:themeColor="background1"/>
              </w:rPr>
              <w:t>Item</w:t>
            </w:r>
          </w:p>
        </w:tc>
        <w:tc>
          <w:tcPr>
            <w:tcW w:w="2116" w:type="dxa"/>
            <w:shd w:val="clear" w:color="auto" w:fill="4F81BD" w:themeFill="accent1"/>
            <w:vAlign w:val="center"/>
          </w:tcPr>
          <w:p w14:paraId="7A5725FA" w14:textId="420D56A0" w:rsidR="00141D80" w:rsidRPr="00BC35B8" w:rsidRDefault="00BF78B4" w:rsidP="00141D80">
            <w:pPr>
              <w:jc w:val="left"/>
              <w:rPr>
                <w:rFonts w:ascii="Alice" w:hAnsi="Alice" w:cstheme="minorHAnsi"/>
                <w:b/>
                <w:bCs/>
                <w:color w:val="FFFFFF" w:themeColor="background1"/>
              </w:rPr>
            </w:pPr>
            <w:r w:rsidRPr="00BC35B8">
              <w:rPr>
                <w:rFonts w:ascii="Alice" w:hAnsi="Alice" w:cstheme="minorHAnsi"/>
                <w:b/>
                <w:bCs/>
                <w:color w:val="FFFFFF" w:themeColor="background1"/>
              </w:rPr>
              <w:t>PMCF activity</w:t>
            </w:r>
          </w:p>
        </w:tc>
        <w:tc>
          <w:tcPr>
            <w:tcW w:w="2835" w:type="dxa"/>
            <w:shd w:val="clear" w:color="auto" w:fill="4F81BD" w:themeFill="accent1"/>
            <w:vAlign w:val="center"/>
          </w:tcPr>
          <w:p w14:paraId="7C58F462" w14:textId="08A6F0FC" w:rsidR="00141D80" w:rsidRPr="00BC35B8" w:rsidRDefault="00BF78B4" w:rsidP="00141D80">
            <w:pPr>
              <w:jc w:val="left"/>
              <w:rPr>
                <w:rFonts w:ascii="Alice" w:hAnsi="Alice" w:cstheme="minorHAnsi"/>
                <w:b/>
                <w:bCs/>
                <w:color w:val="FFFFFF" w:themeColor="background1"/>
              </w:rPr>
            </w:pPr>
            <w:r w:rsidRPr="00BC35B8">
              <w:rPr>
                <w:rFonts w:ascii="Alice" w:hAnsi="Alice" w:cstheme="minorHAnsi"/>
                <w:b/>
                <w:bCs/>
                <w:color w:val="FFFFFF" w:themeColor="background1"/>
              </w:rPr>
              <w:t>Objective</w:t>
            </w:r>
          </w:p>
        </w:tc>
        <w:tc>
          <w:tcPr>
            <w:tcW w:w="3802" w:type="dxa"/>
            <w:shd w:val="clear" w:color="auto" w:fill="4F81BD" w:themeFill="accent1"/>
            <w:vAlign w:val="center"/>
          </w:tcPr>
          <w:p w14:paraId="7BA44A82" w14:textId="4DB27B02" w:rsidR="00141D80" w:rsidRPr="00BC35B8" w:rsidRDefault="00BF78B4" w:rsidP="00141D80">
            <w:pPr>
              <w:jc w:val="left"/>
              <w:rPr>
                <w:rFonts w:ascii="Alice" w:hAnsi="Alice" w:cstheme="minorHAnsi"/>
                <w:b/>
                <w:bCs/>
                <w:color w:val="FFFFFF" w:themeColor="background1"/>
              </w:rPr>
            </w:pPr>
            <w:r w:rsidRPr="00BC35B8">
              <w:rPr>
                <w:rFonts w:ascii="Alice" w:hAnsi="Alice" w:cstheme="minorHAnsi"/>
                <w:b/>
                <w:bCs/>
                <w:color w:val="FFFFFF" w:themeColor="background1"/>
              </w:rPr>
              <w:t>Description</w:t>
            </w:r>
          </w:p>
        </w:tc>
        <w:tc>
          <w:tcPr>
            <w:tcW w:w="3285" w:type="dxa"/>
            <w:shd w:val="clear" w:color="auto" w:fill="4F81BD" w:themeFill="accent1"/>
            <w:vAlign w:val="center"/>
          </w:tcPr>
          <w:p w14:paraId="68CB679E" w14:textId="1038CA46" w:rsidR="00141D80" w:rsidRPr="00BC35B8" w:rsidRDefault="00BF78B4" w:rsidP="00141D80">
            <w:pPr>
              <w:jc w:val="left"/>
              <w:rPr>
                <w:rFonts w:ascii="Alice" w:hAnsi="Alice" w:cstheme="minorHAnsi"/>
                <w:b/>
                <w:bCs/>
                <w:color w:val="FFFFFF" w:themeColor="background1"/>
              </w:rPr>
            </w:pPr>
            <w:r w:rsidRPr="00BC35B8">
              <w:rPr>
                <w:rFonts w:ascii="Alice" w:hAnsi="Alice" w:cstheme="minorHAnsi"/>
                <w:b/>
                <w:bCs/>
                <w:color w:val="FFFFFF" w:themeColor="background1"/>
              </w:rPr>
              <w:t>Rationale to be appropriate and known limitations</w:t>
            </w:r>
          </w:p>
        </w:tc>
        <w:tc>
          <w:tcPr>
            <w:tcW w:w="1431" w:type="dxa"/>
            <w:shd w:val="clear" w:color="auto" w:fill="4F81BD" w:themeFill="accent1"/>
            <w:vAlign w:val="center"/>
          </w:tcPr>
          <w:p w14:paraId="5E53051E" w14:textId="0B75C620" w:rsidR="00141D80" w:rsidRPr="00BC35B8" w:rsidRDefault="00BF78B4" w:rsidP="00141D80">
            <w:pPr>
              <w:jc w:val="left"/>
              <w:rPr>
                <w:rFonts w:ascii="Alice" w:hAnsi="Alice" w:cstheme="minorHAnsi"/>
                <w:b/>
                <w:bCs/>
                <w:color w:val="FFFFFF" w:themeColor="background1"/>
              </w:rPr>
            </w:pPr>
            <w:r w:rsidRPr="00BC35B8">
              <w:rPr>
                <w:rFonts w:ascii="Alice" w:hAnsi="Alice" w:cstheme="minorHAnsi"/>
                <w:b/>
                <w:bCs/>
                <w:color w:val="FFFFFF" w:themeColor="background1"/>
              </w:rPr>
              <w:t>Timelines</w:t>
            </w:r>
          </w:p>
        </w:tc>
      </w:tr>
      <w:tr w:rsidR="007D3ED6" w:rsidRPr="00BC35B8" w14:paraId="523FD54E" w14:textId="77777777" w:rsidTr="0073314C">
        <w:tc>
          <w:tcPr>
            <w:tcW w:w="14155" w:type="dxa"/>
            <w:gridSpan w:val="6"/>
            <w:vAlign w:val="center"/>
          </w:tcPr>
          <w:p w14:paraId="766D1808" w14:textId="62449E3D" w:rsidR="007D3ED6" w:rsidRPr="00BC35B8" w:rsidRDefault="007D3ED6" w:rsidP="00141D80">
            <w:pPr>
              <w:jc w:val="left"/>
              <w:rPr>
                <w:rFonts w:ascii="Alice" w:hAnsi="Alice" w:cstheme="minorHAnsi"/>
                <w:b/>
                <w:bCs/>
                <w:sz w:val="26"/>
                <w:szCs w:val="26"/>
              </w:rPr>
            </w:pPr>
            <w:r w:rsidRPr="00BC35B8">
              <w:rPr>
                <w:rFonts w:ascii="Alice" w:hAnsi="Alice" w:cstheme="minorHAnsi"/>
                <w:b/>
                <w:bCs/>
                <w:sz w:val="26"/>
                <w:szCs w:val="26"/>
              </w:rPr>
              <w:t>General procedures and methods of PMCF</w:t>
            </w:r>
          </w:p>
        </w:tc>
      </w:tr>
      <w:tr w:rsidR="007D3ED6" w:rsidRPr="00BC35B8" w14:paraId="611BD465" w14:textId="77777777" w:rsidTr="000A4A88">
        <w:tc>
          <w:tcPr>
            <w:tcW w:w="686" w:type="dxa"/>
            <w:vAlign w:val="center"/>
          </w:tcPr>
          <w:p w14:paraId="3C57AF79" w14:textId="6AC99A06" w:rsidR="007D3ED6" w:rsidRPr="00BC35B8" w:rsidRDefault="007D3ED6" w:rsidP="007D3ED6">
            <w:pPr>
              <w:jc w:val="left"/>
              <w:rPr>
                <w:rFonts w:ascii="Alice" w:hAnsi="Alice" w:cstheme="minorHAnsi"/>
              </w:rPr>
            </w:pPr>
            <w:r w:rsidRPr="00BC35B8">
              <w:rPr>
                <w:rFonts w:ascii="Alice" w:hAnsi="Alice" w:cstheme="minorHAnsi"/>
              </w:rPr>
              <w:t>C1</w:t>
            </w:r>
          </w:p>
        </w:tc>
        <w:tc>
          <w:tcPr>
            <w:tcW w:w="2116" w:type="dxa"/>
            <w:vAlign w:val="center"/>
          </w:tcPr>
          <w:p w14:paraId="0AF39970" w14:textId="3C127D21" w:rsidR="00504F93" w:rsidRPr="00BC35B8" w:rsidRDefault="00FC1782" w:rsidP="00FC1782">
            <w:pPr>
              <w:jc w:val="left"/>
              <w:rPr>
                <w:rFonts w:ascii="Alice" w:hAnsi="Alice" w:cstheme="minorHAnsi"/>
              </w:rPr>
            </w:pPr>
            <w:r w:rsidRPr="00BC35B8">
              <w:rPr>
                <w:rFonts w:ascii="Alice" w:hAnsi="Alice" w:cstheme="minorHAnsi"/>
              </w:rPr>
              <w:t>S</w:t>
            </w:r>
            <w:r w:rsidR="003A261D" w:rsidRPr="00BC35B8">
              <w:rPr>
                <w:rFonts w:ascii="Alice" w:hAnsi="Alice" w:cstheme="minorHAnsi"/>
              </w:rPr>
              <w:t>creening of scientific literature</w:t>
            </w:r>
            <w:r w:rsidR="00A2324E" w:rsidRPr="00BC35B8">
              <w:rPr>
                <w:rFonts w:ascii="Alice" w:hAnsi="Alice" w:cstheme="minorHAnsi"/>
              </w:rPr>
              <w:t xml:space="preserve"> for the subject device</w:t>
            </w:r>
          </w:p>
        </w:tc>
        <w:tc>
          <w:tcPr>
            <w:tcW w:w="2835" w:type="dxa"/>
            <w:vAlign w:val="center"/>
          </w:tcPr>
          <w:p w14:paraId="5C33EB5A" w14:textId="5E40A4CD" w:rsidR="000A4A88" w:rsidRPr="00BC35B8" w:rsidRDefault="000A4A88" w:rsidP="000A4A88">
            <w:pPr>
              <w:jc w:val="left"/>
              <w:rPr>
                <w:rFonts w:ascii="Alice" w:hAnsi="Alice" w:cstheme="minorHAnsi"/>
              </w:rPr>
            </w:pPr>
            <w:r w:rsidRPr="00BC35B8">
              <w:rPr>
                <w:rFonts w:ascii="Alice" w:hAnsi="Alice" w:cstheme="minorHAnsi"/>
                <w:highlight w:val="yellow"/>
              </w:rPr>
              <w:t>Select the appropriate objective(s)</w:t>
            </w:r>
          </w:p>
          <w:p w14:paraId="24F654BE" w14:textId="269C7B53" w:rsidR="000A4A88" w:rsidRPr="00BC35B8" w:rsidRDefault="000A4A88" w:rsidP="000A4A88">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safety of the medical device </w:t>
            </w:r>
          </w:p>
          <w:p w14:paraId="237BEB00" w14:textId="1ABBD792" w:rsidR="000A4A88" w:rsidRPr="00BC35B8" w:rsidRDefault="000A4A88" w:rsidP="000A4A88">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performance of the medical device </w:t>
            </w:r>
          </w:p>
          <w:p w14:paraId="03123637" w14:textId="13FAD39F" w:rsidR="000A4A88" w:rsidRPr="00BC35B8" w:rsidRDefault="000A4A88" w:rsidP="000A4A88">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previously unknown side-effects (related to the procedures or to the medical devices). </w:t>
            </w:r>
          </w:p>
          <w:p w14:paraId="1720131A" w14:textId="77777777" w:rsidR="000A4A88" w:rsidRPr="00BC35B8" w:rsidRDefault="000A4A88" w:rsidP="000A4A88">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monitoring the identified side-effects and contraindications </w:t>
            </w:r>
          </w:p>
          <w:p w14:paraId="3270CFC4" w14:textId="0AA6979F" w:rsidR="000A4A88" w:rsidRPr="00BC35B8" w:rsidRDefault="000A4A88" w:rsidP="000A4A88">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and analyzing emergent risks </w:t>
            </w:r>
          </w:p>
          <w:p w14:paraId="10BF8500" w14:textId="11357F57" w:rsidR="000A4A88" w:rsidRPr="00BC35B8" w:rsidRDefault="000A4A88" w:rsidP="000A4A88">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ensuring the continued acceptability of the benefit-risk ratio </w:t>
            </w:r>
          </w:p>
          <w:p w14:paraId="3E52276B" w14:textId="29E3E387" w:rsidR="007D3ED6" w:rsidRPr="00BC35B8" w:rsidRDefault="000A4A88" w:rsidP="000A4A88">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t>identifying possible systematic misuse or off-label use of the device</w:t>
            </w:r>
          </w:p>
        </w:tc>
        <w:tc>
          <w:tcPr>
            <w:tcW w:w="3802" w:type="dxa"/>
            <w:vAlign w:val="center"/>
          </w:tcPr>
          <w:p w14:paraId="1E5F6328" w14:textId="77777777" w:rsidR="0006142B" w:rsidRPr="00BC35B8" w:rsidRDefault="007D3ED6" w:rsidP="0006142B">
            <w:pPr>
              <w:jc w:val="left"/>
              <w:rPr>
                <w:rFonts w:ascii="Alice" w:hAnsi="Alice" w:cstheme="minorHAnsi"/>
                <w:u w:val="single"/>
              </w:rPr>
            </w:pPr>
            <w:r w:rsidRPr="00BC35B8">
              <w:rPr>
                <w:rFonts w:ascii="Alice" w:hAnsi="Alice" w:cstheme="minorHAnsi"/>
                <w:u w:val="single"/>
              </w:rPr>
              <w:t>Procedure:</w:t>
            </w:r>
            <w:r w:rsidR="003C1563" w:rsidRPr="00BC35B8">
              <w:rPr>
                <w:rFonts w:ascii="Alice" w:hAnsi="Alice" w:cstheme="minorHAnsi"/>
                <w:u w:val="single"/>
              </w:rPr>
              <w:t xml:space="preserve"> </w:t>
            </w:r>
            <w:r w:rsidR="0006142B" w:rsidRPr="00BC35B8">
              <w:rPr>
                <w:rFonts w:ascii="Alice" w:hAnsi="Alice" w:cstheme="minorHAnsi"/>
                <w:highlight w:val="yellow"/>
              </w:rPr>
              <w:t>refer to an existing QMS procedure (if applicable)</w:t>
            </w:r>
          </w:p>
          <w:p w14:paraId="5B8634DD" w14:textId="77777777" w:rsidR="007D3ED6" w:rsidRPr="00BC35B8" w:rsidRDefault="007D3ED6" w:rsidP="007D3ED6">
            <w:pPr>
              <w:jc w:val="left"/>
              <w:rPr>
                <w:rFonts w:ascii="Alice" w:hAnsi="Alice" w:cstheme="minorHAnsi"/>
                <w:u w:val="single"/>
              </w:rPr>
            </w:pPr>
          </w:p>
          <w:p w14:paraId="7508F16E" w14:textId="5DFA6BBC" w:rsidR="0006142B" w:rsidRPr="00BC35B8" w:rsidRDefault="00DA38CD" w:rsidP="0006142B">
            <w:r w:rsidRPr="00BC35B8">
              <w:rPr>
                <w:rFonts w:ascii="Alice" w:hAnsi="Alice" w:cstheme="minorHAnsi"/>
                <w:u w:val="single"/>
              </w:rPr>
              <w:t>Description:</w:t>
            </w:r>
            <w:r w:rsidRPr="00BC35B8">
              <w:rPr>
                <w:rFonts w:ascii="Alice" w:hAnsi="Alice" w:cstheme="minorHAnsi"/>
              </w:rPr>
              <w:t xml:space="preserve"> </w:t>
            </w:r>
            <w:r w:rsidR="0006142B" w:rsidRPr="00BC35B8">
              <w:t>Collection of scientific literature</w:t>
            </w:r>
            <w:r w:rsidR="00840B70" w:rsidRPr="00BC35B8">
              <w:t xml:space="preserve"> </w:t>
            </w:r>
            <w:r w:rsidR="00EE1F7F" w:rsidRPr="00BC35B8">
              <w:t>on [</w:t>
            </w:r>
            <w:r w:rsidR="00EE1F7F" w:rsidRPr="00BC35B8">
              <w:rPr>
                <w:color w:val="FF0000"/>
              </w:rPr>
              <w:t>device short name</w:t>
            </w:r>
            <w:r w:rsidR="00EE1F7F" w:rsidRPr="00BC35B8">
              <w:t>]</w:t>
            </w:r>
            <w:r w:rsidR="0006142B" w:rsidRPr="00BC35B8">
              <w:t xml:space="preserve"> through implementation of literature search methodology via</w:t>
            </w:r>
            <w:r w:rsidR="00441C23" w:rsidRPr="00BC35B8">
              <w:t xml:space="preserve"> the following databases:</w:t>
            </w:r>
          </w:p>
          <w:p w14:paraId="7323099C" w14:textId="77777777" w:rsidR="0006142B" w:rsidRPr="00BC35B8" w:rsidRDefault="0006142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Embase</w:t>
            </w:r>
          </w:p>
          <w:p w14:paraId="2234A13B" w14:textId="77777777" w:rsidR="0006142B" w:rsidRPr="00BC35B8" w:rsidRDefault="0006142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PubMed</w:t>
            </w:r>
          </w:p>
          <w:p w14:paraId="581A1C24" w14:textId="77777777" w:rsidR="0006142B" w:rsidRPr="00BC35B8" w:rsidRDefault="0006142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Cochrane Library</w:t>
            </w:r>
          </w:p>
          <w:p w14:paraId="7CB66465" w14:textId="77777777" w:rsidR="0006142B" w:rsidRPr="00BC35B8" w:rsidRDefault="0006142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Google Scholar</w:t>
            </w:r>
          </w:p>
          <w:p w14:paraId="7C36764A" w14:textId="77777777" w:rsidR="0006142B" w:rsidRPr="00BC35B8" w:rsidRDefault="0006142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EU Clinical Trials Register</w:t>
            </w:r>
          </w:p>
          <w:p w14:paraId="506501F9" w14:textId="77777777" w:rsidR="0006142B" w:rsidRPr="00BC35B8" w:rsidRDefault="0006142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Clinicaltrials.gov</w:t>
            </w:r>
          </w:p>
          <w:p w14:paraId="4CC20222" w14:textId="5F48B9B3" w:rsidR="00794353" w:rsidRPr="00BC35B8" w:rsidRDefault="00794353"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XXXX</w:t>
            </w:r>
          </w:p>
          <w:p w14:paraId="70BF0384" w14:textId="4E09887F" w:rsidR="00DA38CD" w:rsidRPr="00BC35B8" w:rsidRDefault="00DA38CD" w:rsidP="007D3ED6">
            <w:pPr>
              <w:jc w:val="left"/>
              <w:rPr>
                <w:rFonts w:ascii="Alice" w:hAnsi="Alice" w:cstheme="minorHAnsi"/>
                <w:u w:val="single"/>
              </w:rPr>
            </w:pPr>
          </w:p>
        </w:tc>
        <w:tc>
          <w:tcPr>
            <w:tcW w:w="3285" w:type="dxa"/>
            <w:vAlign w:val="center"/>
          </w:tcPr>
          <w:p w14:paraId="10C5A44A" w14:textId="77777777" w:rsidR="007D3ED6" w:rsidRPr="00BC35B8" w:rsidRDefault="007D3ED6" w:rsidP="007D3ED6">
            <w:pPr>
              <w:jc w:val="left"/>
              <w:rPr>
                <w:rFonts w:ascii="Alice" w:hAnsi="Alice" w:cstheme="minorHAnsi"/>
                <w:u w:val="single"/>
              </w:rPr>
            </w:pPr>
            <w:r w:rsidRPr="00BC35B8">
              <w:rPr>
                <w:rFonts w:ascii="Alice" w:hAnsi="Alice" w:cstheme="minorHAnsi"/>
                <w:u w:val="single"/>
              </w:rPr>
              <w:t>Rationale:</w:t>
            </w:r>
          </w:p>
          <w:p w14:paraId="093C5512" w14:textId="4A4C9EC2" w:rsidR="007D3ED6" w:rsidRPr="00BC35B8" w:rsidRDefault="00EC69E4" w:rsidP="007D3ED6">
            <w:pPr>
              <w:jc w:val="left"/>
              <w:rPr>
                <w:rFonts w:ascii="Alice" w:hAnsi="Alice" w:cstheme="minorHAnsi"/>
              </w:rPr>
            </w:pPr>
            <w:r w:rsidRPr="00BC35B8">
              <w:rPr>
                <w:rFonts w:ascii="Alice" w:hAnsi="Alice" w:cstheme="minorHAnsi"/>
                <w:highlight w:val="yellow"/>
              </w:rPr>
              <w:t xml:space="preserve">Include a summary of the rationale for </w:t>
            </w:r>
            <w:proofErr w:type="gramStart"/>
            <w:r w:rsidRPr="00BC35B8">
              <w:rPr>
                <w:rFonts w:ascii="Alice" w:hAnsi="Alice" w:cstheme="minorHAnsi"/>
                <w:highlight w:val="yellow"/>
              </w:rPr>
              <w:t>appropriateness</w:t>
            </w:r>
            <w:proofErr w:type="gramEnd"/>
          </w:p>
          <w:p w14:paraId="6A985121" w14:textId="77777777" w:rsidR="007D3ED6" w:rsidRPr="00BC35B8" w:rsidRDefault="007D3ED6" w:rsidP="007D3ED6">
            <w:pPr>
              <w:jc w:val="left"/>
              <w:rPr>
                <w:rFonts w:ascii="Alice" w:hAnsi="Alice" w:cstheme="minorHAnsi"/>
              </w:rPr>
            </w:pPr>
          </w:p>
          <w:p w14:paraId="6AF6E260" w14:textId="26B0143E" w:rsidR="007D3ED6" w:rsidRPr="00BC35B8" w:rsidRDefault="007D3ED6" w:rsidP="007D3ED6">
            <w:pPr>
              <w:jc w:val="left"/>
              <w:rPr>
                <w:rFonts w:ascii="Alice" w:hAnsi="Alice" w:cstheme="minorHAnsi"/>
                <w:u w:val="single"/>
              </w:rPr>
            </w:pPr>
            <w:r w:rsidRPr="00BC35B8">
              <w:rPr>
                <w:rFonts w:ascii="Alice" w:hAnsi="Alice" w:cstheme="minorHAnsi"/>
                <w:u w:val="single"/>
              </w:rPr>
              <w:t>Known limitations:</w:t>
            </w:r>
            <w:r w:rsidR="0023091F" w:rsidRPr="00BC35B8">
              <w:rPr>
                <w:rFonts w:ascii="Alice" w:hAnsi="Alice" w:cstheme="minorHAnsi"/>
                <w:u w:val="single"/>
              </w:rPr>
              <w:t xml:space="preserve"> </w:t>
            </w:r>
            <w:r w:rsidR="0023091F" w:rsidRPr="00BC35B8">
              <w:rPr>
                <w:rFonts w:ascii="Alice" w:hAnsi="Alice" w:cstheme="minorHAnsi"/>
                <w:color w:val="FF0000"/>
              </w:rPr>
              <w:t>e.g., incomplete follow up, missing data</w:t>
            </w:r>
          </w:p>
        </w:tc>
        <w:tc>
          <w:tcPr>
            <w:tcW w:w="1431" w:type="dxa"/>
            <w:vAlign w:val="center"/>
          </w:tcPr>
          <w:p w14:paraId="055976C8" w14:textId="05729BF4" w:rsidR="00DB6859" w:rsidRPr="00BC35B8" w:rsidRDefault="00DB6859" w:rsidP="007D3ED6">
            <w:pPr>
              <w:jc w:val="left"/>
              <w:rPr>
                <w:rFonts w:ascii="Alice" w:hAnsi="Alice" w:cstheme="minorHAnsi"/>
                <w:u w:val="single"/>
              </w:rPr>
            </w:pPr>
            <w:r w:rsidRPr="00BC35B8">
              <w:rPr>
                <w:rFonts w:ascii="Alice" w:hAnsi="Alice" w:cstheme="minorHAnsi"/>
                <w:u w:val="single"/>
              </w:rPr>
              <w:t>Collection:</w:t>
            </w:r>
          </w:p>
          <w:p w14:paraId="72281E4F" w14:textId="4C0560A5" w:rsidR="000C5C5C" w:rsidRPr="00BC35B8" w:rsidRDefault="006E1E5C" w:rsidP="007D3ED6">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40436DD8" w14:textId="77777777" w:rsidR="000C5C5C" w:rsidRPr="00BC35B8" w:rsidRDefault="006E1E5C" w:rsidP="007D3ED6">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YYYY</w:t>
            </w:r>
            <w:r w:rsidR="000C5C5C" w:rsidRPr="00BC35B8">
              <w:rPr>
                <w:rFonts w:ascii="Alice" w:hAnsi="Alice" w:cstheme="minorHAnsi"/>
                <w:color w:val="FF0000"/>
              </w:rPr>
              <w:t xml:space="preserve"> </w:t>
            </w:r>
          </w:p>
          <w:p w14:paraId="7B1130E0" w14:textId="77777777" w:rsidR="007D3ED6" w:rsidRPr="00BC35B8" w:rsidRDefault="000C5C5C" w:rsidP="007D3ED6">
            <w:pPr>
              <w:jc w:val="left"/>
              <w:rPr>
                <w:rFonts w:ascii="Alice" w:hAnsi="Alice" w:cstheme="minorHAnsi"/>
                <w:color w:val="FF0000"/>
              </w:rPr>
            </w:pPr>
            <w:r w:rsidRPr="00BC35B8">
              <w:rPr>
                <w:rFonts w:ascii="Alice" w:hAnsi="Alice" w:cstheme="minorHAnsi"/>
                <w:color w:val="FF0000"/>
              </w:rPr>
              <w:t>/ MM-YYYY</w:t>
            </w:r>
          </w:p>
          <w:p w14:paraId="5D8CFE6E" w14:textId="596D362B" w:rsidR="00E70C2D" w:rsidRPr="00BC35B8" w:rsidRDefault="00E70C2D" w:rsidP="00E70C2D">
            <w:pPr>
              <w:jc w:val="left"/>
              <w:rPr>
                <w:rFonts w:ascii="Alice" w:hAnsi="Alice" w:cstheme="minorHAnsi"/>
                <w:u w:val="single"/>
              </w:rPr>
            </w:pPr>
            <w:r w:rsidRPr="00BC35B8">
              <w:rPr>
                <w:rFonts w:ascii="Alice" w:hAnsi="Alice" w:cstheme="minorHAnsi"/>
                <w:u w:val="single"/>
              </w:rPr>
              <w:t>Analysis:</w:t>
            </w:r>
          </w:p>
          <w:p w14:paraId="0509A1F3" w14:textId="77777777" w:rsidR="00E70C2D" w:rsidRPr="00BC35B8" w:rsidRDefault="00E70C2D" w:rsidP="00E70C2D">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5D968E8A" w14:textId="77777777" w:rsidR="00E70C2D" w:rsidRPr="00BC35B8" w:rsidRDefault="00E70C2D" w:rsidP="00E70C2D">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6F19CE76" w14:textId="77777777" w:rsidR="00E70C2D" w:rsidRPr="00BC35B8" w:rsidRDefault="00E70C2D" w:rsidP="00E70C2D">
            <w:pPr>
              <w:jc w:val="left"/>
              <w:rPr>
                <w:rFonts w:ascii="Alice" w:hAnsi="Alice" w:cstheme="minorHAnsi"/>
                <w:color w:val="FF0000"/>
              </w:rPr>
            </w:pPr>
            <w:r w:rsidRPr="00BC35B8">
              <w:rPr>
                <w:rFonts w:ascii="Alice" w:hAnsi="Alice" w:cstheme="minorHAnsi"/>
                <w:color w:val="FF0000"/>
              </w:rPr>
              <w:t>/ MM-YYYY</w:t>
            </w:r>
          </w:p>
          <w:p w14:paraId="4C126E11" w14:textId="49A48EA1" w:rsidR="00E70C2D" w:rsidRPr="00BC35B8" w:rsidRDefault="00E70C2D" w:rsidP="00E70C2D">
            <w:pPr>
              <w:jc w:val="left"/>
              <w:rPr>
                <w:rFonts w:ascii="Alice" w:hAnsi="Alice" w:cstheme="minorHAnsi"/>
                <w:u w:val="single"/>
              </w:rPr>
            </w:pPr>
            <w:r w:rsidRPr="00BC35B8">
              <w:rPr>
                <w:rFonts w:ascii="Alice" w:hAnsi="Alice" w:cstheme="minorHAnsi"/>
                <w:u w:val="single"/>
              </w:rPr>
              <w:t>Report:</w:t>
            </w:r>
          </w:p>
          <w:p w14:paraId="7A155CE9" w14:textId="77777777" w:rsidR="00E70C2D" w:rsidRPr="00BC35B8" w:rsidRDefault="00E70C2D" w:rsidP="00E70C2D">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209A5593" w14:textId="77777777" w:rsidR="00E70C2D" w:rsidRPr="00BC35B8" w:rsidRDefault="00E70C2D" w:rsidP="00E70C2D">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1C576DCB" w14:textId="5BD1B6DA" w:rsidR="00E70C2D" w:rsidRPr="00BC35B8" w:rsidRDefault="00E70C2D" w:rsidP="00E70C2D">
            <w:pPr>
              <w:jc w:val="left"/>
              <w:rPr>
                <w:rFonts w:ascii="Alice" w:hAnsi="Alice" w:cstheme="minorHAnsi"/>
              </w:rPr>
            </w:pPr>
            <w:r w:rsidRPr="00BC35B8">
              <w:rPr>
                <w:rFonts w:ascii="Alice" w:hAnsi="Alice" w:cstheme="minorHAnsi"/>
                <w:color w:val="FF0000"/>
              </w:rPr>
              <w:t>/ MM-YYYY</w:t>
            </w:r>
          </w:p>
        </w:tc>
      </w:tr>
      <w:tr w:rsidR="00FC1782" w:rsidRPr="00BC35B8" w14:paraId="172C38D2" w14:textId="77777777" w:rsidTr="000A4A88">
        <w:tc>
          <w:tcPr>
            <w:tcW w:w="686" w:type="dxa"/>
            <w:vAlign w:val="center"/>
          </w:tcPr>
          <w:p w14:paraId="75E6E879" w14:textId="1DAB5D2E" w:rsidR="00FC1782" w:rsidRPr="00BC35B8" w:rsidRDefault="00FC1782" w:rsidP="00FC1782">
            <w:pPr>
              <w:jc w:val="left"/>
              <w:rPr>
                <w:rFonts w:ascii="Alice" w:hAnsi="Alice" w:cstheme="minorHAnsi"/>
              </w:rPr>
            </w:pPr>
            <w:r w:rsidRPr="00BC35B8">
              <w:rPr>
                <w:rFonts w:ascii="Alice" w:hAnsi="Alice" w:cstheme="minorHAnsi"/>
              </w:rPr>
              <w:t>C2</w:t>
            </w:r>
          </w:p>
        </w:tc>
        <w:tc>
          <w:tcPr>
            <w:tcW w:w="2116" w:type="dxa"/>
            <w:vAlign w:val="center"/>
          </w:tcPr>
          <w:p w14:paraId="367173AD" w14:textId="6A567C23" w:rsidR="00FC1782" w:rsidRPr="00BC35B8" w:rsidRDefault="00FC1782" w:rsidP="00FC1782">
            <w:pPr>
              <w:jc w:val="left"/>
              <w:rPr>
                <w:rFonts w:ascii="Alice" w:hAnsi="Alice" w:cstheme="minorHAnsi"/>
              </w:rPr>
            </w:pPr>
            <w:r w:rsidRPr="00BC35B8">
              <w:rPr>
                <w:rFonts w:ascii="Alice" w:hAnsi="Alice" w:cstheme="minorHAnsi"/>
              </w:rPr>
              <w:t>Screening of vigilance and recalls in publicly available database</w:t>
            </w:r>
            <w:r w:rsidR="00A2324E" w:rsidRPr="00BC35B8">
              <w:rPr>
                <w:rFonts w:ascii="Alice" w:hAnsi="Alice" w:cstheme="minorHAnsi"/>
              </w:rPr>
              <w:t xml:space="preserve"> for the subject device</w:t>
            </w:r>
          </w:p>
        </w:tc>
        <w:tc>
          <w:tcPr>
            <w:tcW w:w="2835" w:type="dxa"/>
            <w:vAlign w:val="center"/>
          </w:tcPr>
          <w:p w14:paraId="127FBCC6" w14:textId="77777777" w:rsidR="00FC1782" w:rsidRPr="00BC35B8" w:rsidRDefault="00FC1782" w:rsidP="00FC1782">
            <w:pPr>
              <w:jc w:val="left"/>
              <w:rPr>
                <w:rFonts w:ascii="Alice" w:hAnsi="Alice" w:cstheme="minorHAnsi"/>
              </w:rPr>
            </w:pPr>
            <w:r w:rsidRPr="00BC35B8">
              <w:rPr>
                <w:rFonts w:ascii="Alice" w:hAnsi="Alice" w:cstheme="minorHAnsi"/>
                <w:highlight w:val="yellow"/>
              </w:rPr>
              <w:t>Select the appropriate objective(s)</w:t>
            </w:r>
          </w:p>
          <w:p w14:paraId="4979AF60" w14:textId="77777777" w:rsidR="00FC1782" w:rsidRPr="00BC35B8" w:rsidRDefault="00FC1782" w:rsidP="00FC1782">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safety of the medical device </w:t>
            </w:r>
          </w:p>
          <w:p w14:paraId="5C49DF99" w14:textId="77777777" w:rsidR="00FC1782" w:rsidRPr="00BC35B8" w:rsidRDefault="00FC1782" w:rsidP="00FC1782">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performance of the </w:t>
            </w:r>
            <w:r w:rsidRPr="00BC35B8">
              <w:rPr>
                <w:rFonts w:ascii="Alice" w:hAnsi="Alice" w:cstheme="minorHAnsi"/>
                <w:color w:val="FF0000"/>
                <w:lang w:val="en-US"/>
              </w:rPr>
              <w:lastRenderedPageBreak/>
              <w:t xml:space="preserve">medical device </w:t>
            </w:r>
          </w:p>
          <w:p w14:paraId="1913D5BD" w14:textId="77777777" w:rsidR="00FC1782" w:rsidRPr="00BC35B8" w:rsidRDefault="00FC1782" w:rsidP="00FC1782">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previously unknown side-effects (related to the procedures or to the medical devices). </w:t>
            </w:r>
          </w:p>
          <w:p w14:paraId="28FB6F61" w14:textId="77777777" w:rsidR="00FC1782" w:rsidRPr="00BC35B8" w:rsidRDefault="00FC1782" w:rsidP="00FC1782">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monitoring the identified side-effects and contraindications </w:t>
            </w:r>
          </w:p>
          <w:p w14:paraId="50ECAD29" w14:textId="77777777" w:rsidR="00FC1782" w:rsidRPr="00BC35B8" w:rsidRDefault="00FC1782" w:rsidP="00FC1782">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and analyzing emergent risks </w:t>
            </w:r>
          </w:p>
          <w:p w14:paraId="14349E63" w14:textId="77777777" w:rsidR="00FC1782" w:rsidRPr="00BC35B8" w:rsidRDefault="00FC1782" w:rsidP="00FC1782">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t xml:space="preserve">ensuring the continued acceptability of the benefit-risk ratio </w:t>
            </w:r>
          </w:p>
          <w:p w14:paraId="396F884B" w14:textId="1E5A95E1" w:rsidR="00FC1782" w:rsidRPr="00BC35B8" w:rsidRDefault="00FC1782" w:rsidP="00FC1782">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t>identifying possible systematic misuse or off-label use of the device</w:t>
            </w:r>
          </w:p>
        </w:tc>
        <w:tc>
          <w:tcPr>
            <w:tcW w:w="3802" w:type="dxa"/>
            <w:vAlign w:val="center"/>
          </w:tcPr>
          <w:p w14:paraId="530F21DC" w14:textId="77777777" w:rsidR="00FC1782" w:rsidRPr="00BC35B8" w:rsidRDefault="00FC1782" w:rsidP="00FC1782">
            <w:pPr>
              <w:jc w:val="left"/>
              <w:rPr>
                <w:rFonts w:ascii="Alice" w:hAnsi="Alice" w:cstheme="minorHAnsi"/>
                <w:u w:val="single"/>
              </w:rPr>
            </w:pPr>
            <w:r w:rsidRPr="00BC35B8">
              <w:rPr>
                <w:rFonts w:ascii="Alice" w:hAnsi="Alice" w:cstheme="minorHAnsi"/>
                <w:u w:val="single"/>
              </w:rPr>
              <w:lastRenderedPageBreak/>
              <w:t>Procedure:</w:t>
            </w:r>
            <w:r w:rsidRPr="00BC35B8">
              <w:rPr>
                <w:rFonts w:ascii="Alice" w:hAnsi="Alice" w:cstheme="minorHAnsi"/>
              </w:rPr>
              <w:t xml:space="preserve"> </w:t>
            </w:r>
            <w:r w:rsidRPr="00BC35B8">
              <w:rPr>
                <w:rFonts w:ascii="Alice" w:hAnsi="Alice" w:cstheme="minorHAnsi"/>
                <w:highlight w:val="yellow"/>
              </w:rPr>
              <w:t>refer to an existing QMS procedure (if applicable)</w:t>
            </w:r>
          </w:p>
          <w:p w14:paraId="0692E41F" w14:textId="77777777" w:rsidR="00FC1782" w:rsidRPr="00BC35B8" w:rsidRDefault="00FC1782" w:rsidP="00FC1782">
            <w:pPr>
              <w:jc w:val="left"/>
              <w:rPr>
                <w:rFonts w:ascii="Alice" w:hAnsi="Alice" w:cstheme="minorHAnsi"/>
                <w:u w:val="single"/>
              </w:rPr>
            </w:pPr>
          </w:p>
          <w:p w14:paraId="12F12EE5" w14:textId="4A5919FA" w:rsidR="00794353" w:rsidRPr="00BC35B8" w:rsidRDefault="00FC1782" w:rsidP="00794353">
            <w:r w:rsidRPr="00BC35B8">
              <w:rPr>
                <w:rFonts w:ascii="Alice" w:hAnsi="Alice" w:cstheme="minorHAnsi"/>
                <w:u w:val="single"/>
              </w:rPr>
              <w:t>Description:</w:t>
            </w:r>
            <w:r w:rsidR="00794353" w:rsidRPr="00BC35B8">
              <w:rPr>
                <w:rFonts w:ascii="Alice" w:hAnsi="Alice" w:cstheme="minorHAnsi"/>
              </w:rPr>
              <w:t xml:space="preserve"> </w:t>
            </w:r>
            <w:r w:rsidR="00794353" w:rsidRPr="00BC35B8">
              <w:t>Collection of vigilance</w:t>
            </w:r>
            <w:r w:rsidR="00840B70" w:rsidRPr="00BC35B8">
              <w:t>/recall</w:t>
            </w:r>
            <w:r w:rsidR="00794353" w:rsidRPr="00BC35B8">
              <w:t xml:space="preserve"> </w:t>
            </w:r>
            <w:r w:rsidR="000037AB" w:rsidRPr="00BC35B8">
              <w:t>reported for</w:t>
            </w:r>
            <w:r w:rsidR="00EE1F7F" w:rsidRPr="00BC35B8">
              <w:t xml:space="preserve"> [</w:t>
            </w:r>
            <w:r w:rsidR="00EE1F7F" w:rsidRPr="00BC35B8">
              <w:rPr>
                <w:color w:val="FF0000"/>
              </w:rPr>
              <w:t>device short name</w:t>
            </w:r>
            <w:r w:rsidR="00EE1F7F" w:rsidRPr="00BC35B8">
              <w:t>]</w:t>
            </w:r>
            <w:r w:rsidR="00794353" w:rsidRPr="00BC35B8">
              <w:t xml:space="preserve"> in the following </w:t>
            </w:r>
            <w:r w:rsidR="000037AB" w:rsidRPr="00BC35B8">
              <w:t xml:space="preserve">publicly </w:t>
            </w:r>
            <w:r w:rsidR="000037AB" w:rsidRPr="00BC35B8">
              <w:lastRenderedPageBreak/>
              <w:t xml:space="preserve">available </w:t>
            </w:r>
            <w:r w:rsidR="00794353" w:rsidRPr="00BC35B8">
              <w:t>database</w:t>
            </w:r>
            <w:r w:rsidR="000037AB" w:rsidRPr="00BC35B8">
              <w:t>s</w:t>
            </w:r>
            <w:r w:rsidR="00794353" w:rsidRPr="00BC35B8">
              <w:t>:</w:t>
            </w:r>
          </w:p>
          <w:p w14:paraId="0032739F" w14:textId="77777777" w:rsidR="000037AB" w:rsidRPr="00BC35B8" w:rsidRDefault="000037A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FDA MAUDE</w:t>
            </w:r>
          </w:p>
          <w:p w14:paraId="2A8A38F6" w14:textId="77777777" w:rsidR="000037AB" w:rsidRPr="00BC35B8" w:rsidRDefault="000037A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FDA Medical Device Recalls</w:t>
            </w:r>
          </w:p>
          <w:p w14:paraId="13B7F091" w14:textId="77777777" w:rsidR="000037AB" w:rsidRPr="00BC35B8" w:rsidRDefault="000037A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ANSM safety information</w:t>
            </w:r>
          </w:p>
          <w:p w14:paraId="12949936" w14:textId="77777777" w:rsidR="000037AB" w:rsidRPr="00BC35B8" w:rsidRDefault="000037AB" w:rsidP="000037AB">
            <w:pPr>
              <w:pStyle w:val="ListParagraph"/>
              <w:numPr>
                <w:ilvl w:val="0"/>
                <w:numId w:val="16"/>
              </w:numPr>
              <w:ind w:left="364"/>
              <w:jc w:val="left"/>
              <w:rPr>
                <w:rFonts w:ascii="Alice" w:hAnsi="Alice" w:cstheme="minorHAnsi"/>
                <w:color w:val="FF0000"/>
                <w:lang w:val="en-US"/>
              </w:rPr>
            </w:pPr>
            <w:proofErr w:type="spellStart"/>
            <w:r w:rsidRPr="00BC35B8">
              <w:rPr>
                <w:rFonts w:ascii="Alice" w:hAnsi="Alice" w:cstheme="minorHAnsi"/>
                <w:color w:val="FF0000"/>
                <w:lang w:val="en-US"/>
              </w:rPr>
              <w:t>Bfarm</w:t>
            </w:r>
            <w:proofErr w:type="spellEnd"/>
            <w:r w:rsidRPr="00BC35B8">
              <w:rPr>
                <w:rFonts w:ascii="Alice" w:hAnsi="Alice" w:cstheme="minorHAnsi"/>
                <w:color w:val="FF0000"/>
                <w:lang w:val="en-US"/>
              </w:rPr>
              <w:t xml:space="preserve"> Field Corrective Actions</w:t>
            </w:r>
          </w:p>
          <w:p w14:paraId="69C65860" w14:textId="77777777" w:rsidR="000037AB" w:rsidRPr="00BC35B8" w:rsidRDefault="000037A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MHRA Alerts, recalls and safety information: drugs and medical </w:t>
            </w:r>
            <w:proofErr w:type="gramStart"/>
            <w:r w:rsidRPr="00BC35B8">
              <w:rPr>
                <w:rFonts w:ascii="Alice" w:hAnsi="Alice" w:cstheme="minorHAnsi"/>
                <w:color w:val="FF0000"/>
                <w:lang w:val="en-US"/>
              </w:rPr>
              <w:t>devices</w:t>
            </w:r>
            <w:proofErr w:type="gramEnd"/>
          </w:p>
          <w:p w14:paraId="793937B5" w14:textId="77777777" w:rsidR="000037AB" w:rsidRPr="00BC35B8" w:rsidRDefault="000037AB" w:rsidP="000037AB">
            <w:pPr>
              <w:pStyle w:val="ListParagraph"/>
              <w:numPr>
                <w:ilvl w:val="0"/>
                <w:numId w:val="16"/>
              </w:numPr>
              <w:ind w:left="364"/>
              <w:jc w:val="left"/>
              <w:rPr>
                <w:rFonts w:ascii="Alice" w:hAnsi="Alice" w:cstheme="minorHAnsi"/>
                <w:color w:val="FF0000"/>
                <w:lang w:val="en-US"/>
              </w:rPr>
            </w:pPr>
            <w:proofErr w:type="spellStart"/>
            <w:r w:rsidRPr="00BC35B8">
              <w:rPr>
                <w:rFonts w:ascii="Alice" w:hAnsi="Alice" w:cstheme="minorHAnsi"/>
                <w:color w:val="FF0000"/>
                <w:lang w:val="en-US"/>
              </w:rPr>
              <w:t>SwissMedic</w:t>
            </w:r>
            <w:proofErr w:type="spellEnd"/>
            <w:r w:rsidRPr="00BC35B8">
              <w:rPr>
                <w:rFonts w:ascii="Alice" w:hAnsi="Alice" w:cstheme="minorHAnsi"/>
                <w:color w:val="FF0000"/>
                <w:lang w:val="en-US"/>
              </w:rPr>
              <w:t xml:space="preserve"> – FSCA and recall</w:t>
            </w:r>
          </w:p>
          <w:p w14:paraId="231B1CFB" w14:textId="77777777" w:rsidR="000037AB" w:rsidRPr="00BC35B8" w:rsidRDefault="000037A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DAEN (Database of Adverse Event Notifications) - medical devices</w:t>
            </w:r>
          </w:p>
          <w:p w14:paraId="62339755" w14:textId="77777777" w:rsidR="000037AB" w:rsidRPr="00BC35B8" w:rsidRDefault="000037A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SARA (System for Australian Recall Actions)</w:t>
            </w:r>
          </w:p>
          <w:p w14:paraId="70418306" w14:textId="77777777" w:rsidR="000037AB" w:rsidRPr="00BC35B8" w:rsidRDefault="000037AB" w:rsidP="000037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Canadian recalls and safety alerts</w:t>
            </w:r>
          </w:p>
          <w:p w14:paraId="06CC73ED" w14:textId="4CAC5BD4" w:rsidR="00FC1782" w:rsidRPr="00BC35B8" w:rsidRDefault="000037AB" w:rsidP="000037AB">
            <w:pPr>
              <w:pStyle w:val="ListParagraph"/>
              <w:numPr>
                <w:ilvl w:val="0"/>
                <w:numId w:val="16"/>
              </w:numPr>
              <w:ind w:left="364"/>
              <w:jc w:val="left"/>
              <w:rPr>
                <w:color w:val="FF0000"/>
              </w:rPr>
            </w:pPr>
            <w:r w:rsidRPr="00BC35B8">
              <w:rPr>
                <w:color w:val="FF0000"/>
              </w:rPr>
              <w:t>XXXX</w:t>
            </w:r>
          </w:p>
        </w:tc>
        <w:tc>
          <w:tcPr>
            <w:tcW w:w="3285" w:type="dxa"/>
            <w:vAlign w:val="center"/>
          </w:tcPr>
          <w:p w14:paraId="389FBDD2" w14:textId="77777777" w:rsidR="00FC1782" w:rsidRPr="00BC35B8" w:rsidRDefault="00FC1782" w:rsidP="00FC1782">
            <w:pPr>
              <w:jc w:val="left"/>
              <w:rPr>
                <w:rFonts w:ascii="Alice" w:hAnsi="Alice" w:cstheme="minorHAnsi"/>
                <w:u w:val="single"/>
              </w:rPr>
            </w:pPr>
            <w:r w:rsidRPr="00BC35B8">
              <w:rPr>
                <w:rFonts w:ascii="Alice" w:hAnsi="Alice" w:cstheme="minorHAnsi"/>
                <w:u w:val="single"/>
              </w:rPr>
              <w:lastRenderedPageBreak/>
              <w:t>Rationale:</w:t>
            </w:r>
          </w:p>
          <w:p w14:paraId="6341E732" w14:textId="77777777" w:rsidR="00FC1782" w:rsidRPr="00BC35B8" w:rsidRDefault="00FC1782" w:rsidP="00FC1782">
            <w:pPr>
              <w:jc w:val="left"/>
              <w:rPr>
                <w:rFonts w:ascii="Alice" w:hAnsi="Alice" w:cstheme="minorHAnsi"/>
              </w:rPr>
            </w:pPr>
            <w:r w:rsidRPr="00BC35B8">
              <w:rPr>
                <w:rFonts w:ascii="Alice" w:hAnsi="Alice" w:cstheme="minorHAnsi"/>
                <w:highlight w:val="yellow"/>
              </w:rPr>
              <w:t xml:space="preserve">Include a summary of the rationale for </w:t>
            </w:r>
            <w:proofErr w:type="gramStart"/>
            <w:r w:rsidRPr="00BC35B8">
              <w:rPr>
                <w:rFonts w:ascii="Alice" w:hAnsi="Alice" w:cstheme="minorHAnsi"/>
                <w:highlight w:val="yellow"/>
              </w:rPr>
              <w:t>appropriateness</w:t>
            </w:r>
            <w:proofErr w:type="gramEnd"/>
          </w:p>
          <w:p w14:paraId="724F550F" w14:textId="77777777" w:rsidR="00FC1782" w:rsidRPr="00BC35B8" w:rsidRDefault="00FC1782" w:rsidP="00FC1782">
            <w:pPr>
              <w:jc w:val="left"/>
              <w:rPr>
                <w:rFonts w:ascii="Alice" w:hAnsi="Alice" w:cstheme="minorHAnsi"/>
              </w:rPr>
            </w:pPr>
          </w:p>
          <w:p w14:paraId="6C87F3EE" w14:textId="687F0FDE" w:rsidR="00FC1782" w:rsidRPr="00BC35B8" w:rsidRDefault="00FC1782" w:rsidP="00FC1782">
            <w:pPr>
              <w:jc w:val="left"/>
              <w:rPr>
                <w:rFonts w:ascii="Alice" w:hAnsi="Alice" w:cstheme="minorHAnsi"/>
              </w:rPr>
            </w:pPr>
            <w:r w:rsidRPr="00BC35B8">
              <w:rPr>
                <w:rFonts w:ascii="Alice" w:hAnsi="Alice" w:cstheme="minorHAnsi"/>
                <w:u w:val="single"/>
              </w:rPr>
              <w:t xml:space="preserve">Known limitations: </w:t>
            </w:r>
            <w:r w:rsidRPr="00BC35B8">
              <w:rPr>
                <w:rFonts w:ascii="Alice" w:hAnsi="Alice" w:cstheme="minorHAnsi"/>
                <w:color w:val="FF0000"/>
              </w:rPr>
              <w:t xml:space="preserve">e.g., incomplete follow up, missing </w:t>
            </w:r>
            <w:r w:rsidRPr="00BC35B8">
              <w:rPr>
                <w:rFonts w:ascii="Alice" w:hAnsi="Alice" w:cstheme="minorHAnsi"/>
                <w:color w:val="FF0000"/>
              </w:rPr>
              <w:lastRenderedPageBreak/>
              <w:t>data</w:t>
            </w:r>
          </w:p>
        </w:tc>
        <w:tc>
          <w:tcPr>
            <w:tcW w:w="1431" w:type="dxa"/>
            <w:vAlign w:val="center"/>
          </w:tcPr>
          <w:p w14:paraId="6D909562" w14:textId="77777777" w:rsidR="00FC1782" w:rsidRPr="00BC35B8" w:rsidRDefault="00FC1782" w:rsidP="00FC1782">
            <w:pPr>
              <w:jc w:val="left"/>
              <w:rPr>
                <w:rFonts w:ascii="Alice" w:hAnsi="Alice" w:cstheme="minorHAnsi"/>
                <w:u w:val="single"/>
              </w:rPr>
            </w:pPr>
            <w:r w:rsidRPr="00BC35B8">
              <w:rPr>
                <w:rFonts w:ascii="Alice" w:hAnsi="Alice" w:cstheme="minorHAnsi"/>
                <w:u w:val="single"/>
              </w:rPr>
              <w:lastRenderedPageBreak/>
              <w:t>Collection:</w:t>
            </w:r>
          </w:p>
          <w:p w14:paraId="5EBFB35B" w14:textId="77777777" w:rsidR="00FC1782" w:rsidRPr="00BC35B8" w:rsidRDefault="00FC1782" w:rsidP="00FC1782">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7B50937B" w14:textId="77777777" w:rsidR="00FC1782" w:rsidRPr="00BC35B8" w:rsidRDefault="00FC1782" w:rsidP="00FC1782">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5D36C553" w14:textId="77777777" w:rsidR="00FC1782" w:rsidRPr="00BC35B8" w:rsidRDefault="00FC1782" w:rsidP="00FC1782">
            <w:pPr>
              <w:jc w:val="left"/>
              <w:rPr>
                <w:rFonts w:ascii="Alice" w:hAnsi="Alice" w:cstheme="minorHAnsi"/>
                <w:color w:val="FF0000"/>
              </w:rPr>
            </w:pPr>
            <w:r w:rsidRPr="00BC35B8">
              <w:rPr>
                <w:rFonts w:ascii="Alice" w:hAnsi="Alice" w:cstheme="minorHAnsi"/>
                <w:color w:val="FF0000"/>
              </w:rPr>
              <w:t>/ MM-YYYY</w:t>
            </w:r>
          </w:p>
          <w:p w14:paraId="193CF3DF" w14:textId="77777777" w:rsidR="00FC1782" w:rsidRPr="00BC35B8" w:rsidRDefault="00FC1782" w:rsidP="00FC1782">
            <w:pPr>
              <w:jc w:val="left"/>
              <w:rPr>
                <w:rFonts w:ascii="Alice" w:hAnsi="Alice" w:cstheme="minorHAnsi"/>
                <w:u w:val="single"/>
              </w:rPr>
            </w:pPr>
            <w:r w:rsidRPr="00BC35B8">
              <w:rPr>
                <w:rFonts w:ascii="Alice" w:hAnsi="Alice" w:cstheme="minorHAnsi"/>
                <w:u w:val="single"/>
              </w:rPr>
              <w:t>Analysis:</w:t>
            </w:r>
          </w:p>
          <w:p w14:paraId="52646902" w14:textId="77777777" w:rsidR="00FC1782" w:rsidRPr="00BC35B8" w:rsidRDefault="00FC1782" w:rsidP="00FC1782">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711D5800" w14:textId="77777777" w:rsidR="00FC1782" w:rsidRPr="00BC35B8" w:rsidRDefault="00FC1782" w:rsidP="00FC1782">
            <w:pPr>
              <w:jc w:val="left"/>
              <w:rPr>
                <w:rFonts w:ascii="Alice" w:hAnsi="Alice" w:cstheme="minorHAnsi"/>
                <w:color w:val="FF0000"/>
              </w:rPr>
            </w:pPr>
            <w:r w:rsidRPr="00BC35B8">
              <w:rPr>
                <w:rFonts w:ascii="Alice" w:hAnsi="Alice" w:cstheme="minorHAnsi"/>
                <w:color w:val="FF0000"/>
              </w:rPr>
              <w:lastRenderedPageBreak/>
              <w:t>/ QX</w:t>
            </w:r>
            <w:r w:rsidRPr="00BC35B8">
              <w:rPr>
                <w:rFonts w:ascii="Alice" w:hAnsi="Alice" w:cstheme="minorHAnsi"/>
              </w:rPr>
              <w:t>-</w:t>
            </w:r>
            <w:r w:rsidRPr="00BC35B8">
              <w:rPr>
                <w:rFonts w:ascii="Alice" w:hAnsi="Alice" w:cstheme="minorHAnsi"/>
                <w:color w:val="FF0000"/>
              </w:rPr>
              <w:t xml:space="preserve">YYYY </w:t>
            </w:r>
          </w:p>
          <w:p w14:paraId="0DC5F5E2" w14:textId="77777777" w:rsidR="00FC1782" w:rsidRPr="00BC35B8" w:rsidRDefault="00FC1782" w:rsidP="00FC1782">
            <w:pPr>
              <w:jc w:val="left"/>
              <w:rPr>
                <w:rFonts w:ascii="Alice" w:hAnsi="Alice" w:cstheme="minorHAnsi"/>
                <w:color w:val="FF0000"/>
              </w:rPr>
            </w:pPr>
            <w:r w:rsidRPr="00BC35B8">
              <w:rPr>
                <w:rFonts w:ascii="Alice" w:hAnsi="Alice" w:cstheme="minorHAnsi"/>
                <w:color w:val="FF0000"/>
              </w:rPr>
              <w:t>/ MM-YYYY</w:t>
            </w:r>
          </w:p>
          <w:p w14:paraId="7E769891" w14:textId="77777777" w:rsidR="00FC1782" w:rsidRPr="00BC35B8" w:rsidRDefault="00FC1782" w:rsidP="00FC1782">
            <w:pPr>
              <w:jc w:val="left"/>
              <w:rPr>
                <w:rFonts w:ascii="Alice" w:hAnsi="Alice" w:cstheme="minorHAnsi"/>
                <w:u w:val="single"/>
              </w:rPr>
            </w:pPr>
            <w:r w:rsidRPr="00BC35B8">
              <w:rPr>
                <w:rFonts w:ascii="Alice" w:hAnsi="Alice" w:cstheme="minorHAnsi"/>
                <w:u w:val="single"/>
              </w:rPr>
              <w:t>Report:</w:t>
            </w:r>
          </w:p>
          <w:p w14:paraId="26C7FF18" w14:textId="77777777" w:rsidR="00FC1782" w:rsidRPr="00BC35B8" w:rsidRDefault="00FC1782" w:rsidP="00FC1782">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6191FE7A" w14:textId="77777777" w:rsidR="00FC1782" w:rsidRPr="00BC35B8" w:rsidRDefault="00FC1782" w:rsidP="00FC1782">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36A5F170" w14:textId="38DC8874" w:rsidR="00FC1782" w:rsidRPr="00BC35B8" w:rsidRDefault="00FC1782" w:rsidP="00FC1782">
            <w:pPr>
              <w:jc w:val="left"/>
              <w:rPr>
                <w:rFonts w:ascii="Alice" w:hAnsi="Alice" w:cstheme="minorHAnsi"/>
              </w:rPr>
            </w:pPr>
            <w:r w:rsidRPr="00BC35B8">
              <w:rPr>
                <w:rFonts w:ascii="Alice" w:hAnsi="Alice" w:cstheme="minorHAnsi"/>
                <w:color w:val="FF0000"/>
              </w:rPr>
              <w:t>/ MM-YYYY</w:t>
            </w:r>
          </w:p>
        </w:tc>
      </w:tr>
      <w:tr w:rsidR="00FC1782" w:rsidRPr="00BC35B8" w14:paraId="621BBB90" w14:textId="77777777" w:rsidTr="001136A8">
        <w:tc>
          <w:tcPr>
            <w:tcW w:w="14155" w:type="dxa"/>
            <w:gridSpan w:val="6"/>
            <w:vAlign w:val="center"/>
          </w:tcPr>
          <w:p w14:paraId="21EB7CB4" w14:textId="64479370" w:rsidR="00FC1782" w:rsidRPr="00BC35B8" w:rsidRDefault="00FC1782" w:rsidP="00FC1782">
            <w:pPr>
              <w:jc w:val="left"/>
              <w:rPr>
                <w:rFonts w:ascii="Alice" w:hAnsi="Alice" w:cstheme="minorHAnsi"/>
                <w:b/>
                <w:bCs/>
                <w:sz w:val="26"/>
                <w:szCs w:val="26"/>
              </w:rPr>
            </w:pPr>
            <w:r w:rsidRPr="00BC35B8">
              <w:rPr>
                <w:rFonts w:ascii="Alice" w:hAnsi="Alice" w:cstheme="minorHAnsi"/>
                <w:b/>
                <w:bCs/>
                <w:sz w:val="26"/>
                <w:szCs w:val="26"/>
              </w:rPr>
              <w:lastRenderedPageBreak/>
              <w:t>Specific procedures and methods of PMCF</w:t>
            </w:r>
          </w:p>
        </w:tc>
      </w:tr>
      <w:tr w:rsidR="00FC1782" w:rsidRPr="00BC35B8" w14:paraId="7F772AD8" w14:textId="77777777" w:rsidTr="000A4A88">
        <w:tc>
          <w:tcPr>
            <w:tcW w:w="686" w:type="dxa"/>
            <w:vAlign w:val="center"/>
          </w:tcPr>
          <w:p w14:paraId="5CF769AA" w14:textId="3268EB35" w:rsidR="00FC1782" w:rsidRPr="00BC35B8" w:rsidRDefault="00FC1782" w:rsidP="00FC1782">
            <w:pPr>
              <w:jc w:val="left"/>
              <w:rPr>
                <w:rFonts w:ascii="Alice" w:hAnsi="Alice" w:cstheme="minorHAnsi"/>
              </w:rPr>
            </w:pPr>
            <w:r w:rsidRPr="00BC35B8">
              <w:rPr>
                <w:rFonts w:ascii="Alice" w:hAnsi="Alice" w:cstheme="minorHAnsi"/>
              </w:rPr>
              <w:t>C</w:t>
            </w:r>
            <w:r w:rsidR="00736D1B">
              <w:rPr>
                <w:rFonts w:ascii="Alice" w:hAnsi="Alice" w:cstheme="minorHAnsi"/>
              </w:rPr>
              <w:t>3</w:t>
            </w:r>
          </w:p>
        </w:tc>
        <w:tc>
          <w:tcPr>
            <w:tcW w:w="2116" w:type="dxa"/>
            <w:vAlign w:val="center"/>
          </w:tcPr>
          <w:p w14:paraId="1A9D7D3F" w14:textId="144B5F08" w:rsidR="00FC1782" w:rsidRPr="00BC35B8" w:rsidRDefault="00E64C60" w:rsidP="00E64C60">
            <w:pPr>
              <w:jc w:val="left"/>
              <w:rPr>
                <w:rFonts w:ascii="Alice" w:hAnsi="Alice" w:cstheme="minorHAnsi"/>
              </w:rPr>
            </w:pPr>
            <w:r w:rsidRPr="00BC35B8">
              <w:rPr>
                <w:rFonts w:ascii="Alice" w:hAnsi="Alice" w:cstheme="minorHAnsi"/>
              </w:rPr>
              <w:t>Device registry</w:t>
            </w:r>
          </w:p>
        </w:tc>
        <w:tc>
          <w:tcPr>
            <w:tcW w:w="2835" w:type="dxa"/>
            <w:vAlign w:val="center"/>
          </w:tcPr>
          <w:p w14:paraId="17665182" w14:textId="77777777" w:rsidR="00FC1782" w:rsidRPr="00BC35B8" w:rsidRDefault="00FC1782" w:rsidP="00FC1782">
            <w:pPr>
              <w:jc w:val="left"/>
              <w:rPr>
                <w:rFonts w:ascii="Alice" w:hAnsi="Alice" w:cstheme="minorHAnsi"/>
              </w:rPr>
            </w:pPr>
            <w:r w:rsidRPr="00BC35B8">
              <w:rPr>
                <w:rFonts w:ascii="Alice" w:hAnsi="Alice" w:cstheme="minorHAnsi"/>
                <w:highlight w:val="yellow"/>
              </w:rPr>
              <w:t>Select the appropriate objective(s)</w:t>
            </w:r>
          </w:p>
          <w:p w14:paraId="4B5193D6" w14:textId="77777777" w:rsidR="00FC1782" w:rsidRPr="00BC35B8" w:rsidRDefault="00FC1782" w:rsidP="00FC1782">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safety of the medical device </w:t>
            </w:r>
          </w:p>
          <w:p w14:paraId="13A147A5" w14:textId="77777777" w:rsidR="00FC1782" w:rsidRPr="00BC35B8" w:rsidRDefault="00FC1782" w:rsidP="00FC1782">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performance of the medical device </w:t>
            </w:r>
          </w:p>
          <w:p w14:paraId="2D4642AF" w14:textId="77777777" w:rsidR="00FC1782" w:rsidRPr="00BC35B8" w:rsidRDefault="00FC1782" w:rsidP="00FC1782">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previously unknown side-effects (related to the procedures or to the medical devices). </w:t>
            </w:r>
          </w:p>
          <w:p w14:paraId="7B7900D2" w14:textId="77777777" w:rsidR="00FC1782" w:rsidRPr="00BC35B8" w:rsidRDefault="00FC1782" w:rsidP="00FC1782">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monitoring the </w:t>
            </w:r>
            <w:r w:rsidRPr="00BC35B8">
              <w:rPr>
                <w:rFonts w:ascii="Alice" w:hAnsi="Alice" w:cstheme="minorHAnsi"/>
                <w:color w:val="FF0000"/>
                <w:lang w:val="en-US"/>
              </w:rPr>
              <w:lastRenderedPageBreak/>
              <w:t xml:space="preserve">identified side-effects and contraindications </w:t>
            </w:r>
          </w:p>
          <w:p w14:paraId="6C2182E7" w14:textId="77777777" w:rsidR="00FC1782" w:rsidRPr="00BC35B8" w:rsidRDefault="00FC1782" w:rsidP="00FC1782">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and analyzing emergent risks </w:t>
            </w:r>
          </w:p>
          <w:p w14:paraId="52CF33B1" w14:textId="77777777" w:rsidR="00FC1782" w:rsidRPr="00BC35B8" w:rsidRDefault="00FC1782" w:rsidP="00FC1782">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t>ensuring the continued acceptability of the benefit-risk ratio</w:t>
            </w:r>
          </w:p>
          <w:p w14:paraId="26DA8F3D" w14:textId="3FAFB568" w:rsidR="00FC1782" w:rsidRPr="00BC35B8" w:rsidRDefault="00FC1782" w:rsidP="00FC1782">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t>identifying possible systematic misuse or off-label use of the device</w:t>
            </w:r>
          </w:p>
        </w:tc>
        <w:tc>
          <w:tcPr>
            <w:tcW w:w="3802" w:type="dxa"/>
            <w:vAlign w:val="center"/>
          </w:tcPr>
          <w:p w14:paraId="77D045E5" w14:textId="77777777" w:rsidR="00FC1782" w:rsidRPr="00BC35B8" w:rsidRDefault="00FC1782" w:rsidP="00FC1782">
            <w:pPr>
              <w:jc w:val="left"/>
              <w:rPr>
                <w:rFonts w:ascii="Alice" w:hAnsi="Alice" w:cstheme="minorHAnsi"/>
                <w:u w:val="single"/>
              </w:rPr>
            </w:pPr>
            <w:r w:rsidRPr="00BC35B8">
              <w:rPr>
                <w:rFonts w:ascii="Alice" w:hAnsi="Alice" w:cstheme="minorHAnsi"/>
                <w:u w:val="single"/>
              </w:rPr>
              <w:lastRenderedPageBreak/>
              <w:t>Procedure:</w:t>
            </w:r>
            <w:r w:rsidRPr="00BC35B8">
              <w:rPr>
                <w:rFonts w:ascii="Alice" w:hAnsi="Alice" w:cstheme="minorHAnsi"/>
              </w:rPr>
              <w:t xml:space="preserve"> </w:t>
            </w:r>
            <w:r w:rsidRPr="00BC35B8">
              <w:rPr>
                <w:rFonts w:ascii="Alice" w:hAnsi="Alice" w:cstheme="minorHAnsi"/>
                <w:highlight w:val="yellow"/>
              </w:rPr>
              <w:t>refer to an existing QMS procedure (if applicable)</w:t>
            </w:r>
          </w:p>
          <w:p w14:paraId="0C165A28" w14:textId="77777777" w:rsidR="00FC1782" w:rsidRPr="00BC35B8" w:rsidRDefault="00FC1782" w:rsidP="00FC1782">
            <w:pPr>
              <w:jc w:val="left"/>
              <w:rPr>
                <w:rFonts w:ascii="Alice" w:hAnsi="Alice" w:cstheme="minorHAnsi"/>
                <w:u w:val="single"/>
              </w:rPr>
            </w:pPr>
          </w:p>
          <w:p w14:paraId="29B5D73A" w14:textId="24149D39" w:rsidR="00FC1782" w:rsidRPr="00BC35B8" w:rsidRDefault="00FC1782" w:rsidP="00FC1782">
            <w:pPr>
              <w:jc w:val="left"/>
              <w:rPr>
                <w:rFonts w:ascii="Alice" w:hAnsi="Alice" w:cstheme="minorHAnsi"/>
              </w:rPr>
            </w:pPr>
            <w:r w:rsidRPr="00BC35B8">
              <w:rPr>
                <w:rFonts w:ascii="Alice" w:hAnsi="Alice" w:cstheme="minorHAnsi"/>
                <w:u w:val="single"/>
              </w:rPr>
              <w:t>Description:</w:t>
            </w:r>
            <w:r w:rsidRPr="00BC35B8">
              <w:rPr>
                <w:rFonts w:ascii="Alice" w:hAnsi="Alice" w:cstheme="minorHAnsi"/>
              </w:rPr>
              <w:t xml:space="preserve"> </w:t>
            </w:r>
            <w:r w:rsidR="00076DFB" w:rsidRPr="00BC35B8">
              <w:rPr>
                <w:rFonts w:ascii="Alice" w:hAnsi="Alice" w:cstheme="minorHAnsi"/>
              </w:rPr>
              <w:t xml:space="preserve">consultation of device registry </w:t>
            </w:r>
            <w:r w:rsidR="00076DFB" w:rsidRPr="00BC35B8">
              <w:rPr>
                <w:rFonts w:ascii="Alice" w:hAnsi="Alice" w:cstheme="minorHAnsi"/>
                <w:color w:val="FF0000"/>
              </w:rPr>
              <w:t>XXXX</w:t>
            </w:r>
            <w:r w:rsidR="00076DFB" w:rsidRPr="00BC35B8">
              <w:rPr>
                <w:rFonts w:ascii="Alice" w:hAnsi="Alice" w:cstheme="minorHAnsi"/>
              </w:rPr>
              <w:t xml:space="preserve"> </w:t>
            </w:r>
            <w:r w:rsidR="00076DFB" w:rsidRPr="00BC35B8">
              <w:rPr>
                <w:rFonts w:ascii="Alice" w:hAnsi="Alice" w:cstheme="minorHAnsi"/>
                <w:highlight w:val="yellow"/>
              </w:rPr>
              <w:t>indicate the name of the registry</w:t>
            </w:r>
            <w:r w:rsidR="00DE5AD2" w:rsidRPr="00BC35B8">
              <w:rPr>
                <w:rFonts w:ascii="Alice" w:hAnsi="Alice" w:cstheme="minorHAnsi"/>
              </w:rPr>
              <w:t xml:space="preserve"> to collect clinical evidence that supports the safety and performance of [</w:t>
            </w:r>
            <w:r w:rsidR="00DE5AD2" w:rsidRPr="00BC35B8">
              <w:rPr>
                <w:rFonts w:ascii="Alice" w:hAnsi="Alice" w:cstheme="minorHAnsi"/>
                <w:color w:val="FF0000"/>
              </w:rPr>
              <w:t>device short name</w:t>
            </w:r>
            <w:r w:rsidR="00DE5AD2" w:rsidRPr="00BC35B8">
              <w:rPr>
                <w:rFonts w:ascii="Alice" w:hAnsi="Alice" w:cstheme="minorHAnsi"/>
              </w:rPr>
              <w:t>]</w:t>
            </w:r>
          </w:p>
        </w:tc>
        <w:tc>
          <w:tcPr>
            <w:tcW w:w="3285" w:type="dxa"/>
            <w:vAlign w:val="center"/>
          </w:tcPr>
          <w:p w14:paraId="5A28BF12" w14:textId="77777777" w:rsidR="00FC1782" w:rsidRPr="00BC35B8" w:rsidRDefault="00FC1782" w:rsidP="00FC1782">
            <w:pPr>
              <w:jc w:val="left"/>
              <w:rPr>
                <w:rFonts w:ascii="Alice" w:hAnsi="Alice" w:cstheme="minorHAnsi"/>
                <w:u w:val="single"/>
              </w:rPr>
            </w:pPr>
            <w:r w:rsidRPr="00BC35B8">
              <w:rPr>
                <w:rFonts w:ascii="Alice" w:hAnsi="Alice" w:cstheme="minorHAnsi"/>
                <w:u w:val="single"/>
              </w:rPr>
              <w:t>Rationale:</w:t>
            </w:r>
          </w:p>
          <w:p w14:paraId="68370328" w14:textId="77777777" w:rsidR="00FC1782" w:rsidRPr="00BC35B8" w:rsidRDefault="00FC1782" w:rsidP="00FC1782">
            <w:pPr>
              <w:jc w:val="left"/>
              <w:rPr>
                <w:rFonts w:ascii="Alice" w:hAnsi="Alice" w:cstheme="minorHAnsi"/>
              </w:rPr>
            </w:pPr>
            <w:r w:rsidRPr="00BC35B8">
              <w:rPr>
                <w:rFonts w:ascii="Alice" w:hAnsi="Alice" w:cstheme="minorHAnsi"/>
                <w:highlight w:val="yellow"/>
              </w:rPr>
              <w:t xml:space="preserve">Include a summary of the rationale for </w:t>
            </w:r>
            <w:proofErr w:type="gramStart"/>
            <w:r w:rsidRPr="00BC35B8">
              <w:rPr>
                <w:rFonts w:ascii="Alice" w:hAnsi="Alice" w:cstheme="minorHAnsi"/>
                <w:highlight w:val="yellow"/>
              </w:rPr>
              <w:t>appropriateness</w:t>
            </w:r>
            <w:proofErr w:type="gramEnd"/>
          </w:p>
          <w:p w14:paraId="21810BC5" w14:textId="77777777" w:rsidR="00FC1782" w:rsidRPr="00BC35B8" w:rsidRDefault="00FC1782" w:rsidP="00FC1782">
            <w:pPr>
              <w:jc w:val="left"/>
              <w:rPr>
                <w:rFonts w:ascii="Alice" w:hAnsi="Alice" w:cstheme="minorHAnsi"/>
              </w:rPr>
            </w:pPr>
          </w:p>
          <w:p w14:paraId="400E8B29" w14:textId="6EAD502B" w:rsidR="00FC1782" w:rsidRPr="00BC35B8" w:rsidRDefault="00FC1782" w:rsidP="00FC1782">
            <w:pPr>
              <w:jc w:val="left"/>
              <w:rPr>
                <w:rFonts w:ascii="Alice" w:hAnsi="Alice" w:cstheme="minorHAnsi"/>
              </w:rPr>
            </w:pPr>
            <w:r w:rsidRPr="00BC35B8">
              <w:rPr>
                <w:rFonts w:ascii="Alice" w:hAnsi="Alice" w:cstheme="minorHAnsi"/>
                <w:u w:val="single"/>
              </w:rPr>
              <w:t xml:space="preserve">Known limitations: </w:t>
            </w:r>
            <w:r w:rsidRPr="00BC35B8">
              <w:rPr>
                <w:rFonts w:ascii="Alice" w:hAnsi="Alice" w:cstheme="minorHAnsi"/>
                <w:color w:val="FF0000"/>
              </w:rPr>
              <w:t>e.g., incomplete follow up, missing data</w:t>
            </w:r>
          </w:p>
        </w:tc>
        <w:tc>
          <w:tcPr>
            <w:tcW w:w="1431" w:type="dxa"/>
            <w:vAlign w:val="center"/>
          </w:tcPr>
          <w:p w14:paraId="09E96607" w14:textId="77777777" w:rsidR="00FC1782" w:rsidRPr="00BC35B8" w:rsidRDefault="00FC1782" w:rsidP="00FC1782">
            <w:pPr>
              <w:jc w:val="left"/>
              <w:rPr>
                <w:rFonts w:ascii="Alice" w:hAnsi="Alice" w:cstheme="minorHAnsi"/>
                <w:u w:val="single"/>
              </w:rPr>
            </w:pPr>
            <w:r w:rsidRPr="00BC35B8">
              <w:rPr>
                <w:rFonts w:ascii="Alice" w:hAnsi="Alice" w:cstheme="minorHAnsi"/>
                <w:u w:val="single"/>
              </w:rPr>
              <w:t>Collection:</w:t>
            </w:r>
          </w:p>
          <w:p w14:paraId="59FBDD4E" w14:textId="77777777" w:rsidR="00FC1782" w:rsidRPr="00BC35B8" w:rsidRDefault="00FC1782" w:rsidP="00FC1782">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2E65CD1B" w14:textId="77777777" w:rsidR="00FC1782" w:rsidRPr="00BC35B8" w:rsidRDefault="00FC1782" w:rsidP="00FC1782">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127A617F" w14:textId="77777777" w:rsidR="00FC1782" w:rsidRPr="00BC35B8" w:rsidRDefault="00FC1782" w:rsidP="00FC1782">
            <w:pPr>
              <w:jc w:val="left"/>
              <w:rPr>
                <w:rFonts w:ascii="Alice" w:hAnsi="Alice" w:cstheme="minorHAnsi"/>
                <w:color w:val="FF0000"/>
              </w:rPr>
            </w:pPr>
            <w:r w:rsidRPr="00BC35B8">
              <w:rPr>
                <w:rFonts w:ascii="Alice" w:hAnsi="Alice" w:cstheme="minorHAnsi"/>
                <w:color w:val="FF0000"/>
              </w:rPr>
              <w:t>/ MM-YYYY</w:t>
            </w:r>
          </w:p>
          <w:p w14:paraId="7BFB130F" w14:textId="77777777" w:rsidR="00FC1782" w:rsidRPr="00BC35B8" w:rsidRDefault="00FC1782" w:rsidP="00FC1782">
            <w:pPr>
              <w:jc w:val="left"/>
              <w:rPr>
                <w:rFonts w:ascii="Alice" w:hAnsi="Alice" w:cstheme="minorHAnsi"/>
                <w:u w:val="single"/>
              </w:rPr>
            </w:pPr>
            <w:r w:rsidRPr="00BC35B8">
              <w:rPr>
                <w:rFonts w:ascii="Alice" w:hAnsi="Alice" w:cstheme="minorHAnsi"/>
                <w:u w:val="single"/>
              </w:rPr>
              <w:t>Analysis:</w:t>
            </w:r>
          </w:p>
          <w:p w14:paraId="6A17230D" w14:textId="77777777" w:rsidR="00FC1782" w:rsidRPr="00BC35B8" w:rsidRDefault="00FC1782" w:rsidP="00FC1782">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14A8ACA0" w14:textId="77777777" w:rsidR="00FC1782" w:rsidRPr="00BC35B8" w:rsidRDefault="00FC1782" w:rsidP="00FC1782">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25F3361E" w14:textId="77777777" w:rsidR="00FC1782" w:rsidRPr="00BC35B8" w:rsidRDefault="00FC1782" w:rsidP="00FC1782">
            <w:pPr>
              <w:jc w:val="left"/>
              <w:rPr>
                <w:rFonts w:ascii="Alice" w:hAnsi="Alice" w:cstheme="minorHAnsi"/>
                <w:color w:val="FF0000"/>
              </w:rPr>
            </w:pPr>
            <w:r w:rsidRPr="00BC35B8">
              <w:rPr>
                <w:rFonts w:ascii="Alice" w:hAnsi="Alice" w:cstheme="minorHAnsi"/>
                <w:color w:val="FF0000"/>
              </w:rPr>
              <w:t>/ MM-YYYY</w:t>
            </w:r>
          </w:p>
          <w:p w14:paraId="7E6FD504" w14:textId="77777777" w:rsidR="00FC1782" w:rsidRPr="00BC35B8" w:rsidRDefault="00FC1782" w:rsidP="00FC1782">
            <w:pPr>
              <w:jc w:val="left"/>
              <w:rPr>
                <w:rFonts w:ascii="Alice" w:hAnsi="Alice" w:cstheme="minorHAnsi"/>
                <w:u w:val="single"/>
              </w:rPr>
            </w:pPr>
            <w:r w:rsidRPr="00BC35B8">
              <w:rPr>
                <w:rFonts w:ascii="Alice" w:hAnsi="Alice" w:cstheme="minorHAnsi"/>
                <w:u w:val="single"/>
              </w:rPr>
              <w:t>Report:</w:t>
            </w:r>
          </w:p>
          <w:p w14:paraId="234BFC88" w14:textId="77777777" w:rsidR="00FC1782" w:rsidRPr="00BC35B8" w:rsidRDefault="00FC1782" w:rsidP="00FC1782">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3523AD79" w14:textId="77777777" w:rsidR="00FC1782" w:rsidRPr="00BC35B8" w:rsidRDefault="00FC1782" w:rsidP="00FC1782">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08FD7B7D" w14:textId="34C2BA0C" w:rsidR="00FC1782" w:rsidRPr="00BC35B8" w:rsidRDefault="00FC1782" w:rsidP="00FC1782">
            <w:pPr>
              <w:jc w:val="left"/>
              <w:rPr>
                <w:rFonts w:ascii="Alice" w:hAnsi="Alice" w:cstheme="minorHAnsi"/>
              </w:rPr>
            </w:pPr>
            <w:r w:rsidRPr="00BC35B8">
              <w:rPr>
                <w:rFonts w:ascii="Alice" w:hAnsi="Alice" w:cstheme="minorHAnsi"/>
                <w:color w:val="FF0000"/>
              </w:rPr>
              <w:t>/ MM-YYYY</w:t>
            </w:r>
          </w:p>
        </w:tc>
      </w:tr>
      <w:tr w:rsidR="00052D59" w:rsidRPr="00BC35B8" w14:paraId="74D7D770" w14:textId="77777777" w:rsidTr="000A4A88">
        <w:tc>
          <w:tcPr>
            <w:tcW w:w="686" w:type="dxa"/>
            <w:vAlign w:val="center"/>
          </w:tcPr>
          <w:p w14:paraId="6AA0F135" w14:textId="626C9CC2" w:rsidR="00052D59" w:rsidRPr="00BC35B8" w:rsidRDefault="00052D59" w:rsidP="00052D59">
            <w:pPr>
              <w:jc w:val="left"/>
              <w:rPr>
                <w:rFonts w:ascii="Alice" w:hAnsi="Alice" w:cstheme="minorHAnsi"/>
              </w:rPr>
            </w:pPr>
            <w:r w:rsidRPr="00BC35B8">
              <w:rPr>
                <w:rFonts w:ascii="Alice" w:hAnsi="Alice" w:cstheme="minorHAnsi"/>
              </w:rPr>
              <w:t>C</w:t>
            </w:r>
            <w:r w:rsidR="00736D1B">
              <w:rPr>
                <w:rFonts w:ascii="Alice" w:hAnsi="Alice" w:cstheme="minorHAnsi"/>
              </w:rPr>
              <w:t>4</w:t>
            </w:r>
          </w:p>
        </w:tc>
        <w:tc>
          <w:tcPr>
            <w:tcW w:w="2116" w:type="dxa"/>
            <w:vAlign w:val="center"/>
          </w:tcPr>
          <w:p w14:paraId="3B52638F" w14:textId="161C57C7" w:rsidR="00052D59" w:rsidRPr="00BC35B8" w:rsidRDefault="00052D59" w:rsidP="00052D59">
            <w:pPr>
              <w:jc w:val="left"/>
              <w:rPr>
                <w:rFonts w:ascii="Alice" w:hAnsi="Alice" w:cstheme="minorHAnsi"/>
              </w:rPr>
            </w:pPr>
            <w:r w:rsidRPr="00BC35B8">
              <w:rPr>
                <w:rFonts w:ascii="Alice" w:hAnsi="Alice" w:cstheme="minorHAnsi"/>
              </w:rPr>
              <w:t>PMCF investigation</w:t>
            </w:r>
          </w:p>
        </w:tc>
        <w:tc>
          <w:tcPr>
            <w:tcW w:w="2835" w:type="dxa"/>
            <w:vAlign w:val="center"/>
          </w:tcPr>
          <w:p w14:paraId="52DD375F" w14:textId="77777777" w:rsidR="00052D59" w:rsidRPr="00BC35B8" w:rsidRDefault="00052D59" w:rsidP="00052D59">
            <w:pPr>
              <w:jc w:val="left"/>
              <w:rPr>
                <w:rFonts w:ascii="Alice" w:hAnsi="Alice" w:cstheme="minorHAnsi"/>
              </w:rPr>
            </w:pPr>
            <w:r w:rsidRPr="00BC35B8">
              <w:rPr>
                <w:rFonts w:ascii="Alice" w:hAnsi="Alice" w:cstheme="minorHAnsi"/>
                <w:highlight w:val="yellow"/>
              </w:rPr>
              <w:t>Select the appropriate objective(s)</w:t>
            </w:r>
          </w:p>
          <w:p w14:paraId="0BA21B3F" w14:textId="77777777" w:rsidR="00052D59" w:rsidRPr="00BC35B8" w:rsidRDefault="00052D59" w:rsidP="00052D59">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safety of the medical device </w:t>
            </w:r>
          </w:p>
          <w:p w14:paraId="64FBEA4B" w14:textId="77777777" w:rsidR="00052D59" w:rsidRPr="00BC35B8" w:rsidRDefault="00052D59" w:rsidP="00052D59">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performance of the medical device </w:t>
            </w:r>
          </w:p>
          <w:p w14:paraId="2F58381B" w14:textId="77777777" w:rsidR="00052D59" w:rsidRPr="00BC35B8" w:rsidRDefault="00052D59" w:rsidP="00052D59">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previously unknown side-effects (related to the procedures or to the medical devices). </w:t>
            </w:r>
          </w:p>
          <w:p w14:paraId="666D3D1F" w14:textId="77777777" w:rsidR="00052D59" w:rsidRPr="00BC35B8" w:rsidRDefault="00052D59" w:rsidP="00052D59">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monitoring the identified side-effects and contraindications </w:t>
            </w:r>
          </w:p>
          <w:p w14:paraId="07CEBBE3" w14:textId="77777777" w:rsidR="00052D59" w:rsidRPr="00BC35B8" w:rsidRDefault="00052D59" w:rsidP="00052D59">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and analyzing emergent risks </w:t>
            </w:r>
          </w:p>
          <w:p w14:paraId="550ADD2D" w14:textId="77777777" w:rsidR="00233B59" w:rsidRPr="00BC35B8" w:rsidRDefault="00052D59" w:rsidP="00052D59">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t>ensuring the continued acceptability of the benefit-risk ratio</w:t>
            </w:r>
          </w:p>
          <w:p w14:paraId="62C23A11" w14:textId="2A1A7BC4" w:rsidR="00052D59" w:rsidRPr="00BC35B8" w:rsidRDefault="00052D59" w:rsidP="00052D59">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lastRenderedPageBreak/>
              <w:t>identifying possible systematic misuse or off-label use of the device</w:t>
            </w:r>
          </w:p>
        </w:tc>
        <w:tc>
          <w:tcPr>
            <w:tcW w:w="3802" w:type="dxa"/>
            <w:vAlign w:val="center"/>
          </w:tcPr>
          <w:p w14:paraId="1CAB89A4" w14:textId="77777777" w:rsidR="00052D59" w:rsidRPr="00BC35B8" w:rsidRDefault="00052D59" w:rsidP="00052D59">
            <w:pPr>
              <w:jc w:val="left"/>
              <w:rPr>
                <w:rFonts w:ascii="Alice" w:hAnsi="Alice" w:cstheme="minorHAnsi"/>
                <w:u w:val="single"/>
              </w:rPr>
            </w:pPr>
            <w:r w:rsidRPr="00BC35B8">
              <w:rPr>
                <w:rFonts w:ascii="Alice" w:hAnsi="Alice" w:cstheme="minorHAnsi"/>
                <w:u w:val="single"/>
              </w:rPr>
              <w:lastRenderedPageBreak/>
              <w:t>Procedure:</w:t>
            </w:r>
            <w:r w:rsidRPr="00BC35B8">
              <w:rPr>
                <w:rFonts w:ascii="Alice" w:hAnsi="Alice" w:cstheme="minorHAnsi"/>
              </w:rPr>
              <w:t xml:space="preserve"> </w:t>
            </w:r>
            <w:r w:rsidRPr="00BC35B8">
              <w:rPr>
                <w:rFonts w:ascii="Alice" w:hAnsi="Alice" w:cstheme="minorHAnsi"/>
                <w:highlight w:val="yellow"/>
              </w:rPr>
              <w:t>refer to an existing QMS procedure (if applicable)</w:t>
            </w:r>
          </w:p>
          <w:p w14:paraId="7BCC1B56" w14:textId="77777777" w:rsidR="00052D59" w:rsidRPr="00BC35B8" w:rsidRDefault="00052D59" w:rsidP="00052D59">
            <w:pPr>
              <w:jc w:val="left"/>
              <w:rPr>
                <w:rFonts w:ascii="Alice" w:hAnsi="Alice" w:cstheme="minorHAnsi"/>
                <w:u w:val="single"/>
              </w:rPr>
            </w:pPr>
          </w:p>
          <w:p w14:paraId="503A8534" w14:textId="24CC4BB0" w:rsidR="00052D59" w:rsidRPr="00BC35B8" w:rsidRDefault="00002EB2" w:rsidP="00052D59">
            <w:pPr>
              <w:jc w:val="left"/>
              <w:rPr>
                <w:rFonts w:ascii="Alice" w:hAnsi="Alice" w:cstheme="minorHAnsi"/>
              </w:rPr>
            </w:pPr>
            <w:r w:rsidRPr="00BC35B8">
              <w:rPr>
                <w:rFonts w:ascii="Alice" w:hAnsi="Alice" w:cstheme="minorHAnsi"/>
                <w:u w:val="single"/>
              </w:rPr>
              <w:t>Description:</w:t>
            </w:r>
            <w:r w:rsidRPr="00BC35B8">
              <w:rPr>
                <w:rFonts w:ascii="Alice" w:hAnsi="Alice" w:cstheme="minorHAnsi"/>
              </w:rPr>
              <w:t xml:space="preserve"> </w:t>
            </w:r>
            <w:r w:rsidR="00533332" w:rsidRPr="00BC35B8">
              <w:rPr>
                <w:rFonts w:ascii="Alice" w:hAnsi="Alice" w:cstheme="minorHAnsi"/>
              </w:rPr>
              <w:t xml:space="preserve">implementation of PMCF investigation </w:t>
            </w:r>
            <w:r w:rsidRPr="00BC35B8">
              <w:rPr>
                <w:rFonts w:ascii="Alice" w:hAnsi="Alice" w:cstheme="minorHAnsi"/>
              </w:rPr>
              <w:t>to collect clinical evidence that supports the safety and performance of [</w:t>
            </w:r>
            <w:r w:rsidRPr="00BC35B8">
              <w:rPr>
                <w:rFonts w:ascii="Alice" w:hAnsi="Alice" w:cstheme="minorHAnsi"/>
                <w:color w:val="FF0000"/>
              </w:rPr>
              <w:t>device short name</w:t>
            </w:r>
            <w:r w:rsidRPr="00BC35B8">
              <w:rPr>
                <w:rFonts w:ascii="Alice" w:hAnsi="Alice" w:cstheme="minorHAnsi"/>
              </w:rPr>
              <w:t>]</w:t>
            </w:r>
          </w:p>
        </w:tc>
        <w:tc>
          <w:tcPr>
            <w:tcW w:w="3285" w:type="dxa"/>
            <w:vAlign w:val="center"/>
          </w:tcPr>
          <w:p w14:paraId="527EBBB6" w14:textId="77777777" w:rsidR="00052D59" w:rsidRPr="00BC35B8" w:rsidRDefault="00052D59" w:rsidP="00052D59">
            <w:pPr>
              <w:jc w:val="left"/>
              <w:rPr>
                <w:rFonts w:ascii="Alice" w:hAnsi="Alice" w:cstheme="minorHAnsi"/>
                <w:u w:val="single"/>
              </w:rPr>
            </w:pPr>
            <w:r w:rsidRPr="00BC35B8">
              <w:rPr>
                <w:rFonts w:ascii="Alice" w:hAnsi="Alice" w:cstheme="minorHAnsi"/>
                <w:u w:val="single"/>
              </w:rPr>
              <w:t>Rationale:</w:t>
            </w:r>
          </w:p>
          <w:p w14:paraId="62F410FA" w14:textId="77777777" w:rsidR="00052D59" w:rsidRPr="00BC35B8" w:rsidRDefault="00052D59" w:rsidP="00052D59">
            <w:pPr>
              <w:jc w:val="left"/>
              <w:rPr>
                <w:rFonts w:ascii="Alice" w:hAnsi="Alice" w:cstheme="minorHAnsi"/>
              </w:rPr>
            </w:pPr>
            <w:r w:rsidRPr="00BC35B8">
              <w:rPr>
                <w:rFonts w:ascii="Alice" w:hAnsi="Alice" w:cstheme="minorHAnsi"/>
                <w:highlight w:val="yellow"/>
              </w:rPr>
              <w:t xml:space="preserve">Include a summary of the rationale for </w:t>
            </w:r>
            <w:proofErr w:type="gramStart"/>
            <w:r w:rsidRPr="00BC35B8">
              <w:rPr>
                <w:rFonts w:ascii="Alice" w:hAnsi="Alice" w:cstheme="minorHAnsi"/>
                <w:highlight w:val="yellow"/>
              </w:rPr>
              <w:t>appropriateness</w:t>
            </w:r>
            <w:proofErr w:type="gramEnd"/>
          </w:p>
          <w:p w14:paraId="483C3B2F" w14:textId="77777777" w:rsidR="00052D59" w:rsidRPr="00BC35B8" w:rsidRDefault="00052D59" w:rsidP="00052D59">
            <w:pPr>
              <w:jc w:val="left"/>
              <w:rPr>
                <w:rFonts w:ascii="Alice" w:hAnsi="Alice" w:cstheme="minorHAnsi"/>
              </w:rPr>
            </w:pPr>
          </w:p>
          <w:p w14:paraId="7014EC5C" w14:textId="49B75749" w:rsidR="00052D59" w:rsidRPr="00BC35B8" w:rsidRDefault="00052D59" w:rsidP="00052D59">
            <w:pPr>
              <w:jc w:val="left"/>
              <w:rPr>
                <w:rFonts w:ascii="Alice" w:hAnsi="Alice" w:cstheme="minorHAnsi"/>
              </w:rPr>
            </w:pPr>
            <w:r w:rsidRPr="00BC35B8">
              <w:rPr>
                <w:rFonts w:ascii="Alice" w:hAnsi="Alice" w:cstheme="minorHAnsi"/>
                <w:u w:val="single"/>
              </w:rPr>
              <w:t xml:space="preserve">Known limitations: </w:t>
            </w:r>
            <w:r w:rsidRPr="00BC35B8">
              <w:rPr>
                <w:rFonts w:ascii="Alice" w:hAnsi="Alice" w:cstheme="minorHAnsi"/>
                <w:color w:val="FF0000"/>
              </w:rPr>
              <w:t>e.g., incomplete follow up, missing data</w:t>
            </w:r>
          </w:p>
        </w:tc>
        <w:tc>
          <w:tcPr>
            <w:tcW w:w="1431" w:type="dxa"/>
            <w:vAlign w:val="center"/>
          </w:tcPr>
          <w:p w14:paraId="199C63DD" w14:textId="77777777" w:rsidR="00052D59" w:rsidRPr="00BC35B8" w:rsidRDefault="00052D59" w:rsidP="00052D59">
            <w:pPr>
              <w:jc w:val="left"/>
              <w:rPr>
                <w:rFonts w:ascii="Alice" w:hAnsi="Alice" w:cstheme="minorHAnsi"/>
                <w:u w:val="single"/>
              </w:rPr>
            </w:pPr>
            <w:r w:rsidRPr="00BC35B8">
              <w:rPr>
                <w:rFonts w:ascii="Alice" w:hAnsi="Alice" w:cstheme="minorHAnsi"/>
                <w:u w:val="single"/>
              </w:rPr>
              <w:t>Collection:</w:t>
            </w:r>
          </w:p>
          <w:p w14:paraId="1FAFCEAF" w14:textId="77777777" w:rsidR="00052D59" w:rsidRPr="00BC35B8" w:rsidRDefault="00052D59" w:rsidP="00052D59">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3698C84C" w14:textId="77777777" w:rsidR="00052D59" w:rsidRPr="00BC35B8" w:rsidRDefault="00052D59" w:rsidP="00052D59">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1E48D258" w14:textId="77777777" w:rsidR="00052D59" w:rsidRPr="00BC35B8" w:rsidRDefault="00052D59" w:rsidP="00052D59">
            <w:pPr>
              <w:jc w:val="left"/>
              <w:rPr>
                <w:rFonts w:ascii="Alice" w:hAnsi="Alice" w:cstheme="minorHAnsi"/>
                <w:color w:val="FF0000"/>
              </w:rPr>
            </w:pPr>
            <w:r w:rsidRPr="00BC35B8">
              <w:rPr>
                <w:rFonts w:ascii="Alice" w:hAnsi="Alice" w:cstheme="minorHAnsi"/>
                <w:color w:val="FF0000"/>
              </w:rPr>
              <w:t>/ MM-YYYY</w:t>
            </w:r>
          </w:p>
          <w:p w14:paraId="6ABA3F6D" w14:textId="77777777" w:rsidR="00052D59" w:rsidRPr="00BC35B8" w:rsidRDefault="00052D59" w:rsidP="00052D59">
            <w:pPr>
              <w:jc w:val="left"/>
              <w:rPr>
                <w:rFonts w:ascii="Alice" w:hAnsi="Alice" w:cstheme="minorHAnsi"/>
                <w:u w:val="single"/>
              </w:rPr>
            </w:pPr>
            <w:r w:rsidRPr="00BC35B8">
              <w:rPr>
                <w:rFonts w:ascii="Alice" w:hAnsi="Alice" w:cstheme="minorHAnsi"/>
                <w:u w:val="single"/>
              </w:rPr>
              <w:t>Analysis:</w:t>
            </w:r>
          </w:p>
          <w:p w14:paraId="0620210D" w14:textId="77777777" w:rsidR="00052D59" w:rsidRPr="00BC35B8" w:rsidRDefault="00052D59" w:rsidP="00052D59">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19A0AB25" w14:textId="77777777" w:rsidR="00052D59" w:rsidRPr="00BC35B8" w:rsidRDefault="00052D59" w:rsidP="00052D59">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43D25F7E" w14:textId="77777777" w:rsidR="00052D59" w:rsidRPr="00BC35B8" w:rsidRDefault="00052D59" w:rsidP="00052D59">
            <w:pPr>
              <w:jc w:val="left"/>
              <w:rPr>
                <w:rFonts w:ascii="Alice" w:hAnsi="Alice" w:cstheme="minorHAnsi"/>
                <w:color w:val="FF0000"/>
              </w:rPr>
            </w:pPr>
            <w:r w:rsidRPr="00BC35B8">
              <w:rPr>
                <w:rFonts w:ascii="Alice" w:hAnsi="Alice" w:cstheme="minorHAnsi"/>
                <w:color w:val="FF0000"/>
              </w:rPr>
              <w:t>/ MM-YYYY</w:t>
            </w:r>
          </w:p>
          <w:p w14:paraId="78A62F53" w14:textId="77777777" w:rsidR="00052D59" w:rsidRPr="00BC35B8" w:rsidRDefault="00052D59" w:rsidP="00052D59">
            <w:pPr>
              <w:jc w:val="left"/>
              <w:rPr>
                <w:rFonts w:ascii="Alice" w:hAnsi="Alice" w:cstheme="minorHAnsi"/>
                <w:u w:val="single"/>
              </w:rPr>
            </w:pPr>
            <w:r w:rsidRPr="00BC35B8">
              <w:rPr>
                <w:rFonts w:ascii="Alice" w:hAnsi="Alice" w:cstheme="minorHAnsi"/>
                <w:u w:val="single"/>
              </w:rPr>
              <w:t>Report:</w:t>
            </w:r>
          </w:p>
          <w:p w14:paraId="1A727918" w14:textId="77777777" w:rsidR="00052D59" w:rsidRPr="00BC35B8" w:rsidRDefault="00052D59" w:rsidP="00052D59">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349C3D99" w14:textId="77777777" w:rsidR="00052D59" w:rsidRPr="00BC35B8" w:rsidRDefault="00052D59" w:rsidP="00052D59">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6DBC88C5" w14:textId="68F3F30B" w:rsidR="00052D59" w:rsidRPr="00BC35B8" w:rsidRDefault="00052D59" w:rsidP="00052D59">
            <w:pPr>
              <w:jc w:val="left"/>
              <w:rPr>
                <w:rFonts w:ascii="Alice" w:hAnsi="Alice" w:cstheme="minorHAnsi"/>
              </w:rPr>
            </w:pPr>
            <w:r w:rsidRPr="00BC35B8">
              <w:rPr>
                <w:rFonts w:ascii="Alice" w:hAnsi="Alice" w:cstheme="minorHAnsi"/>
                <w:color w:val="FF0000"/>
              </w:rPr>
              <w:t>/ MM-YYYY</w:t>
            </w:r>
          </w:p>
        </w:tc>
      </w:tr>
      <w:tr w:rsidR="00E64C60" w:rsidRPr="00BC35B8" w14:paraId="68800932" w14:textId="77777777" w:rsidTr="00E64C60">
        <w:tc>
          <w:tcPr>
            <w:tcW w:w="686" w:type="dxa"/>
          </w:tcPr>
          <w:p w14:paraId="749D7D2E" w14:textId="0DBFA23D" w:rsidR="00E64C60" w:rsidRPr="00BC35B8" w:rsidRDefault="00E64C60" w:rsidP="00D916AB">
            <w:pPr>
              <w:jc w:val="left"/>
              <w:rPr>
                <w:rFonts w:ascii="Alice" w:hAnsi="Alice" w:cstheme="minorHAnsi"/>
              </w:rPr>
            </w:pPr>
            <w:r w:rsidRPr="00BC35B8">
              <w:rPr>
                <w:rFonts w:ascii="Alice" w:hAnsi="Alice" w:cstheme="minorHAnsi"/>
              </w:rPr>
              <w:t>C</w:t>
            </w:r>
            <w:r w:rsidR="00736D1B">
              <w:rPr>
                <w:rFonts w:ascii="Alice" w:hAnsi="Alice" w:cstheme="minorHAnsi"/>
              </w:rPr>
              <w:t>5</w:t>
            </w:r>
          </w:p>
        </w:tc>
        <w:tc>
          <w:tcPr>
            <w:tcW w:w="2116" w:type="dxa"/>
          </w:tcPr>
          <w:p w14:paraId="38B412A0" w14:textId="2CB6BC59" w:rsidR="00E64C60" w:rsidRPr="00BC35B8" w:rsidRDefault="00E64C60" w:rsidP="00BC6FEE">
            <w:pPr>
              <w:jc w:val="left"/>
              <w:rPr>
                <w:rFonts w:ascii="Alice" w:hAnsi="Alice" w:cstheme="minorHAnsi"/>
              </w:rPr>
            </w:pPr>
            <w:r w:rsidRPr="00BC35B8">
              <w:rPr>
                <w:rFonts w:ascii="Alice" w:hAnsi="Alice" w:cstheme="minorHAnsi"/>
              </w:rPr>
              <w:t xml:space="preserve">PMCF </w:t>
            </w:r>
            <w:r w:rsidR="00BC6FEE" w:rsidRPr="00BC35B8">
              <w:rPr>
                <w:rFonts w:ascii="Alice" w:hAnsi="Alice" w:cstheme="minorHAnsi"/>
              </w:rPr>
              <w:t>patient/</w:t>
            </w:r>
            <w:r w:rsidRPr="00BC35B8">
              <w:rPr>
                <w:rFonts w:ascii="Alice" w:hAnsi="Alice" w:cstheme="minorHAnsi"/>
              </w:rPr>
              <w:t>user survey</w:t>
            </w:r>
          </w:p>
        </w:tc>
        <w:tc>
          <w:tcPr>
            <w:tcW w:w="2835" w:type="dxa"/>
          </w:tcPr>
          <w:p w14:paraId="6F3B4DDA" w14:textId="77777777" w:rsidR="00E64C60" w:rsidRPr="00BC35B8" w:rsidRDefault="00E64C60" w:rsidP="00D916AB">
            <w:pPr>
              <w:jc w:val="left"/>
              <w:rPr>
                <w:rFonts w:ascii="Alice" w:hAnsi="Alice" w:cstheme="minorHAnsi"/>
              </w:rPr>
            </w:pPr>
            <w:r w:rsidRPr="00BC35B8">
              <w:rPr>
                <w:rFonts w:ascii="Alice" w:hAnsi="Alice" w:cstheme="minorHAnsi"/>
                <w:highlight w:val="yellow"/>
              </w:rPr>
              <w:t>Select the appropriate objective(s)</w:t>
            </w:r>
          </w:p>
          <w:p w14:paraId="51269A35" w14:textId="77777777" w:rsidR="00E64C60" w:rsidRPr="00BC35B8" w:rsidRDefault="00E64C60"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safety of the medical device </w:t>
            </w:r>
          </w:p>
          <w:p w14:paraId="50F6C064" w14:textId="77777777" w:rsidR="00E64C60" w:rsidRPr="00BC35B8" w:rsidRDefault="00E64C60"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performance of the medical device </w:t>
            </w:r>
          </w:p>
          <w:p w14:paraId="253F8DB4" w14:textId="77777777" w:rsidR="00E64C60" w:rsidRPr="00BC35B8" w:rsidRDefault="00E64C60"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previously unknown side-effects (related to the procedures or to the medical devices). </w:t>
            </w:r>
          </w:p>
          <w:p w14:paraId="122BEFE9" w14:textId="77777777" w:rsidR="00E64C60" w:rsidRPr="00BC35B8" w:rsidRDefault="00E64C60"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monitoring the identified side-effects and contraindications </w:t>
            </w:r>
          </w:p>
          <w:p w14:paraId="3A9F75FE" w14:textId="77777777" w:rsidR="00E64C60" w:rsidRPr="00BC35B8" w:rsidRDefault="00E64C60"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and analyzing emergent risks </w:t>
            </w:r>
          </w:p>
          <w:p w14:paraId="06E46E2A" w14:textId="77777777" w:rsidR="00233B59" w:rsidRPr="00BC35B8" w:rsidRDefault="00E64C60" w:rsidP="00D916AB">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t>ensuring the continued acceptability of the benefit-risk ratio</w:t>
            </w:r>
          </w:p>
          <w:p w14:paraId="148A241C" w14:textId="5FB6E7B8" w:rsidR="00E64C60" w:rsidRPr="00BC35B8" w:rsidRDefault="00E64C60" w:rsidP="00D916AB">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t>identifying possible systematic misuse or off-label use of the device</w:t>
            </w:r>
          </w:p>
        </w:tc>
        <w:tc>
          <w:tcPr>
            <w:tcW w:w="3802" w:type="dxa"/>
          </w:tcPr>
          <w:p w14:paraId="12980663" w14:textId="77777777" w:rsidR="00E64C60" w:rsidRPr="00BC35B8" w:rsidRDefault="00E64C60" w:rsidP="00D916AB">
            <w:pPr>
              <w:jc w:val="left"/>
              <w:rPr>
                <w:rFonts w:ascii="Alice" w:hAnsi="Alice" w:cstheme="minorHAnsi"/>
                <w:u w:val="single"/>
              </w:rPr>
            </w:pPr>
            <w:r w:rsidRPr="00BC35B8">
              <w:rPr>
                <w:rFonts w:ascii="Alice" w:hAnsi="Alice" w:cstheme="minorHAnsi"/>
                <w:u w:val="single"/>
              </w:rPr>
              <w:t>Procedure:</w:t>
            </w:r>
            <w:r w:rsidRPr="00BC35B8">
              <w:rPr>
                <w:rFonts w:ascii="Alice" w:hAnsi="Alice" w:cstheme="minorHAnsi"/>
              </w:rPr>
              <w:t xml:space="preserve"> </w:t>
            </w:r>
            <w:r w:rsidRPr="00BC35B8">
              <w:rPr>
                <w:rFonts w:ascii="Alice" w:hAnsi="Alice" w:cstheme="minorHAnsi"/>
                <w:highlight w:val="yellow"/>
              </w:rPr>
              <w:t>refer to an existing QMS procedure (if applicable)</w:t>
            </w:r>
          </w:p>
          <w:p w14:paraId="6D39D0FD" w14:textId="77777777" w:rsidR="00E64C60" w:rsidRPr="00BC35B8" w:rsidRDefault="00E64C60" w:rsidP="00D916AB">
            <w:pPr>
              <w:jc w:val="left"/>
              <w:rPr>
                <w:rFonts w:ascii="Alice" w:hAnsi="Alice" w:cstheme="minorHAnsi"/>
                <w:u w:val="single"/>
              </w:rPr>
            </w:pPr>
          </w:p>
          <w:p w14:paraId="5E136F9F" w14:textId="5E846FC6" w:rsidR="00E64C60" w:rsidRPr="00BC35B8" w:rsidRDefault="00E64C60" w:rsidP="00D916AB">
            <w:pPr>
              <w:jc w:val="left"/>
              <w:rPr>
                <w:rFonts w:ascii="Alice" w:hAnsi="Alice" w:cstheme="minorHAnsi"/>
              </w:rPr>
            </w:pPr>
            <w:r w:rsidRPr="00BC35B8">
              <w:rPr>
                <w:rFonts w:ascii="Alice" w:hAnsi="Alice" w:cstheme="minorHAnsi"/>
                <w:u w:val="single"/>
              </w:rPr>
              <w:t>Description:</w:t>
            </w:r>
            <w:r w:rsidRPr="00BC35B8">
              <w:rPr>
                <w:rFonts w:ascii="Alice" w:hAnsi="Alice" w:cstheme="minorHAnsi"/>
              </w:rPr>
              <w:t xml:space="preserve"> </w:t>
            </w:r>
            <w:r w:rsidR="00A81788" w:rsidRPr="00BC35B8">
              <w:t xml:space="preserve">The PMCF study under the form of </w:t>
            </w:r>
            <w:r w:rsidR="005971DE" w:rsidRPr="00BC35B8">
              <w:t xml:space="preserve">collection of </w:t>
            </w:r>
            <w:r w:rsidR="005971DE" w:rsidRPr="00BC35B8">
              <w:rPr>
                <w:color w:val="FF0000"/>
              </w:rPr>
              <w:t>patient/user</w:t>
            </w:r>
            <w:r w:rsidR="00A81788" w:rsidRPr="00BC35B8">
              <w:t xml:space="preserve"> </w:t>
            </w:r>
            <w:r w:rsidR="005971DE" w:rsidRPr="00BC35B8">
              <w:t xml:space="preserve">survey </w:t>
            </w:r>
            <w:r w:rsidR="00A81788" w:rsidRPr="00BC35B8">
              <w:t xml:space="preserve">is intended to collect clinical data </w:t>
            </w:r>
            <w:r w:rsidR="005971DE" w:rsidRPr="00BC35B8">
              <w:t xml:space="preserve">for </w:t>
            </w:r>
            <w:r w:rsidR="005971DE" w:rsidRPr="00BC35B8">
              <w:rPr>
                <w:color w:val="FF0000"/>
              </w:rPr>
              <w:t xml:space="preserve">specific </w:t>
            </w:r>
            <w:r w:rsidR="0003333F" w:rsidRPr="00BC35B8">
              <w:rPr>
                <w:color w:val="FF0000"/>
              </w:rPr>
              <w:t xml:space="preserve">safety and/or performance </w:t>
            </w:r>
            <w:r w:rsidR="0003333F" w:rsidRPr="00BC35B8">
              <w:t>question</w:t>
            </w:r>
            <w:r w:rsidR="007C4069" w:rsidRPr="00BC35B8">
              <w:t>s</w:t>
            </w:r>
            <w:r w:rsidR="0003333F" w:rsidRPr="00BC35B8">
              <w:t xml:space="preserve"> on [</w:t>
            </w:r>
            <w:r w:rsidR="0003333F" w:rsidRPr="00BC35B8">
              <w:rPr>
                <w:color w:val="FF0000"/>
              </w:rPr>
              <w:t>device short name</w:t>
            </w:r>
            <w:r w:rsidR="0003333F" w:rsidRPr="00BC35B8">
              <w:t>]</w:t>
            </w:r>
          </w:p>
        </w:tc>
        <w:tc>
          <w:tcPr>
            <w:tcW w:w="3285" w:type="dxa"/>
          </w:tcPr>
          <w:p w14:paraId="2AAE0E64" w14:textId="77777777" w:rsidR="00E64C60" w:rsidRPr="00BC35B8" w:rsidRDefault="00E64C60" w:rsidP="00D916AB">
            <w:pPr>
              <w:jc w:val="left"/>
              <w:rPr>
                <w:rFonts w:ascii="Alice" w:hAnsi="Alice" w:cstheme="minorHAnsi"/>
                <w:u w:val="single"/>
              </w:rPr>
            </w:pPr>
            <w:r w:rsidRPr="00BC35B8">
              <w:rPr>
                <w:rFonts w:ascii="Alice" w:hAnsi="Alice" w:cstheme="minorHAnsi"/>
                <w:u w:val="single"/>
              </w:rPr>
              <w:t>Rationale:</w:t>
            </w:r>
          </w:p>
          <w:p w14:paraId="726ACDD2" w14:textId="77777777" w:rsidR="00E64C60" w:rsidRPr="00BC35B8" w:rsidRDefault="00E64C60" w:rsidP="00D916AB">
            <w:pPr>
              <w:jc w:val="left"/>
              <w:rPr>
                <w:rFonts w:ascii="Alice" w:hAnsi="Alice" w:cstheme="minorHAnsi"/>
              </w:rPr>
            </w:pPr>
            <w:r w:rsidRPr="00BC35B8">
              <w:rPr>
                <w:rFonts w:ascii="Alice" w:hAnsi="Alice" w:cstheme="minorHAnsi"/>
                <w:highlight w:val="yellow"/>
              </w:rPr>
              <w:t xml:space="preserve">Include a summary of the rationale for </w:t>
            </w:r>
            <w:proofErr w:type="gramStart"/>
            <w:r w:rsidRPr="00BC35B8">
              <w:rPr>
                <w:rFonts w:ascii="Alice" w:hAnsi="Alice" w:cstheme="minorHAnsi"/>
                <w:highlight w:val="yellow"/>
              </w:rPr>
              <w:t>appropriateness</w:t>
            </w:r>
            <w:proofErr w:type="gramEnd"/>
          </w:p>
          <w:p w14:paraId="0666D3AC" w14:textId="77777777" w:rsidR="00E64C60" w:rsidRPr="00BC35B8" w:rsidRDefault="00E64C60" w:rsidP="00D916AB">
            <w:pPr>
              <w:jc w:val="left"/>
              <w:rPr>
                <w:rFonts w:ascii="Alice" w:hAnsi="Alice" w:cstheme="minorHAnsi"/>
              </w:rPr>
            </w:pPr>
          </w:p>
          <w:p w14:paraId="31D333FE" w14:textId="77777777" w:rsidR="00E64C60" w:rsidRPr="00BC35B8" w:rsidRDefault="00E64C60" w:rsidP="00D916AB">
            <w:pPr>
              <w:jc w:val="left"/>
              <w:rPr>
                <w:rFonts w:ascii="Alice" w:hAnsi="Alice" w:cstheme="minorHAnsi"/>
              </w:rPr>
            </w:pPr>
            <w:r w:rsidRPr="00BC35B8">
              <w:rPr>
                <w:rFonts w:ascii="Alice" w:hAnsi="Alice" w:cstheme="minorHAnsi"/>
                <w:u w:val="single"/>
              </w:rPr>
              <w:t xml:space="preserve">Known limitations: </w:t>
            </w:r>
            <w:r w:rsidRPr="00BC35B8">
              <w:rPr>
                <w:rFonts w:ascii="Alice" w:hAnsi="Alice" w:cstheme="minorHAnsi"/>
                <w:color w:val="FF0000"/>
              </w:rPr>
              <w:t>e.g., incomplete follow up, missing data</w:t>
            </w:r>
          </w:p>
        </w:tc>
        <w:tc>
          <w:tcPr>
            <w:tcW w:w="1431" w:type="dxa"/>
          </w:tcPr>
          <w:p w14:paraId="0E7E6E32" w14:textId="77777777" w:rsidR="00E64C60" w:rsidRPr="00BC35B8" w:rsidRDefault="00E64C60" w:rsidP="00D916AB">
            <w:pPr>
              <w:jc w:val="left"/>
              <w:rPr>
                <w:rFonts w:ascii="Alice" w:hAnsi="Alice" w:cstheme="minorHAnsi"/>
                <w:u w:val="single"/>
              </w:rPr>
            </w:pPr>
            <w:r w:rsidRPr="00BC35B8">
              <w:rPr>
                <w:rFonts w:ascii="Alice" w:hAnsi="Alice" w:cstheme="minorHAnsi"/>
                <w:u w:val="single"/>
              </w:rPr>
              <w:t>Collection:</w:t>
            </w:r>
          </w:p>
          <w:p w14:paraId="23561C41" w14:textId="77777777" w:rsidR="00E64C60" w:rsidRPr="00BC35B8" w:rsidRDefault="00E64C60" w:rsidP="00D916AB">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3986A3E9" w14:textId="77777777" w:rsidR="00E64C60" w:rsidRPr="00BC35B8" w:rsidRDefault="00E64C60" w:rsidP="00D916AB">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7D4AE141" w14:textId="77777777" w:rsidR="00E64C60" w:rsidRPr="00BC35B8" w:rsidRDefault="00E64C60" w:rsidP="00D916AB">
            <w:pPr>
              <w:jc w:val="left"/>
              <w:rPr>
                <w:rFonts w:ascii="Alice" w:hAnsi="Alice" w:cstheme="minorHAnsi"/>
                <w:color w:val="FF0000"/>
              </w:rPr>
            </w:pPr>
            <w:r w:rsidRPr="00BC35B8">
              <w:rPr>
                <w:rFonts w:ascii="Alice" w:hAnsi="Alice" w:cstheme="minorHAnsi"/>
                <w:color w:val="FF0000"/>
              </w:rPr>
              <w:t>/ MM-YYYY</w:t>
            </w:r>
          </w:p>
          <w:p w14:paraId="3CB082FC" w14:textId="77777777" w:rsidR="00E64C60" w:rsidRPr="00BC35B8" w:rsidRDefault="00E64C60" w:rsidP="00D916AB">
            <w:pPr>
              <w:jc w:val="left"/>
              <w:rPr>
                <w:rFonts w:ascii="Alice" w:hAnsi="Alice" w:cstheme="minorHAnsi"/>
                <w:u w:val="single"/>
              </w:rPr>
            </w:pPr>
            <w:r w:rsidRPr="00BC35B8">
              <w:rPr>
                <w:rFonts w:ascii="Alice" w:hAnsi="Alice" w:cstheme="minorHAnsi"/>
                <w:u w:val="single"/>
              </w:rPr>
              <w:t>Analysis:</w:t>
            </w:r>
          </w:p>
          <w:p w14:paraId="5A9DC780" w14:textId="77777777" w:rsidR="00E64C60" w:rsidRPr="00BC35B8" w:rsidRDefault="00E64C60" w:rsidP="00D916AB">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71FB5E0D" w14:textId="77777777" w:rsidR="00E64C60" w:rsidRPr="00BC35B8" w:rsidRDefault="00E64C60" w:rsidP="00D916AB">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53540FC8" w14:textId="77777777" w:rsidR="00E64C60" w:rsidRPr="00BC35B8" w:rsidRDefault="00E64C60" w:rsidP="00D916AB">
            <w:pPr>
              <w:jc w:val="left"/>
              <w:rPr>
                <w:rFonts w:ascii="Alice" w:hAnsi="Alice" w:cstheme="minorHAnsi"/>
                <w:color w:val="FF0000"/>
              </w:rPr>
            </w:pPr>
            <w:r w:rsidRPr="00BC35B8">
              <w:rPr>
                <w:rFonts w:ascii="Alice" w:hAnsi="Alice" w:cstheme="minorHAnsi"/>
                <w:color w:val="FF0000"/>
              </w:rPr>
              <w:t>/ MM-YYYY</w:t>
            </w:r>
          </w:p>
          <w:p w14:paraId="5AEE5D9F" w14:textId="77777777" w:rsidR="00E64C60" w:rsidRPr="00BC35B8" w:rsidRDefault="00E64C60" w:rsidP="00D916AB">
            <w:pPr>
              <w:jc w:val="left"/>
              <w:rPr>
                <w:rFonts w:ascii="Alice" w:hAnsi="Alice" w:cstheme="minorHAnsi"/>
                <w:u w:val="single"/>
              </w:rPr>
            </w:pPr>
            <w:r w:rsidRPr="00BC35B8">
              <w:rPr>
                <w:rFonts w:ascii="Alice" w:hAnsi="Alice" w:cstheme="minorHAnsi"/>
                <w:u w:val="single"/>
              </w:rPr>
              <w:t>Report:</w:t>
            </w:r>
          </w:p>
          <w:p w14:paraId="058A812B" w14:textId="77777777" w:rsidR="00E64C60" w:rsidRPr="00BC35B8" w:rsidRDefault="00E64C60" w:rsidP="00D916AB">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2D8A1162" w14:textId="77777777" w:rsidR="00E64C60" w:rsidRPr="00BC35B8" w:rsidRDefault="00E64C60" w:rsidP="00D916AB">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24C9B060" w14:textId="77777777" w:rsidR="00E64C60" w:rsidRPr="00BC35B8" w:rsidRDefault="00E64C60" w:rsidP="00D916AB">
            <w:pPr>
              <w:jc w:val="left"/>
              <w:rPr>
                <w:rFonts w:ascii="Alice" w:hAnsi="Alice" w:cstheme="minorHAnsi"/>
              </w:rPr>
            </w:pPr>
            <w:r w:rsidRPr="00BC35B8">
              <w:rPr>
                <w:rFonts w:ascii="Alice" w:hAnsi="Alice" w:cstheme="minorHAnsi"/>
                <w:color w:val="FF0000"/>
              </w:rPr>
              <w:t>/ MM-YYYY</w:t>
            </w:r>
          </w:p>
        </w:tc>
      </w:tr>
      <w:tr w:rsidR="00D37B1E" w:rsidRPr="00BC35B8" w14:paraId="6B138C6E" w14:textId="77777777" w:rsidTr="00D916AB">
        <w:tc>
          <w:tcPr>
            <w:tcW w:w="686" w:type="dxa"/>
          </w:tcPr>
          <w:p w14:paraId="7DF759EE" w14:textId="53E08DF4" w:rsidR="00D37B1E" w:rsidRPr="00BC35B8" w:rsidRDefault="00D37B1E" w:rsidP="00D916AB">
            <w:pPr>
              <w:jc w:val="left"/>
              <w:rPr>
                <w:rFonts w:ascii="Alice" w:hAnsi="Alice" w:cstheme="minorHAnsi"/>
              </w:rPr>
            </w:pPr>
            <w:r w:rsidRPr="00BC35B8">
              <w:rPr>
                <w:rFonts w:ascii="Alice" w:hAnsi="Alice" w:cstheme="minorHAnsi"/>
              </w:rPr>
              <w:t>C</w:t>
            </w:r>
            <w:r w:rsidR="00736D1B">
              <w:rPr>
                <w:rFonts w:ascii="Alice" w:hAnsi="Alice" w:cstheme="minorHAnsi"/>
              </w:rPr>
              <w:t>6</w:t>
            </w:r>
          </w:p>
        </w:tc>
        <w:tc>
          <w:tcPr>
            <w:tcW w:w="2116" w:type="dxa"/>
          </w:tcPr>
          <w:p w14:paraId="15420BA8" w14:textId="77777777" w:rsidR="00D37B1E" w:rsidRPr="00BC35B8" w:rsidRDefault="00D37B1E" w:rsidP="00D916AB">
            <w:pPr>
              <w:jc w:val="left"/>
              <w:rPr>
                <w:rFonts w:ascii="Alice" w:hAnsi="Alice" w:cstheme="minorHAnsi"/>
              </w:rPr>
            </w:pPr>
            <w:r w:rsidRPr="00BC35B8">
              <w:rPr>
                <w:rFonts w:ascii="Alice" w:hAnsi="Alice" w:cstheme="minorHAnsi"/>
                <w:highlight w:val="yellow"/>
              </w:rPr>
              <w:t xml:space="preserve">Select the appropriate </w:t>
            </w:r>
            <w:proofErr w:type="gramStart"/>
            <w:r w:rsidRPr="00BC35B8">
              <w:rPr>
                <w:rFonts w:ascii="Alice" w:hAnsi="Alice" w:cstheme="minorHAnsi"/>
                <w:highlight w:val="yellow"/>
              </w:rPr>
              <w:t>activity</w:t>
            </w:r>
            <w:proofErr w:type="gramEnd"/>
          </w:p>
          <w:p w14:paraId="21C5D9D1" w14:textId="77777777" w:rsidR="00D37B1E" w:rsidRPr="00BC35B8" w:rsidRDefault="00D37B1E"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PMCF user survey (for a </w:t>
            </w:r>
            <w:r w:rsidRPr="00BC35B8">
              <w:rPr>
                <w:rFonts w:ascii="Alice" w:hAnsi="Alice" w:cstheme="minorHAnsi"/>
                <w:color w:val="FF0000"/>
                <w:lang w:val="en-US"/>
              </w:rPr>
              <w:lastRenderedPageBreak/>
              <w:t>specific purpose)</w:t>
            </w:r>
          </w:p>
          <w:p w14:paraId="3E41D9BA" w14:textId="77777777" w:rsidR="00D37B1E" w:rsidRPr="00BC35B8" w:rsidRDefault="00D37B1E"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PMCF patient survey (for a specific purpose)</w:t>
            </w:r>
          </w:p>
          <w:p w14:paraId="7F4A9440" w14:textId="77777777" w:rsidR="00D37B1E" w:rsidRPr="00BC35B8" w:rsidRDefault="00D37B1E" w:rsidP="00D916AB">
            <w:pPr>
              <w:pStyle w:val="ListParagraph"/>
              <w:numPr>
                <w:ilvl w:val="0"/>
                <w:numId w:val="16"/>
              </w:numPr>
              <w:ind w:left="364"/>
              <w:jc w:val="left"/>
              <w:rPr>
                <w:rFonts w:ascii="Alice" w:hAnsi="Alice" w:cstheme="minorHAnsi"/>
                <w:color w:val="FF0000"/>
              </w:rPr>
            </w:pPr>
            <w:r w:rsidRPr="00BC35B8">
              <w:rPr>
                <w:rFonts w:ascii="Alice" w:hAnsi="Alice" w:cstheme="minorHAnsi"/>
                <w:color w:val="FF0000"/>
              </w:rPr>
              <w:t>PMCF investigation</w:t>
            </w:r>
          </w:p>
          <w:p w14:paraId="6B2659BA" w14:textId="77777777" w:rsidR="00D37B1E" w:rsidRPr="00BC35B8" w:rsidRDefault="00D37B1E" w:rsidP="00D916AB">
            <w:pPr>
              <w:pStyle w:val="ListParagraph"/>
              <w:numPr>
                <w:ilvl w:val="0"/>
                <w:numId w:val="16"/>
              </w:numPr>
              <w:ind w:left="364"/>
              <w:jc w:val="left"/>
              <w:rPr>
                <w:rFonts w:ascii="Alice" w:hAnsi="Alice" w:cstheme="minorHAnsi"/>
                <w:color w:val="FF0000"/>
              </w:rPr>
            </w:pPr>
            <w:proofErr w:type="spellStart"/>
            <w:r w:rsidRPr="00BC35B8">
              <w:rPr>
                <w:rFonts w:ascii="Alice" w:hAnsi="Alice" w:cstheme="minorHAnsi"/>
                <w:color w:val="FF0000"/>
              </w:rPr>
              <w:t>Device</w:t>
            </w:r>
            <w:proofErr w:type="spellEnd"/>
            <w:r w:rsidRPr="00BC35B8">
              <w:rPr>
                <w:rFonts w:ascii="Alice" w:hAnsi="Alice" w:cstheme="minorHAnsi"/>
                <w:color w:val="FF0000"/>
              </w:rPr>
              <w:t xml:space="preserve"> </w:t>
            </w:r>
            <w:proofErr w:type="spellStart"/>
            <w:r w:rsidRPr="00BC35B8">
              <w:rPr>
                <w:rFonts w:ascii="Alice" w:hAnsi="Alice" w:cstheme="minorHAnsi"/>
                <w:color w:val="FF0000"/>
              </w:rPr>
              <w:t>registry</w:t>
            </w:r>
            <w:proofErr w:type="spellEnd"/>
          </w:p>
          <w:p w14:paraId="394D25CA" w14:textId="77777777" w:rsidR="00D37B1E" w:rsidRPr="00BC35B8" w:rsidRDefault="00D37B1E" w:rsidP="00D916AB">
            <w:pPr>
              <w:jc w:val="left"/>
              <w:rPr>
                <w:rFonts w:ascii="Alice" w:hAnsi="Alice" w:cstheme="minorHAnsi"/>
              </w:rPr>
            </w:pPr>
            <w:r w:rsidRPr="00BC35B8">
              <w:rPr>
                <w:rFonts w:ascii="Alice" w:hAnsi="Alice" w:cstheme="minorHAnsi"/>
                <w:color w:val="FF0000"/>
              </w:rPr>
              <w:t>…</w:t>
            </w:r>
          </w:p>
        </w:tc>
        <w:tc>
          <w:tcPr>
            <w:tcW w:w="2835" w:type="dxa"/>
          </w:tcPr>
          <w:p w14:paraId="5FAF7B8A" w14:textId="77777777" w:rsidR="00D37B1E" w:rsidRPr="00BC35B8" w:rsidRDefault="00D37B1E" w:rsidP="00D916AB">
            <w:pPr>
              <w:jc w:val="left"/>
              <w:rPr>
                <w:rFonts w:ascii="Alice" w:hAnsi="Alice" w:cstheme="minorHAnsi"/>
              </w:rPr>
            </w:pPr>
            <w:r w:rsidRPr="00BC35B8">
              <w:rPr>
                <w:rFonts w:ascii="Alice" w:hAnsi="Alice" w:cstheme="minorHAnsi"/>
                <w:highlight w:val="yellow"/>
              </w:rPr>
              <w:lastRenderedPageBreak/>
              <w:t>Select the appropriate objective(s)</w:t>
            </w:r>
          </w:p>
          <w:p w14:paraId="6A235012" w14:textId="77777777" w:rsidR="00D37B1E" w:rsidRPr="00BC35B8" w:rsidRDefault="00D37B1E"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confirming the safety of the medical device </w:t>
            </w:r>
          </w:p>
          <w:p w14:paraId="67C3B4CD" w14:textId="77777777" w:rsidR="00D37B1E" w:rsidRPr="00BC35B8" w:rsidRDefault="00D37B1E"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lastRenderedPageBreak/>
              <w:t xml:space="preserve">confirming the performance of the medical device </w:t>
            </w:r>
          </w:p>
          <w:p w14:paraId="59FC1CC0" w14:textId="77777777" w:rsidR="00D37B1E" w:rsidRPr="00BC35B8" w:rsidRDefault="00D37B1E"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previously unknown side-effects (related to the procedures or to the medical devices). </w:t>
            </w:r>
          </w:p>
          <w:p w14:paraId="37E7CA64" w14:textId="77777777" w:rsidR="00D37B1E" w:rsidRPr="00BC35B8" w:rsidRDefault="00D37B1E"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monitoring the identified side-effects and contraindications </w:t>
            </w:r>
          </w:p>
          <w:p w14:paraId="524C3399" w14:textId="77777777" w:rsidR="00D37B1E" w:rsidRPr="00BC35B8" w:rsidRDefault="00D37B1E" w:rsidP="00D916AB">
            <w:pPr>
              <w:pStyle w:val="ListParagraph"/>
              <w:numPr>
                <w:ilvl w:val="0"/>
                <w:numId w:val="16"/>
              </w:numPr>
              <w:ind w:left="364"/>
              <w:jc w:val="left"/>
              <w:rPr>
                <w:rFonts w:ascii="Alice" w:hAnsi="Alice" w:cstheme="minorHAnsi"/>
                <w:color w:val="FF0000"/>
                <w:lang w:val="en-US"/>
              </w:rPr>
            </w:pPr>
            <w:r w:rsidRPr="00BC35B8">
              <w:rPr>
                <w:rFonts w:ascii="Alice" w:hAnsi="Alice" w:cstheme="minorHAnsi"/>
                <w:color w:val="FF0000"/>
                <w:lang w:val="en-US"/>
              </w:rPr>
              <w:t xml:space="preserve">identifying and analyzing emergent risks </w:t>
            </w:r>
          </w:p>
          <w:p w14:paraId="089AAC76" w14:textId="77777777" w:rsidR="00233B59" w:rsidRPr="00BC35B8" w:rsidRDefault="00D37B1E" w:rsidP="00D916AB">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t>ensuring the continued acceptability of the benefit-risk ratio</w:t>
            </w:r>
          </w:p>
          <w:p w14:paraId="31722A4E" w14:textId="2405ABC0" w:rsidR="00D37B1E" w:rsidRPr="00BC35B8" w:rsidRDefault="00D37B1E" w:rsidP="00D916AB">
            <w:pPr>
              <w:pStyle w:val="ListParagraph"/>
              <w:numPr>
                <w:ilvl w:val="0"/>
                <w:numId w:val="16"/>
              </w:numPr>
              <w:ind w:left="364"/>
              <w:jc w:val="left"/>
              <w:rPr>
                <w:rFonts w:ascii="Alice" w:hAnsi="Alice" w:cstheme="minorHAnsi"/>
                <w:lang w:val="en-US"/>
              </w:rPr>
            </w:pPr>
            <w:r w:rsidRPr="00BC35B8">
              <w:rPr>
                <w:rFonts w:ascii="Alice" w:hAnsi="Alice" w:cstheme="minorHAnsi"/>
                <w:color w:val="FF0000"/>
                <w:lang w:val="en-US"/>
              </w:rPr>
              <w:t>identifying possible systematic misuse or off-label use of the device</w:t>
            </w:r>
          </w:p>
        </w:tc>
        <w:tc>
          <w:tcPr>
            <w:tcW w:w="3802" w:type="dxa"/>
          </w:tcPr>
          <w:p w14:paraId="03CDD013" w14:textId="77777777" w:rsidR="00D37B1E" w:rsidRPr="00BC35B8" w:rsidRDefault="00D37B1E" w:rsidP="00D916AB">
            <w:pPr>
              <w:jc w:val="left"/>
              <w:rPr>
                <w:rFonts w:ascii="Alice" w:hAnsi="Alice" w:cstheme="minorHAnsi"/>
                <w:u w:val="single"/>
              </w:rPr>
            </w:pPr>
            <w:r w:rsidRPr="00BC35B8">
              <w:rPr>
                <w:rFonts w:ascii="Alice" w:hAnsi="Alice" w:cstheme="minorHAnsi"/>
                <w:u w:val="single"/>
              </w:rPr>
              <w:lastRenderedPageBreak/>
              <w:t>Procedure:</w:t>
            </w:r>
            <w:r w:rsidRPr="00BC35B8">
              <w:rPr>
                <w:rFonts w:ascii="Alice" w:hAnsi="Alice" w:cstheme="minorHAnsi"/>
              </w:rPr>
              <w:t xml:space="preserve"> </w:t>
            </w:r>
            <w:r w:rsidRPr="00BC35B8">
              <w:rPr>
                <w:rFonts w:ascii="Alice" w:hAnsi="Alice" w:cstheme="minorHAnsi"/>
                <w:highlight w:val="yellow"/>
              </w:rPr>
              <w:t>refer to an existing QMS procedure (if applicable)</w:t>
            </w:r>
          </w:p>
          <w:p w14:paraId="09B4254C" w14:textId="77777777" w:rsidR="00D37B1E" w:rsidRPr="00BC35B8" w:rsidRDefault="00D37B1E" w:rsidP="00D916AB">
            <w:pPr>
              <w:jc w:val="left"/>
              <w:rPr>
                <w:rFonts w:ascii="Alice" w:hAnsi="Alice" w:cstheme="minorHAnsi"/>
                <w:u w:val="single"/>
              </w:rPr>
            </w:pPr>
          </w:p>
          <w:p w14:paraId="5F079785" w14:textId="77777777" w:rsidR="00D37B1E" w:rsidRPr="00BC35B8" w:rsidRDefault="00D37B1E" w:rsidP="00D916AB">
            <w:pPr>
              <w:jc w:val="left"/>
              <w:rPr>
                <w:rFonts w:ascii="Alice" w:hAnsi="Alice" w:cstheme="minorHAnsi"/>
              </w:rPr>
            </w:pPr>
            <w:r w:rsidRPr="00BC35B8">
              <w:rPr>
                <w:rFonts w:ascii="Alice" w:hAnsi="Alice" w:cstheme="minorHAnsi"/>
                <w:u w:val="single"/>
              </w:rPr>
              <w:t>Description:</w:t>
            </w:r>
            <w:r w:rsidRPr="00BC35B8">
              <w:rPr>
                <w:rFonts w:ascii="Alice" w:hAnsi="Alice" w:cstheme="minorHAnsi"/>
              </w:rPr>
              <w:t xml:space="preserve"> </w:t>
            </w:r>
            <w:r w:rsidRPr="00BC35B8">
              <w:rPr>
                <w:rFonts w:ascii="Alice" w:hAnsi="Alice" w:cstheme="minorHAnsi"/>
                <w:highlight w:val="yellow"/>
              </w:rPr>
              <w:t xml:space="preserve">include a summary of the </w:t>
            </w:r>
            <w:r w:rsidRPr="00BC35B8">
              <w:rPr>
                <w:rFonts w:ascii="Alice" w:hAnsi="Alice" w:cstheme="minorHAnsi"/>
                <w:highlight w:val="yellow"/>
              </w:rPr>
              <w:lastRenderedPageBreak/>
              <w:t>method/procedure that will be further described in the next sections</w:t>
            </w:r>
          </w:p>
        </w:tc>
        <w:tc>
          <w:tcPr>
            <w:tcW w:w="3285" w:type="dxa"/>
          </w:tcPr>
          <w:p w14:paraId="414CAB06" w14:textId="77777777" w:rsidR="00D37B1E" w:rsidRPr="00BC35B8" w:rsidRDefault="00D37B1E" w:rsidP="00D916AB">
            <w:pPr>
              <w:jc w:val="left"/>
              <w:rPr>
                <w:rFonts w:ascii="Alice" w:hAnsi="Alice" w:cstheme="minorHAnsi"/>
                <w:u w:val="single"/>
              </w:rPr>
            </w:pPr>
            <w:r w:rsidRPr="00BC35B8">
              <w:rPr>
                <w:rFonts w:ascii="Alice" w:hAnsi="Alice" w:cstheme="minorHAnsi"/>
                <w:u w:val="single"/>
              </w:rPr>
              <w:lastRenderedPageBreak/>
              <w:t>Rationale:</w:t>
            </w:r>
          </w:p>
          <w:p w14:paraId="3549D9A0" w14:textId="77777777" w:rsidR="00D37B1E" w:rsidRPr="00BC35B8" w:rsidRDefault="00D37B1E" w:rsidP="00D916AB">
            <w:pPr>
              <w:jc w:val="left"/>
              <w:rPr>
                <w:rFonts w:ascii="Alice" w:hAnsi="Alice" w:cstheme="minorHAnsi"/>
              </w:rPr>
            </w:pPr>
            <w:r w:rsidRPr="00BC35B8">
              <w:rPr>
                <w:rFonts w:ascii="Alice" w:hAnsi="Alice" w:cstheme="minorHAnsi"/>
                <w:highlight w:val="yellow"/>
              </w:rPr>
              <w:t xml:space="preserve">Include a summary of the rationale for </w:t>
            </w:r>
            <w:proofErr w:type="gramStart"/>
            <w:r w:rsidRPr="00BC35B8">
              <w:rPr>
                <w:rFonts w:ascii="Alice" w:hAnsi="Alice" w:cstheme="minorHAnsi"/>
                <w:highlight w:val="yellow"/>
              </w:rPr>
              <w:t>appropriateness</w:t>
            </w:r>
            <w:proofErr w:type="gramEnd"/>
          </w:p>
          <w:p w14:paraId="6D2E9DCC" w14:textId="77777777" w:rsidR="00D37B1E" w:rsidRPr="00BC35B8" w:rsidRDefault="00D37B1E" w:rsidP="00D916AB">
            <w:pPr>
              <w:jc w:val="left"/>
              <w:rPr>
                <w:rFonts w:ascii="Alice" w:hAnsi="Alice" w:cstheme="minorHAnsi"/>
              </w:rPr>
            </w:pPr>
          </w:p>
          <w:p w14:paraId="306890AC" w14:textId="77777777" w:rsidR="00D37B1E" w:rsidRPr="00BC35B8" w:rsidRDefault="00D37B1E" w:rsidP="00D916AB">
            <w:pPr>
              <w:jc w:val="left"/>
              <w:rPr>
                <w:rFonts w:ascii="Alice" w:hAnsi="Alice" w:cstheme="minorHAnsi"/>
              </w:rPr>
            </w:pPr>
            <w:r w:rsidRPr="00BC35B8">
              <w:rPr>
                <w:rFonts w:ascii="Alice" w:hAnsi="Alice" w:cstheme="minorHAnsi"/>
                <w:u w:val="single"/>
              </w:rPr>
              <w:lastRenderedPageBreak/>
              <w:t xml:space="preserve">Known limitations: </w:t>
            </w:r>
            <w:r w:rsidRPr="00BC35B8">
              <w:rPr>
                <w:rFonts w:ascii="Alice" w:hAnsi="Alice" w:cstheme="minorHAnsi"/>
                <w:color w:val="FF0000"/>
              </w:rPr>
              <w:t>e.g., incomplete follow up, missing data</w:t>
            </w:r>
          </w:p>
        </w:tc>
        <w:tc>
          <w:tcPr>
            <w:tcW w:w="1431" w:type="dxa"/>
          </w:tcPr>
          <w:p w14:paraId="3682F02D" w14:textId="77777777" w:rsidR="00D37B1E" w:rsidRPr="00BC35B8" w:rsidRDefault="00D37B1E" w:rsidP="00D916AB">
            <w:pPr>
              <w:jc w:val="left"/>
              <w:rPr>
                <w:rFonts w:ascii="Alice" w:hAnsi="Alice" w:cstheme="minorHAnsi"/>
                <w:u w:val="single"/>
              </w:rPr>
            </w:pPr>
            <w:r w:rsidRPr="00BC35B8">
              <w:rPr>
                <w:rFonts w:ascii="Alice" w:hAnsi="Alice" w:cstheme="minorHAnsi"/>
                <w:u w:val="single"/>
              </w:rPr>
              <w:lastRenderedPageBreak/>
              <w:t>Collection:</w:t>
            </w:r>
          </w:p>
          <w:p w14:paraId="5844B215" w14:textId="77777777" w:rsidR="00D37B1E" w:rsidRPr="00BC35B8" w:rsidRDefault="00D37B1E" w:rsidP="00D916AB">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5E70B142" w14:textId="77777777" w:rsidR="00D37B1E" w:rsidRPr="00BC35B8" w:rsidRDefault="00D37B1E" w:rsidP="00D916AB">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244D24D1" w14:textId="77777777" w:rsidR="00D37B1E" w:rsidRPr="00BC35B8" w:rsidRDefault="00D37B1E" w:rsidP="00D916AB">
            <w:pPr>
              <w:jc w:val="left"/>
              <w:rPr>
                <w:rFonts w:ascii="Alice" w:hAnsi="Alice" w:cstheme="minorHAnsi"/>
                <w:color w:val="FF0000"/>
              </w:rPr>
            </w:pPr>
            <w:r w:rsidRPr="00BC35B8">
              <w:rPr>
                <w:rFonts w:ascii="Alice" w:hAnsi="Alice" w:cstheme="minorHAnsi"/>
                <w:color w:val="FF0000"/>
              </w:rPr>
              <w:t>/ MM-YYYY</w:t>
            </w:r>
          </w:p>
          <w:p w14:paraId="3E8A38B9" w14:textId="77777777" w:rsidR="00D37B1E" w:rsidRPr="00BC35B8" w:rsidRDefault="00D37B1E" w:rsidP="00D916AB">
            <w:pPr>
              <w:jc w:val="left"/>
              <w:rPr>
                <w:rFonts w:ascii="Alice" w:hAnsi="Alice" w:cstheme="minorHAnsi"/>
                <w:u w:val="single"/>
              </w:rPr>
            </w:pPr>
            <w:r w:rsidRPr="00BC35B8">
              <w:rPr>
                <w:rFonts w:ascii="Alice" w:hAnsi="Alice" w:cstheme="minorHAnsi"/>
                <w:u w:val="single"/>
              </w:rPr>
              <w:lastRenderedPageBreak/>
              <w:t>Analysis:</w:t>
            </w:r>
          </w:p>
          <w:p w14:paraId="57AEE008" w14:textId="77777777" w:rsidR="00D37B1E" w:rsidRPr="00BC35B8" w:rsidRDefault="00D37B1E" w:rsidP="00D916AB">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6AD5700A" w14:textId="77777777" w:rsidR="00D37B1E" w:rsidRPr="00BC35B8" w:rsidRDefault="00D37B1E" w:rsidP="00D916AB">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1938275F" w14:textId="77777777" w:rsidR="00D37B1E" w:rsidRPr="00BC35B8" w:rsidRDefault="00D37B1E" w:rsidP="00D916AB">
            <w:pPr>
              <w:jc w:val="left"/>
              <w:rPr>
                <w:rFonts w:ascii="Alice" w:hAnsi="Alice" w:cstheme="minorHAnsi"/>
                <w:color w:val="FF0000"/>
              </w:rPr>
            </w:pPr>
            <w:r w:rsidRPr="00BC35B8">
              <w:rPr>
                <w:rFonts w:ascii="Alice" w:hAnsi="Alice" w:cstheme="minorHAnsi"/>
                <w:color w:val="FF0000"/>
              </w:rPr>
              <w:t>/ MM-YYYY</w:t>
            </w:r>
          </w:p>
          <w:p w14:paraId="1A4B252E" w14:textId="77777777" w:rsidR="00D37B1E" w:rsidRPr="00BC35B8" w:rsidRDefault="00D37B1E" w:rsidP="00D916AB">
            <w:pPr>
              <w:jc w:val="left"/>
              <w:rPr>
                <w:rFonts w:ascii="Alice" w:hAnsi="Alice" w:cstheme="minorHAnsi"/>
                <w:u w:val="single"/>
              </w:rPr>
            </w:pPr>
            <w:r w:rsidRPr="00BC35B8">
              <w:rPr>
                <w:rFonts w:ascii="Alice" w:hAnsi="Alice" w:cstheme="minorHAnsi"/>
                <w:u w:val="single"/>
              </w:rPr>
              <w:t>Report:</w:t>
            </w:r>
          </w:p>
          <w:p w14:paraId="4FDE1BFE" w14:textId="77777777" w:rsidR="00D37B1E" w:rsidRPr="00BC35B8" w:rsidRDefault="00D37B1E" w:rsidP="00D916AB">
            <w:pPr>
              <w:jc w:val="left"/>
              <w:rPr>
                <w:rFonts w:ascii="Alice" w:hAnsi="Alice" w:cstheme="minorHAnsi"/>
              </w:rPr>
            </w:pPr>
            <w:r w:rsidRPr="00BC35B8">
              <w:rPr>
                <w:rFonts w:ascii="Alice" w:hAnsi="Alice" w:cstheme="minorHAnsi"/>
                <w:color w:val="FF0000"/>
              </w:rPr>
              <w:t>YYYY</w:t>
            </w:r>
            <w:r w:rsidRPr="00BC35B8">
              <w:rPr>
                <w:rFonts w:ascii="Alice" w:hAnsi="Alice" w:cstheme="minorHAnsi"/>
              </w:rPr>
              <w:t xml:space="preserve"> </w:t>
            </w:r>
          </w:p>
          <w:p w14:paraId="16E4C7A7" w14:textId="77777777" w:rsidR="00D37B1E" w:rsidRPr="00BC35B8" w:rsidRDefault="00D37B1E" w:rsidP="00D916AB">
            <w:pPr>
              <w:jc w:val="left"/>
              <w:rPr>
                <w:rFonts w:ascii="Alice" w:hAnsi="Alice" w:cstheme="minorHAnsi"/>
                <w:color w:val="FF0000"/>
              </w:rPr>
            </w:pPr>
            <w:r w:rsidRPr="00BC35B8">
              <w:rPr>
                <w:rFonts w:ascii="Alice" w:hAnsi="Alice" w:cstheme="minorHAnsi"/>
                <w:color w:val="FF0000"/>
              </w:rPr>
              <w:t>/ QX</w:t>
            </w:r>
            <w:r w:rsidRPr="00BC35B8">
              <w:rPr>
                <w:rFonts w:ascii="Alice" w:hAnsi="Alice" w:cstheme="minorHAnsi"/>
              </w:rPr>
              <w:t>-</w:t>
            </w:r>
            <w:r w:rsidRPr="00BC35B8">
              <w:rPr>
                <w:rFonts w:ascii="Alice" w:hAnsi="Alice" w:cstheme="minorHAnsi"/>
                <w:color w:val="FF0000"/>
              </w:rPr>
              <w:t xml:space="preserve">YYYY </w:t>
            </w:r>
          </w:p>
          <w:p w14:paraId="61CC061E" w14:textId="77777777" w:rsidR="00D37B1E" w:rsidRPr="00BC35B8" w:rsidRDefault="00D37B1E" w:rsidP="00D916AB">
            <w:pPr>
              <w:jc w:val="left"/>
              <w:rPr>
                <w:rFonts w:ascii="Alice" w:hAnsi="Alice" w:cstheme="minorHAnsi"/>
              </w:rPr>
            </w:pPr>
            <w:r w:rsidRPr="00BC35B8">
              <w:rPr>
                <w:rFonts w:ascii="Alice" w:hAnsi="Alice" w:cstheme="minorHAnsi"/>
                <w:color w:val="FF0000"/>
              </w:rPr>
              <w:t>/ MM-YYYY</w:t>
            </w:r>
          </w:p>
        </w:tc>
      </w:tr>
    </w:tbl>
    <w:p w14:paraId="31E9DD2E" w14:textId="77777777" w:rsidR="001B739D" w:rsidRPr="00BC35B8" w:rsidRDefault="001B739D" w:rsidP="001B739D">
      <w:pPr>
        <w:sectPr w:rsidR="001B739D" w:rsidRPr="00BC35B8" w:rsidSect="004C3B45">
          <w:footerReference w:type="default" r:id="rId13"/>
          <w:pgSz w:w="16838" w:h="11906" w:orient="landscape"/>
          <w:pgMar w:top="993" w:right="1417" w:bottom="991" w:left="1417" w:header="426" w:footer="560" w:gutter="0"/>
          <w:cols w:space="708"/>
          <w:docGrid w:linePitch="360"/>
        </w:sectPr>
      </w:pPr>
    </w:p>
    <w:p w14:paraId="6E7F83B6" w14:textId="28AC723A" w:rsidR="00991181" w:rsidRPr="00BC35B8" w:rsidRDefault="00991181" w:rsidP="00991181">
      <w:pPr>
        <w:pStyle w:val="Heading2"/>
      </w:pPr>
      <w:bookmarkStart w:id="3" w:name="_Ref149579745"/>
      <w:r w:rsidRPr="00BC35B8">
        <w:lastRenderedPageBreak/>
        <w:t>Screening of scientific literature</w:t>
      </w:r>
      <w:r w:rsidR="00A2324E" w:rsidRPr="00BC35B8">
        <w:t xml:space="preserve"> for the </w:t>
      </w:r>
      <w:r w:rsidR="00A058B5">
        <w:t>subject</w:t>
      </w:r>
      <w:r w:rsidR="00A2324E" w:rsidRPr="00BC35B8">
        <w:t xml:space="preserve"> device</w:t>
      </w:r>
      <w:bookmarkEnd w:id="3"/>
    </w:p>
    <w:p w14:paraId="09A8EB8E" w14:textId="18698D3E" w:rsidR="009823D5" w:rsidRPr="00BC35B8" w:rsidRDefault="009823D5" w:rsidP="004A64FF">
      <w:pPr>
        <w:pStyle w:val="Heading3"/>
      </w:pPr>
      <w:r w:rsidRPr="00BC35B8">
        <w:t>Type of procedure</w:t>
      </w:r>
      <w:r w:rsidR="00483F88" w:rsidRPr="00BC35B8">
        <w:t>s</w:t>
      </w:r>
      <w:r w:rsidRPr="00BC35B8">
        <w:t xml:space="preserve"> and method</w:t>
      </w:r>
      <w:r w:rsidR="00483F88" w:rsidRPr="00BC35B8">
        <w:t>s</w:t>
      </w:r>
    </w:p>
    <w:p w14:paraId="04B61EA3" w14:textId="4DF51F6C" w:rsidR="00483F88" w:rsidRPr="00BC35B8" w:rsidRDefault="00100A73" w:rsidP="00483F88">
      <w:r w:rsidRPr="00BC35B8">
        <w:t>G</w:t>
      </w:r>
      <w:r w:rsidR="00483F88" w:rsidRPr="00BC35B8">
        <w:t>eneral procedure</w:t>
      </w:r>
      <w:r w:rsidR="00D90A53" w:rsidRPr="00BC35B8">
        <w:t xml:space="preserve"> and method.</w:t>
      </w:r>
    </w:p>
    <w:p w14:paraId="15A43FAA" w14:textId="77777777" w:rsidR="00483F88" w:rsidRPr="00BC35B8" w:rsidRDefault="00483F88" w:rsidP="00483F88"/>
    <w:p w14:paraId="7F58A9B3" w14:textId="4401871B" w:rsidR="005F2889" w:rsidRPr="00BC35B8" w:rsidRDefault="006E5AE4" w:rsidP="004A64FF">
      <w:pPr>
        <w:pStyle w:val="Heading3"/>
      </w:pPr>
      <w:r w:rsidRPr="00BC35B8">
        <w:t>O</w:t>
      </w:r>
      <w:r w:rsidR="00CC210E" w:rsidRPr="00BC35B8">
        <w:t>bjective</w:t>
      </w:r>
    </w:p>
    <w:p w14:paraId="2709B33F" w14:textId="3203DDE6" w:rsidR="00966724" w:rsidRPr="00BC35B8" w:rsidRDefault="00966724" w:rsidP="00966724">
      <w:r w:rsidRPr="00BC35B8">
        <w:rPr>
          <w:highlight w:val="yellow"/>
        </w:rPr>
        <w:t xml:space="preserve">Copy/paste the information from the summary </w:t>
      </w:r>
      <w:proofErr w:type="gramStart"/>
      <w:r w:rsidRPr="00BC35B8">
        <w:rPr>
          <w:highlight w:val="yellow"/>
        </w:rPr>
        <w:t>table</w:t>
      </w:r>
      <w:proofErr w:type="gramEnd"/>
    </w:p>
    <w:p w14:paraId="01C37A8B" w14:textId="77777777" w:rsidR="00966724" w:rsidRPr="00BC35B8" w:rsidRDefault="00966724" w:rsidP="00966724"/>
    <w:p w14:paraId="14D92B9D" w14:textId="79543C2E" w:rsidR="006E5AE4" w:rsidRPr="00BC35B8" w:rsidRDefault="006E5AE4" w:rsidP="006E5AE4">
      <w:pPr>
        <w:pStyle w:val="Heading3"/>
      </w:pPr>
      <w:r w:rsidRPr="00BC35B8">
        <w:t>Description</w:t>
      </w:r>
    </w:p>
    <w:p w14:paraId="38104446" w14:textId="1AE7608D" w:rsidR="00AF1318" w:rsidRPr="00BC35B8" w:rsidRDefault="00AF1318" w:rsidP="005F210C">
      <w:r w:rsidRPr="00BC35B8">
        <w:t>A literature search will be implemented to detect the published and unpublished articles related to</w:t>
      </w:r>
      <w:r w:rsidR="005F210C" w:rsidRPr="00BC35B8">
        <w:t xml:space="preserve"> </w:t>
      </w:r>
      <w:r w:rsidRPr="00BC35B8">
        <w:t xml:space="preserve">the </w:t>
      </w:r>
      <w:r w:rsidR="005F210C" w:rsidRPr="00BC35B8">
        <w:t>[</w:t>
      </w:r>
      <w:r w:rsidR="005F210C" w:rsidRPr="00BC35B8">
        <w:rPr>
          <w:color w:val="FF0000"/>
        </w:rPr>
        <w:t>device short name</w:t>
      </w:r>
      <w:r w:rsidR="005F210C" w:rsidRPr="00BC35B8">
        <w:t>]</w:t>
      </w:r>
      <w:r w:rsidRPr="00BC35B8">
        <w:t xml:space="preserve"> and bring clinical evidence for the demonstration of safety and performance</w:t>
      </w:r>
      <w:r w:rsidR="005F210C" w:rsidRPr="00BC35B8">
        <w:t>.</w:t>
      </w:r>
    </w:p>
    <w:p w14:paraId="6317F038" w14:textId="77777777" w:rsidR="00AF1318" w:rsidRPr="00BC35B8" w:rsidRDefault="00AF1318" w:rsidP="00AF1318"/>
    <w:p w14:paraId="71658C4A" w14:textId="77777777" w:rsidR="00FA53E3" w:rsidRPr="00BC35B8" w:rsidRDefault="00AF1318" w:rsidP="00AF1318">
      <w:r w:rsidRPr="00BC35B8">
        <w:t xml:space="preserve">The literature search methodology will be carried out in compliance with Section A5 of MEDDEV 2.7/1 rev.4. Research questions will be constructed using a PICO (Populations, Interventions, Comparators, Outcomes) process to justify the selection of relevant keywords. </w:t>
      </w:r>
    </w:p>
    <w:p w14:paraId="796E7A76" w14:textId="035FEF90" w:rsidR="00FA53E3" w:rsidRPr="00BC35B8" w:rsidRDefault="00FA53E3" w:rsidP="00AF1318">
      <w:r w:rsidRPr="00BC35B8">
        <w:t xml:space="preserve">The literature search </w:t>
      </w:r>
      <w:r w:rsidR="0048323E" w:rsidRPr="00BC35B8">
        <w:t>will be applied in the following databases:</w:t>
      </w:r>
    </w:p>
    <w:p w14:paraId="21D808D1" w14:textId="77777777" w:rsidR="0048323E" w:rsidRPr="00BC35B8" w:rsidRDefault="0048323E" w:rsidP="0048323E">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Embase</w:t>
      </w:r>
    </w:p>
    <w:p w14:paraId="77D6F68A" w14:textId="77777777" w:rsidR="0048323E" w:rsidRPr="00BC35B8" w:rsidRDefault="0048323E" w:rsidP="0048323E">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PubMed</w:t>
      </w:r>
    </w:p>
    <w:p w14:paraId="0CBD0A51" w14:textId="77777777" w:rsidR="0048323E" w:rsidRPr="00BC35B8" w:rsidRDefault="0048323E" w:rsidP="0048323E">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Cochrane Library</w:t>
      </w:r>
    </w:p>
    <w:p w14:paraId="4B417468" w14:textId="77777777" w:rsidR="0048323E" w:rsidRPr="00BC35B8" w:rsidRDefault="0048323E" w:rsidP="0048323E">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Google Scholar</w:t>
      </w:r>
    </w:p>
    <w:p w14:paraId="291B8F5A" w14:textId="77777777" w:rsidR="0048323E" w:rsidRPr="00BC35B8" w:rsidRDefault="0048323E" w:rsidP="0048323E">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EU Clinical Trials Register</w:t>
      </w:r>
    </w:p>
    <w:p w14:paraId="215733CF" w14:textId="77777777" w:rsidR="0048323E" w:rsidRPr="00BC35B8" w:rsidRDefault="0048323E" w:rsidP="0048323E">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Clinicaltrials.gov</w:t>
      </w:r>
    </w:p>
    <w:p w14:paraId="296B43F3" w14:textId="77777777" w:rsidR="0048323E" w:rsidRPr="00BC35B8" w:rsidRDefault="0048323E" w:rsidP="0048323E">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XXXX</w:t>
      </w:r>
    </w:p>
    <w:p w14:paraId="3416B5E6" w14:textId="6AF23F21" w:rsidR="0048323E" w:rsidRPr="00BC35B8" w:rsidRDefault="00AF1318" w:rsidP="00AF1318">
      <w:r w:rsidRPr="00BC35B8">
        <w:t>In the</w:t>
      </w:r>
      <w:r w:rsidR="003D19BC" w:rsidRPr="00BC35B8">
        <w:t xml:space="preserve"> </w:t>
      </w:r>
      <w:r w:rsidRPr="00BC35B8">
        <w:t xml:space="preserve">literature databases, the search queries will be defined using the selected keywords in a way to match with the language of each database used. The queries will have to incorporate the relevant search limitations (e.g., article type, language, as applicable). </w:t>
      </w:r>
    </w:p>
    <w:p w14:paraId="24370486" w14:textId="77777777" w:rsidR="00AF1318" w:rsidRPr="00BC35B8" w:rsidRDefault="00AF1318" w:rsidP="00AF1318"/>
    <w:p w14:paraId="6DB542BF" w14:textId="77777777" w:rsidR="00AF1318" w:rsidRPr="00BC35B8" w:rsidRDefault="00AF1318" w:rsidP="00AF1318">
      <w:r w:rsidRPr="00BC35B8">
        <w:t xml:space="preserve">The result of literature search will be a list of articles that will be screened in two stages: </w:t>
      </w:r>
    </w:p>
    <w:p w14:paraId="5DCE90D2" w14:textId="77777777" w:rsidR="00AF1318" w:rsidRPr="00BC35B8" w:rsidRDefault="00AF1318" w:rsidP="00AF1318">
      <w:pPr>
        <w:pStyle w:val="ListParagraph"/>
        <w:numPr>
          <w:ilvl w:val="0"/>
          <w:numId w:val="2"/>
        </w:numPr>
        <w:rPr>
          <w:lang w:val="en-US"/>
        </w:rPr>
      </w:pPr>
      <w:r w:rsidRPr="00BC35B8">
        <w:rPr>
          <w:lang w:val="en-US"/>
        </w:rPr>
        <w:t xml:space="preserve">Level-1 screening is based on the titles and </w:t>
      </w:r>
      <w:proofErr w:type="gramStart"/>
      <w:r w:rsidRPr="00BC35B8">
        <w:rPr>
          <w:lang w:val="en-US"/>
        </w:rPr>
        <w:t>abstracts</w:t>
      </w:r>
      <w:proofErr w:type="gramEnd"/>
    </w:p>
    <w:p w14:paraId="5896B6CF" w14:textId="77777777" w:rsidR="00AF1318" w:rsidRPr="00BC35B8" w:rsidRDefault="00AF1318" w:rsidP="00AF1318">
      <w:pPr>
        <w:pStyle w:val="ListParagraph"/>
        <w:numPr>
          <w:ilvl w:val="0"/>
          <w:numId w:val="2"/>
        </w:numPr>
        <w:rPr>
          <w:lang w:val="en-US"/>
        </w:rPr>
      </w:pPr>
      <w:r w:rsidRPr="00BC35B8">
        <w:rPr>
          <w:lang w:val="en-US"/>
        </w:rPr>
        <w:t xml:space="preserve">Level-2 screening is based on the full </w:t>
      </w:r>
      <w:proofErr w:type="gramStart"/>
      <w:r w:rsidRPr="00BC35B8">
        <w:rPr>
          <w:lang w:val="en-US"/>
        </w:rPr>
        <w:t>articles</w:t>
      </w:r>
      <w:proofErr w:type="gramEnd"/>
    </w:p>
    <w:p w14:paraId="7E903D80" w14:textId="77777777" w:rsidR="00700F07" w:rsidRPr="00BC35B8" w:rsidRDefault="00AF1318" w:rsidP="00AF1318">
      <w:r w:rsidRPr="00BC35B8">
        <w:t xml:space="preserve">The screening process consists of the review of each collected article to confirm if it should be included or excluded based on the inclusion/exclusion criteria. </w:t>
      </w:r>
    </w:p>
    <w:p w14:paraId="1D3477DC" w14:textId="77777777" w:rsidR="00700F07" w:rsidRPr="00BC35B8" w:rsidRDefault="00700F07" w:rsidP="00AF1318"/>
    <w:p w14:paraId="28EFF9F8" w14:textId="5B63960B" w:rsidR="00AF1318" w:rsidRPr="00BC35B8" w:rsidRDefault="00700F07" w:rsidP="00AF1318">
      <w:r w:rsidRPr="00BC35B8">
        <w:t>The literature search will be implemented according to a literature search protocol</w:t>
      </w:r>
      <w:r w:rsidRPr="00BC35B8">
        <w:rPr>
          <w:color w:val="FF0000"/>
        </w:rPr>
        <w:t xml:space="preserve"> </w:t>
      </w:r>
      <w:r w:rsidR="0014489D" w:rsidRPr="00BC35B8">
        <w:rPr>
          <w:color w:val="FF0000"/>
        </w:rPr>
        <w:t xml:space="preserve">that is </w:t>
      </w:r>
      <w:r w:rsidR="00802E98" w:rsidRPr="00BC35B8">
        <w:rPr>
          <w:color w:val="FF0000"/>
        </w:rPr>
        <w:t xml:space="preserve">defined based on the literature search protocol from the last </w:t>
      </w:r>
      <w:r w:rsidR="00DC657C" w:rsidRPr="00BC35B8">
        <w:rPr>
          <w:color w:val="FF0000"/>
        </w:rPr>
        <w:t>clinical evaluation report (</w:t>
      </w:r>
      <w:r w:rsidR="00802E98" w:rsidRPr="00BC35B8">
        <w:rPr>
          <w:color w:val="FF0000"/>
        </w:rPr>
        <w:t>CER</w:t>
      </w:r>
      <w:r w:rsidR="00DC657C" w:rsidRPr="00BC35B8">
        <w:rPr>
          <w:color w:val="FF0000"/>
        </w:rPr>
        <w:t>)</w:t>
      </w:r>
      <w:r w:rsidR="00802E98" w:rsidRPr="00BC35B8">
        <w:t>. T</w:t>
      </w:r>
      <w:r w:rsidRPr="00BC35B8">
        <w:t>he results</w:t>
      </w:r>
      <w:r w:rsidR="00870820" w:rsidRPr="00BC35B8">
        <w:t xml:space="preserve"> will be documented in a literature search report.</w:t>
      </w:r>
    </w:p>
    <w:p w14:paraId="19555F9C" w14:textId="77777777" w:rsidR="00AF1318" w:rsidRPr="00BC35B8" w:rsidRDefault="00AF1318" w:rsidP="00AF1318"/>
    <w:p w14:paraId="7B41A634" w14:textId="7BE38748" w:rsidR="00AF1318" w:rsidRPr="00BC35B8" w:rsidRDefault="00AF1318" w:rsidP="00AF1318">
      <w:pPr>
        <w:rPr>
          <w:lang w:eastAsia="x-none"/>
        </w:rPr>
      </w:pPr>
      <w:r w:rsidRPr="00BC35B8">
        <w:t xml:space="preserve">The post-market clinical follow-up (PMCF) evaluation report for </w:t>
      </w:r>
      <w:r w:rsidR="00870820" w:rsidRPr="00BC35B8">
        <w:t>[</w:t>
      </w:r>
      <w:r w:rsidR="00870820" w:rsidRPr="00BC35B8">
        <w:rPr>
          <w:color w:val="FF0000"/>
        </w:rPr>
        <w:t>device short name</w:t>
      </w:r>
      <w:r w:rsidR="00870820" w:rsidRPr="00BC35B8">
        <w:t>]</w:t>
      </w:r>
      <w:r w:rsidRPr="00BC35B8">
        <w:t xml:space="preserve"> </w:t>
      </w:r>
      <w:r w:rsidR="0086193A" w:rsidRPr="00BC35B8">
        <w:t xml:space="preserve">will analyze and summarize the findings resulting from the literature search report. </w:t>
      </w:r>
    </w:p>
    <w:p w14:paraId="2092247C" w14:textId="77777777" w:rsidR="00AF1318" w:rsidRPr="00BC35B8" w:rsidRDefault="00AF1318" w:rsidP="00AF1318">
      <w:pPr>
        <w:rPr>
          <w:lang w:eastAsia="x-none"/>
        </w:rPr>
      </w:pPr>
    </w:p>
    <w:p w14:paraId="1C7A3524" w14:textId="6757B01E" w:rsidR="006E5AE4" w:rsidRPr="00BC35B8" w:rsidRDefault="00761BFB" w:rsidP="006E5AE4">
      <w:pPr>
        <w:pStyle w:val="Heading3"/>
      </w:pPr>
      <w:r w:rsidRPr="00BC35B8">
        <w:t>Rationale for appropriateness of the procedure/method</w:t>
      </w:r>
    </w:p>
    <w:p w14:paraId="63207085" w14:textId="1302B2D0" w:rsidR="00932341" w:rsidRPr="00BC35B8" w:rsidRDefault="00932341" w:rsidP="00966724">
      <w:r w:rsidRPr="00BC35B8">
        <w:rPr>
          <w:highlight w:val="yellow"/>
        </w:rPr>
        <w:t>A rationale</w:t>
      </w:r>
      <w:r w:rsidR="007C5732" w:rsidRPr="00BC35B8">
        <w:rPr>
          <w:highlight w:val="yellow"/>
        </w:rPr>
        <w:t xml:space="preserve"> that supports how the method is appropriate,</w:t>
      </w:r>
      <w:r w:rsidRPr="00BC35B8">
        <w:rPr>
          <w:highlight w:val="yellow"/>
        </w:rPr>
        <w:t xml:space="preserve"> needs to be described.</w:t>
      </w:r>
    </w:p>
    <w:p w14:paraId="2E937D02" w14:textId="77777777" w:rsidR="00932341" w:rsidRPr="00BC35B8" w:rsidRDefault="00932341" w:rsidP="00966724"/>
    <w:p w14:paraId="2F171F5F" w14:textId="2A98A968" w:rsidR="006E5AE4" w:rsidRPr="00BC35B8" w:rsidRDefault="00761BFB" w:rsidP="006E5AE4">
      <w:pPr>
        <w:pStyle w:val="Heading3"/>
      </w:pPr>
      <w:r w:rsidRPr="00BC35B8">
        <w:t>Limitations</w:t>
      </w:r>
    </w:p>
    <w:p w14:paraId="52E922F6" w14:textId="395C6503" w:rsidR="00966724" w:rsidRPr="00BC35B8" w:rsidRDefault="00083D4D" w:rsidP="00966724">
      <w:r w:rsidRPr="00BC35B8">
        <w:rPr>
          <w:highlight w:val="yellow"/>
        </w:rPr>
        <w:t>Further describe the limitations if applicab</w:t>
      </w:r>
      <w:r w:rsidR="00AC21B0" w:rsidRPr="00BC35B8">
        <w:rPr>
          <w:highlight w:val="yellow"/>
        </w:rPr>
        <w:t>le, as compared to the summary table above.</w:t>
      </w:r>
    </w:p>
    <w:p w14:paraId="11FEAE7B" w14:textId="77777777" w:rsidR="004233F2" w:rsidRPr="00BC35B8" w:rsidRDefault="004233F2" w:rsidP="00966724"/>
    <w:p w14:paraId="717C955F" w14:textId="557B8B99" w:rsidR="00991181" w:rsidRPr="00BC35B8" w:rsidRDefault="00991181" w:rsidP="00991181">
      <w:pPr>
        <w:pStyle w:val="Heading2"/>
      </w:pPr>
      <w:bookmarkStart w:id="4" w:name="_Ref149579752"/>
      <w:r w:rsidRPr="00BC35B8">
        <w:lastRenderedPageBreak/>
        <w:t>Screening of vigilance and recalls in publicly available database</w:t>
      </w:r>
      <w:r w:rsidR="00A2324E" w:rsidRPr="00BC35B8">
        <w:t xml:space="preserve"> for </w:t>
      </w:r>
      <w:bookmarkEnd w:id="4"/>
      <w:r w:rsidR="00A058B5" w:rsidRPr="00BC35B8">
        <w:t xml:space="preserve">the </w:t>
      </w:r>
      <w:r w:rsidR="00A058B5">
        <w:t>subject</w:t>
      </w:r>
      <w:r w:rsidR="00A058B5" w:rsidRPr="00BC35B8">
        <w:t xml:space="preserve"> </w:t>
      </w:r>
      <w:proofErr w:type="gramStart"/>
      <w:r w:rsidR="00A058B5" w:rsidRPr="00BC35B8">
        <w:t>device</w:t>
      </w:r>
      <w:proofErr w:type="gramEnd"/>
    </w:p>
    <w:p w14:paraId="75A489A2" w14:textId="77777777" w:rsidR="00991181" w:rsidRPr="00BC35B8" w:rsidRDefault="00991181" w:rsidP="00991181">
      <w:pPr>
        <w:pStyle w:val="Heading3"/>
      </w:pPr>
      <w:r w:rsidRPr="00BC35B8">
        <w:t>Type of procedures and methods</w:t>
      </w:r>
    </w:p>
    <w:p w14:paraId="44411006" w14:textId="77777777" w:rsidR="00991181" w:rsidRPr="00BC35B8" w:rsidRDefault="00991181" w:rsidP="00991181">
      <w:r w:rsidRPr="00BC35B8">
        <w:t>General procedure and method.</w:t>
      </w:r>
    </w:p>
    <w:p w14:paraId="0F109FE8" w14:textId="77777777" w:rsidR="00991181" w:rsidRPr="00BC35B8" w:rsidRDefault="00991181" w:rsidP="00991181"/>
    <w:p w14:paraId="0BD34613" w14:textId="77777777" w:rsidR="00991181" w:rsidRPr="00BC35B8" w:rsidRDefault="00991181" w:rsidP="00991181">
      <w:pPr>
        <w:pStyle w:val="Heading3"/>
      </w:pPr>
      <w:r w:rsidRPr="00BC35B8">
        <w:t>Objective</w:t>
      </w:r>
    </w:p>
    <w:p w14:paraId="4334029F" w14:textId="77777777" w:rsidR="00991181" w:rsidRPr="00BC35B8" w:rsidRDefault="00991181" w:rsidP="00991181">
      <w:r w:rsidRPr="00BC35B8">
        <w:rPr>
          <w:highlight w:val="yellow"/>
        </w:rPr>
        <w:t xml:space="preserve">Copy/paste the information from the summary </w:t>
      </w:r>
      <w:proofErr w:type="gramStart"/>
      <w:r w:rsidRPr="00BC35B8">
        <w:rPr>
          <w:highlight w:val="yellow"/>
        </w:rPr>
        <w:t>table</w:t>
      </w:r>
      <w:proofErr w:type="gramEnd"/>
    </w:p>
    <w:p w14:paraId="3D555EAF" w14:textId="77777777" w:rsidR="00991181" w:rsidRPr="00BC35B8" w:rsidRDefault="00991181" w:rsidP="00991181"/>
    <w:p w14:paraId="0F1E4003" w14:textId="77777777" w:rsidR="00991181" w:rsidRPr="00BC35B8" w:rsidRDefault="00991181" w:rsidP="00991181">
      <w:pPr>
        <w:pStyle w:val="Heading3"/>
      </w:pPr>
      <w:r w:rsidRPr="00BC35B8">
        <w:t>Description</w:t>
      </w:r>
    </w:p>
    <w:p w14:paraId="76F71083" w14:textId="32B8E2C7" w:rsidR="00787EA2" w:rsidRPr="00BC35B8" w:rsidRDefault="00787EA2" w:rsidP="00787EA2">
      <w:r w:rsidRPr="00BC35B8">
        <w:t>A vigilance / recall search will be implemented to detect the clinical risks (i.e., device problem, patient problems) related to [</w:t>
      </w:r>
      <w:r w:rsidRPr="00BC35B8">
        <w:rPr>
          <w:color w:val="FF0000"/>
        </w:rPr>
        <w:t>device short name</w:t>
      </w:r>
      <w:r w:rsidRPr="00BC35B8">
        <w:t>] and bring additional clinical evidence for the demonstration of safety and performance.</w:t>
      </w:r>
    </w:p>
    <w:p w14:paraId="7F417949" w14:textId="77777777" w:rsidR="00787EA2" w:rsidRPr="00BC35B8" w:rsidRDefault="00787EA2" w:rsidP="00787EA2"/>
    <w:p w14:paraId="3E55B9E7" w14:textId="77777777" w:rsidR="00787EA2" w:rsidRPr="00BC35B8" w:rsidRDefault="00787EA2" w:rsidP="00787EA2">
      <w:r w:rsidRPr="00BC35B8">
        <w:t xml:space="preserve">The vigilance / recall search methodology will be carried out using an approach </w:t>
      </w:r>
      <w:proofErr w:type="gramStart"/>
      <w:r w:rsidRPr="00BC35B8">
        <w:t>similar to</w:t>
      </w:r>
      <w:proofErr w:type="gramEnd"/>
      <w:r w:rsidRPr="00BC35B8">
        <w:t xml:space="preserve"> the literature search methodology. Research questions will be constructed using a PICO process to justify the selection of relevant keyword. </w:t>
      </w:r>
    </w:p>
    <w:p w14:paraId="52B72DE5" w14:textId="6F39AC86" w:rsidR="00787EA2" w:rsidRPr="00BC35B8" w:rsidRDefault="00787EA2" w:rsidP="00787EA2">
      <w:r w:rsidRPr="00BC35B8">
        <w:t>The vigilance / recall search will be applied in the following databases:</w:t>
      </w:r>
    </w:p>
    <w:p w14:paraId="7486AA36" w14:textId="77777777" w:rsidR="00787EA2" w:rsidRPr="00BC35B8" w:rsidRDefault="00787EA2" w:rsidP="00787EA2">
      <w:pPr>
        <w:pStyle w:val="ListParagraph"/>
        <w:numPr>
          <w:ilvl w:val="0"/>
          <w:numId w:val="24"/>
        </w:numPr>
        <w:jc w:val="left"/>
        <w:rPr>
          <w:rFonts w:ascii="Alice" w:hAnsi="Alice" w:cstheme="minorHAnsi"/>
          <w:lang w:val="en-US"/>
        </w:rPr>
      </w:pPr>
      <w:r w:rsidRPr="00BC35B8">
        <w:rPr>
          <w:rFonts w:ascii="Alice" w:hAnsi="Alice" w:cstheme="minorHAnsi"/>
          <w:lang w:val="en-US"/>
        </w:rPr>
        <w:t>FDA MAUDE</w:t>
      </w:r>
    </w:p>
    <w:p w14:paraId="6D3CD0C0" w14:textId="77777777" w:rsidR="00787EA2" w:rsidRPr="00BC35B8" w:rsidRDefault="00787EA2" w:rsidP="00787EA2">
      <w:pPr>
        <w:pStyle w:val="ListParagraph"/>
        <w:numPr>
          <w:ilvl w:val="0"/>
          <w:numId w:val="24"/>
        </w:numPr>
        <w:jc w:val="left"/>
        <w:rPr>
          <w:rFonts w:ascii="Alice" w:hAnsi="Alice" w:cstheme="minorHAnsi"/>
          <w:lang w:val="en-US"/>
        </w:rPr>
      </w:pPr>
      <w:r w:rsidRPr="00BC35B8">
        <w:rPr>
          <w:rFonts w:ascii="Alice" w:hAnsi="Alice" w:cstheme="minorHAnsi"/>
          <w:lang w:val="en-US"/>
        </w:rPr>
        <w:t>FDA Medical Device Recalls</w:t>
      </w:r>
    </w:p>
    <w:p w14:paraId="51214EC2" w14:textId="77777777" w:rsidR="00787EA2" w:rsidRPr="00BC35B8" w:rsidRDefault="00787EA2" w:rsidP="00787EA2">
      <w:pPr>
        <w:pStyle w:val="ListParagraph"/>
        <w:numPr>
          <w:ilvl w:val="0"/>
          <w:numId w:val="24"/>
        </w:numPr>
        <w:jc w:val="left"/>
        <w:rPr>
          <w:rFonts w:ascii="Alice" w:hAnsi="Alice" w:cstheme="minorHAnsi"/>
          <w:lang w:val="en-US"/>
        </w:rPr>
      </w:pPr>
      <w:r w:rsidRPr="00BC35B8">
        <w:rPr>
          <w:rFonts w:ascii="Alice" w:hAnsi="Alice" w:cstheme="minorHAnsi"/>
          <w:lang w:val="en-US"/>
        </w:rPr>
        <w:t>ANSM safety information</w:t>
      </w:r>
    </w:p>
    <w:p w14:paraId="05D74FCE" w14:textId="77777777" w:rsidR="00787EA2" w:rsidRPr="00BC35B8" w:rsidRDefault="00787EA2" w:rsidP="00787EA2">
      <w:pPr>
        <w:pStyle w:val="ListParagraph"/>
        <w:numPr>
          <w:ilvl w:val="0"/>
          <w:numId w:val="24"/>
        </w:numPr>
        <w:jc w:val="left"/>
        <w:rPr>
          <w:rFonts w:ascii="Alice" w:hAnsi="Alice" w:cstheme="minorHAnsi"/>
          <w:lang w:val="en-US"/>
        </w:rPr>
      </w:pPr>
      <w:proofErr w:type="spellStart"/>
      <w:r w:rsidRPr="00BC35B8">
        <w:rPr>
          <w:rFonts w:ascii="Alice" w:hAnsi="Alice" w:cstheme="minorHAnsi"/>
          <w:lang w:val="en-US"/>
        </w:rPr>
        <w:t>Bfarm</w:t>
      </w:r>
      <w:proofErr w:type="spellEnd"/>
      <w:r w:rsidRPr="00BC35B8">
        <w:rPr>
          <w:rFonts w:ascii="Alice" w:hAnsi="Alice" w:cstheme="minorHAnsi"/>
          <w:lang w:val="en-US"/>
        </w:rPr>
        <w:t xml:space="preserve"> Field Corrective Actions</w:t>
      </w:r>
    </w:p>
    <w:p w14:paraId="301D57D2" w14:textId="77777777" w:rsidR="00787EA2" w:rsidRPr="00BC35B8" w:rsidRDefault="00787EA2" w:rsidP="00787EA2">
      <w:pPr>
        <w:pStyle w:val="ListParagraph"/>
        <w:numPr>
          <w:ilvl w:val="0"/>
          <w:numId w:val="24"/>
        </w:numPr>
        <w:jc w:val="left"/>
        <w:rPr>
          <w:rFonts w:ascii="Alice" w:hAnsi="Alice" w:cstheme="minorHAnsi"/>
          <w:lang w:val="en-US"/>
        </w:rPr>
      </w:pPr>
      <w:r w:rsidRPr="00BC35B8">
        <w:rPr>
          <w:rFonts w:ascii="Alice" w:hAnsi="Alice" w:cstheme="minorHAnsi"/>
          <w:lang w:val="en-US"/>
        </w:rPr>
        <w:t xml:space="preserve">MHRA Alerts, recalls and safety information: drugs and medical </w:t>
      </w:r>
      <w:proofErr w:type="gramStart"/>
      <w:r w:rsidRPr="00BC35B8">
        <w:rPr>
          <w:rFonts w:ascii="Alice" w:hAnsi="Alice" w:cstheme="minorHAnsi"/>
          <w:lang w:val="en-US"/>
        </w:rPr>
        <w:t>devices</w:t>
      </w:r>
      <w:proofErr w:type="gramEnd"/>
    </w:p>
    <w:p w14:paraId="70BEDFCA" w14:textId="77777777" w:rsidR="00787EA2" w:rsidRPr="00BC35B8" w:rsidRDefault="00787EA2" w:rsidP="00787EA2">
      <w:pPr>
        <w:pStyle w:val="ListParagraph"/>
        <w:numPr>
          <w:ilvl w:val="0"/>
          <w:numId w:val="24"/>
        </w:numPr>
        <w:jc w:val="left"/>
        <w:rPr>
          <w:rFonts w:ascii="Alice" w:hAnsi="Alice" w:cstheme="minorHAnsi"/>
          <w:lang w:val="en-US"/>
        </w:rPr>
      </w:pPr>
      <w:proofErr w:type="spellStart"/>
      <w:r w:rsidRPr="00BC35B8">
        <w:rPr>
          <w:rFonts w:ascii="Alice" w:hAnsi="Alice" w:cstheme="minorHAnsi"/>
          <w:lang w:val="en-US"/>
        </w:rPr>
        <w:t>SwissMedic</w:t>
      </w:r>
      <w:proofErr w:type="spellEnd"/>
      <w:r w:rsidRPr="00BC35B8">
        <w:rPr>
          <w:rFonts w:ascii="Alice" w:hAnsi="Alice" w:cstheme="minorHAnsi"/>
          <w:lang w:val="en-US"/>
        </w:rPr>
        <w:t xml:space="preserve"> – FSCA and recall</w:t>
      </w:r>
    </w:p>
    <w:p w14:paraId="659C33AE" w14:textId="77777777" w:rsidR="00787EA2" w:rsidRPr="00BC35B8" w:rsidRDefault="00787EA2" w:rsidP="00787EA2">
      <w:pPr>
        <w:pStyle w:val="ListParagraph"/>
        <w:numPr>
          <w:ilvl w:val="0"/>
          <w:numId w:val="24"/>
        </w:numPr>
        <w:jc w:val="left"/>
        <w:rPr>
          <w:rFonts w:ascii="Alice" w:hAnsi="Alice" w:cstheme="minorHAnsi"/>
          <w:lang w:val="en-US"/>
        </w:rPr>
      </w:pPr>
      <w:r w:rsidRPr="00BC35B8">
        <w:rPr>
          <w:rFonts w:ascii="Alice" w:hAnsi="Alice" w:cstheme="minorHAnsi"/>
          <w:lang w:val="en-US"/>
        </w:rPr>
        <w:t>DAEN (Database of Adverse Event Notifications) - medical devices</w:t>
      </w:r>
    </w:p>
    <w:p w14:paraId="3477783F" w14:textId="77777777" w:rsidR="00787EA2" w:rsidRPr="00BC35B8" w:rsidRDefault="00787EA2" w:rsidP="00787EA2">
      <w:pPr>
        <w:pStyle w:val="ListParagraph"/>
        <w:numPr>
          <w:ilvl w:val="0"/>
          <w:numId w:val="24"/>
        </w:numPr>
        <w:jc w:val="left"/>
        <w:rPr>
          <w:rFonts w:ascii="Alice" w:hAnsi="Alice" w:cstheme="minorHAnsi"/>
          <w:lang w:val="en-US"/>
        </w:rPr>
      </w:pPr>
      <w:r w:rsidRPr="00BC35B8">
        <w:rPr>
          <w:rFonts w:ascii="Alice" w:hAnsi="Alice" w:cstheme="minorHAnsi"/>
          <w:lang w:val="en-US"/>
        </w:rPr>
        <w:t>SARA (System for Australian Recall Actions)</w:t>
      </w:r>
    </w:p>
    <w:p w14:paraId="664CE126" w14:textId="77777777" w:rsidR="00787EA2" w:rsidRPr="00BC35B8" w:rsidRDefault="00787EA2" w:rsidP="00787EA2">
      <w:pPr>
        <w:pStyle w:val="ListParagraph"/>
        <w:numPr>
          <w:ilvl w:val="0"/>
          <w:numId w:val="24"/>
        </w:numPr>
        <w:jc w:val="left"/>
        <w:rPr>
          <w:rFonts w:ascii="Alice" w:hAnsi="Alice" w:cstheme="minorHAnsi"/>
          <w:lang w:val="en-US"/>
        </w:rPr>
      </w:pPr>
      <w:r w:rsidRPr="00BC35B8">
        <w:rPr>
          <w:rFonts w:ascii="Alice" w:hAnsi="Alice" w:cstheme="minorHAnsi"/>
          <w:lang w:val="en-US"/>
        </w:rPr>
        <w:t>Canadian recalls and safety alerts</w:t>
      </w:r>
    </w:p>
    <w:p w14:paraId="1680A097" w14:textId="3E904E8E" w:rsidR="00787EA2" w:rsidRPr="00BC35B8" w:rsidRDefault="00787EA2" w:rsidP="00D83728">
      <w:pPr>
        <w:pStyle w:val="ListParagraph"/>
        <w:numPr>
          <w:ilvl w:val="0"/>
          <w:numId w:val="24"/>
        </w:numPr>
        <w:jc w:val="left"/>
      </w:pPr>
      <w:r w:rsidRPr="00BC35B8">
        <w:rPr>
          <w:color w:val="FF0000"/>
        </w:rPr>
        <w:t>XXXX</w:t>
      </w:r>
    </w:p>
    <w:p w14:paraId="379E65E1" w14:textId="77777777" w:rsidR="00787EA2" w:rsidRPr="00BC35B8" w:rsidRDefault="00787EA2" w:rsidP="00787EA2"/>
    <w:p w14:paraId="076CAFD4" w14:textId="77777777" w:rsidR="00787EA2" w:rsidRPr="00BC35B8" w:rsidRDefault="00787EA2" w:rsidP="00787EA2">
      <w:r w:rsidRPr="00BC35B8">
        <w:t xml:space="preserve">In the vigilance / recall databases, the search queries will be defined using the selected keywords in a way to match with the language of each database used. The queries will have to incorporate the relevant search limitations (e.g., search period). </w:t>
      </w:r>
    </w:p>
    <w:p w14:paraId="3909B6A4" w14:textId="77777777" w:rsidR="00787EA2" w:rsidRPr="00BC35B8" w:rsidRDefault="00787EA2" w:rsidP="00787EA2"/>
    <w:p w14:paraId="49EF3D25" w14:textId="1F074FB5" w:rsidR="00787EA2" w:rsidRPr="00BC35B8" w:rsidRDefault="00787EA2" w:rsidP="00787EA2">
      <w:r w:rsidRPr="00BC35B8">
        <w:t>The result of vigilance / recall search</w:t>
      </w:r>
      <w:r w:rsidR="00FA29AB" w:rsidRPr="00BC35B8">
        <w:t>es</w:t>
      </w:r>
      <w:r w:rsidRPr="00BC35B8">
        <w:t xml:space="preserve"> will be a list of events that will be screened to determine if applicable to </w:t>
      </w:r>
      <w:r w:rsidR="00FA29AB" w:rsidRPr="00BC35B8">
        <w:t>[</w:t>
      </w:r>
      <w:r w:rsidR="00FA29AB" w:rsidRPr="00BC35B8">
        <w:rPr>
          <w:color w:val="FF0000"/>
        </w:rPr>
        <w:t>device short name</w:t>
      </w:r>
      <w:r w:rsidR="00FA29AB" w:rsidRPr="00BC35B8">
        <w:t>].</w:t>
      </w:r>
    </w:p>
    <w:p w14:paraId="1736DCDB" w14:textId="77777777" w:rsidR="00591FCC" w:rsidRPr="00BC35B8" w:rsidRDefault="00591FCC" w:rsidP="00787EA2"/>
    <w:p w14:paraId="584DD3A9" w14:textId="2CEB753F" w:rsidR="00591FCC" w:rsidRPr="00BC35B8" w:rsidRDefault="00591FCC" w:rsidP="00591FCC">
      <w:r w:rsidRPr="00BC35B8">
        <w:t xml:space="preserve">The vigilance / recall search will be implemented according to a vigilance / recall search protocol </w:t>
      </w:r>
      <w:r w:rsidRPr="00BC35B8">
        <w:rPr>
          <w:color w:val="FF0000"/>
        </w:rPr>
        <w:t xml:space="preserve">that is defined based on the vigilance / recall search protocol from the last CER. </w:t>
      </w:r>
      <w:r w:rsidRPr="00BC35B8">
        <w:t xml:space="preserve">The results will be documented in a </w:t>
      </w:r>
      <w:r w:rsidR="00A7679C" w:rsidRPr="00BC35B8">
        <w:t xml:space="preserve">vigilance / recall </w:t>
      </w:r>
      <w:r w:rsidRPr="00BC35B8">
        <w:t>search report.</w:t>
      </w:r>
    </w:p>
    <w:p w14:paraId="3CBDEBD6" w14:textId="77777777" w:rsidR="00591FCC" w:rsidRPr="00BC35B8" w:rsidRDefault="00591FCC" w:rsidP="00591FCC"/>
    <w:p w14:paraId="1BE26BCA" w14:textId="2660B18A" w:rsidR="00591FCC" w:rsidRPr="00BC35B8" w:rsidRDefault="00591FCC" w:rsidP="00591FCC">
      <w:r w:rsidRPr="00BC35B8">
        <w:t>The post-market clinical follow-up (PMCF) evaluation report for [</w:t>
      </w:r>
      <w:r w:rsidRPr="00BC35B8">
        <w:rPr>
          <w:color w:val="FF0000"/>
        </w:rPr>
        <w:t>device short name</w:t>
      </w:r>
      <w:r w:rsidRPr="00BC35B8">
        <w:t xml:space="preserve">] will analyze and summarize the findings resulting from the </w:t>
      </w:r>
      <w:r w:rsidR="00A7679C" w:rsidRPr="00BC35B8">
        <w:t xml:space="preserve">vigilance / recall </w:t>
      </w:r>
      <w:r w:rsidRPr="00BC35B8">
        <w:t>search report.</w:t>
      </w:r>
    </w:p>
    <w:p w14:paraId="7A099B77" w14:textId="77777777" w:rsidR="00787EA2" w:rsidRPr="00BC35B8" w:rsidRDefault="00787EA2" w:rsidP="00787EA2"/>
    <w:p w14:paraId="2B38BC84" w14:textId="77777777" w:rsidR="00991181" w:rsidRPr="00BC35B8" w:rsidRDefault="00991181" w:rsidP="00991181">
      <w:pPr>
        <w:pStyle w:val="Heading3"/>
      </w:pPr>
      <w:r w:rsidRPr="00BC35B8">
        <w:t>Rationale for appropriateness of the procedure/method</w:t>
      </w:r>
    </w:p>
    <w:p w14:paraId="3AA4DCB6" w14:textId="6EA8889E" w:rsidR="00991181" w:rsidRPr="00BC35B8" w:rsidRDefault="007C5732" w:rsidP="00991181">
      <w:r w:rsidRPr="00BC35B8">
        <w:rPr>
          <w:highlight w:val="yellow"/>
        </w:rPr>
        <w:t>A rationale that supports how the method is appropriate, needs to be described.</w:t>
      </w:r>
    </w:p>
    <w:p w14:paraId="61B3F3E7" w14:textId="77777777" w:rsidR="00991181" w:rsidRPr="00BC35B8" w:rsidRDefault="00991181" w:rsidP="00991181"/>
    <w:p w14:paraId="4FA0D130" w14:textId="77777777" w:rsidR="00991181" w:rsidRPr="00BC35B8" w:rsidRDefault="00991181" w:rsidP="00991181">
      <w:pPr>
        <w:pStyle w:val="Heading3"/>
      </w:pPr>
      <w:r w:rsidRPr="00BC35B8">
        <w:t>Limitations</w:t>
      </w:r>
    </w:p>
    <w:p w14:paraId="67860A55" w14:textId="77777777" w:rsidR="00991181" w:rsidRPr="00BC35B8" w:rsidRDefault="00991181" w:rsidP="00991181">
      <w:r w:rsidRPr="00BC35B8">
        <w:rPr>
          <w:highlight w:val="yellow"/>
        </w:rPr>
        <w:t>Further describe the limitations if applicable, as compared to the summary table above.</w:t>
      </w:r>
    </w:p>
    <w:p w14:paraId="3B6F94C1" w14:textId="77777777" w:rsidR="005A202C" w:rsidRPr="00BC35B8" w:rsidRDefault="005A202C" w:rsidP="005A202C"/>
    <w:p w14:paraId="233BEA29" w14:textId="36FAEB55" w:rsidR="005A202C" w:rsidRPr="00BC35B8" w:rsidRDefault="005A202C" w:rsidP="005A202C"/>
    <w:p w14:paraId="0FF96A8D" w14:textId="224453B6" w:rsidR="00C74E3D" w:rsidRPr="00BC35B8" w:rsidRDefault="00EC5C0A" w:rsidP="00CA00A2">
      <w:pPr>
        <w:pStyle w:val="Heading2"/>
      </w:pPr>
      <w:r w:rsidRPr="00BC35B8">
        <w:lastRenderedPageBreak/>
        <w:t>Device</w:t>
      </w:r>
      <w:r w:rsidR="00C74E3D" w:rsidRPr="00BC35B8">
        <w:t xml:space="preserve"> </w:t>
      </w:r>
      <w:r w:rsidRPr="00BC35B8">
        <w:t>r</w:t>
      </w:r>
      <w:r w:rsidR="00C74E3D" w:rsidRPr="00BC35B8">
        <w:t>egistry</w:t>
      </w:r>
    </w:p>
    <w:p w14:paraId="0BC4E871" w14:textId="77777777" w:rsidR="00D90A53" w:rsidRPr="00BC35B8" w:rsidRDefault="00D90A53" w:rsidP="00D90A53">
      <w:pPr>
        <w:pStyle w:val="Heading3"/>
      </w:pPr>
      <w:r w:rsidRPr="00BC35B8">
        <w:t>Type of procedures and methods</w:t>
      </w:r>
    </w:p>
    <w:p w14:paraId="1C15E1C3" w14:textId="28A7031C" w:rsidR="00D90A53" w:rsidRPr="00BC35B8" w:rsidRDefault="00D1425B" w:rsidP="00D90A53">
      <w:r w:rsidRPr="00BC35B8">
        <w:t>Specific procedure and method</w:t>
      </w:r>
    </w:p>
    <w:p w14:paraId="0E82BDD9" w14:textId="77777777" w:rsidR="00D90A53" w:rsidRPr="00BC35B8" w:rsidRDefault="00D90A53" w:rsidP="00D90A53"/>
    <w:p w14:paraId="48B9F6AA" w14:textId="77777777" w:rsidR="00D90A53" w:rsidRPr="00BC35B8" w:rsidRDefault="00D90A53" w:rsidP="00D90A53">
      <w:pPr>
        <w:pStyle w:val="Heading3"/>
      </w:pPr>
      <w:r w:rsidRPr="00BC35B8">
        <w:t>Objective</w:t>
      </w:r>
    </w:p>
    <w:p w14:paraId="2138A084" w14:textId="77777777" w:rsidR="00D90A53" w:rsidRPr="00BC35B8" w:rsidRDefault="00D90A53" w:rsidP="00D90A53">
      <w:r w:rsidRPr="00BC35B8">
        <w:rPr>
          <w:highlight w:val="yellow"/>
        </w:rPr>
        <w:t xml:space="preserve">Copy/paste the information from the summary </w:t>
      </w:r>
      <w:proofErr w:type="gramStart"/>
      <w:r w:rsidRPr="00BC35B8">
        <w:rPr>
          <w:highlight w:val="yellow"/>
        </w:rPr>
        <w:t>table</w:t>
      </w:r>
      <w:proofErr w:type="gramEnd"/>
    </w:p>
    <w:p w14:paraId="1472A9BE" w14:textId="77777777" w:rsidR="00D90A53" w:rsidRPr="00BC35B8" w:rsidRDefault="00D90A53" w:rsidP="00D90A53"/>
    <w:p w14:paraId="0DE6A3EF" w14:textId="77777777" w:rsidR="00D90A53" w:rsidRPr="00BC35B8" w:rsidRDefault="00D90A53" w:rsidP="00D90A53">
      <w:pPr>
        <w:pStyle w:val="Heading3"/>
      </w:pPr>
      <w:r w:rsidRPr="00BC35B8">
        <w:t>Description</w:t>
      </w:r>
    </w:p>
    <w:p w14:paraId="3DCC8DBB" w14:textId="4DEEE203" w:rsidR="001338A8" w:rsidRPr="00BC35B8" w:rsidRDefault="00617A78" w:rsidP="001338A8">
      <w:r w:rsidRPr="00BC35B8">
        <w:t>Clinical data from the</w:t>
      </w:r>
      <w:r w:rsidR="001338A8" w:rsidRPr="00BC35B8">
        <w:t xml:space="preserve"> </w:t>
      </w:r>
      <w:r w:rsidR="002A0469" w:rsidRPr="00BC35B8">
        <w:t xml:space="preserve">registry </w:t>
      </w:r>
      <w:r w:rsidR="008E6A00" w:rsidRPr="00BC35B8">
        <w:rPr>
          <w:color w:val="FF0000"/>
        </w:rPr>
        <w:t>XXXX</w:t>
      </w:r>
      <w:r w:rsidR="008E6A00" w:rsidRPr="00BC35B8">
        <w:t xml:space="preserve"> </w:t>
      </w:r>
      <w:r w:rsidR="008E6A00" w:rsidRPr="00BC35B8">
        <w:rPr>
          <w:highlight w:val="yellow"/>
        </w:rPr>
        <w:t>Registry name</w:t>
      </w:r>
      <w:r w:rsidR="008E6A00" w:rsidRPr="00BC35B8">
        <w:t xml:space="preserve"> relevant to</w:t>
      </w:r>
      <w:r w:rsidR="001338A8" w:rsidRPr="00BC35B8">
        <w:t xml:space="preserve"> [</w:t>
      </w:r>
      <w:r w:rsidR="001338A8" w:rsidRPr="00BC35B8">
        <w:rPr>
          <w:color w:val="FF0000"/>
        </w:rPr>
        <w:t>device short name</w:t>
      </w:r>
      <w:r w:rsidR="001338A8" w:rsidRPr="00BC35B8">
        <w:t>]</w:t>
      </w:r>
      <w:r w:rsidR="007451B1" w:rsidRPr="00BC35B8">
        <w:t xml:space="preserve"> </w:t>
      </w:r>
      <w:r w:rsidR="007451B1" w:rsidRPr="00BC35B8">
        <w:rPr>
          <w:color w:val="FF0000"/>
        </w:rPr>
        <w:t>/</w:t>
      </w:r>
      <w:r w:rsidRPr="00BC35B8">
        <w:rPr>
          <w:color w:val="FF0000"/>
        </w:rPr>
        <w:t>or</w:t>
      </w:r>
      <w:r w:rsidR="007451B1" w:rsidRPr="00BC35B8">
        <w:rPr>
          <w:color w:val="FF0000"/>
        </w:rPr>
        <w:t xml:space="preserve"> medical conditions treated by [device short name]</w:t>
      </w:r>
      <w:r w:rsidR="007451B1" w:rsidRPr="00BC35B8">
        <w:t>,</w:t>
      </w:r>
      <w:r w:rsidR="001338A8" w:rsidRPr="00BC35B8">
        <w:t xml:space="preserve"> </w:t>
      </w:r>
      <w:r w:rsidRPr="00BC35B8">
        <w:t>will be</w:t>
      </w:r>
      <w:r w:rsidR="00AA73D1" w:rsidRPr="00BC35B8">
        <w:t xml:space="preserve"> collected according to the registry </w:t>
      </w:r>
      <w:r w:rsidR="00A47B5D" w:rsidRPr="00BC35B8">
        <w:t>consultation</w:t>
      </w:r>
      <w:r w:rsidR="001338A8" w:rsidRPr="00BC35B8">
        <w:t xml:space="preserve"> protocol under </w:t>
      </w:r>
      <w:r w:rsidR="001338A8" w:rsidRPr="00BC35B8">
        <w:rPr>
          <w:color w:val="FF0000"/>
        </w:rPr>
        <w:t xml:space="preserve">XXXX </w:t>
      </w:r>
      <w:proofErr w:type="spellStart"/>
      <w:proofErr w:type="gramStart"/>
      <w:r w:rsidR="001338A8" w:rsidRPr="00BC35B8">
        <w:rPr>
          <w:color w:val="FF0000"/>
        </w:rPr>
        <w:t>rev.Y</w:t>
      </w:r>
      <w:proofErr w:type="spellEnd"/>
      <w:proofErr w:type="gramEnd"/>
      <w:r w:rsidR="001338A8" w:rsidRPr="00BC35B8">
        <w:t xml:space="preserve"> </w:t>
      </w:r>
      <w:r w:rsidR="001338A8" w:rsidRPr="00BC35B8">
        <w:rPr>
          <w:highlight w:val="yellow"/>
        </w:rPr>
        <w:t>Document Number</w:t>
      </w:r>
      <w:r w:rsidR="001338A8" w:rsidRPr="00BC35B8">
        <w:t xml:space="preserve">. Intermediary results will be documented in intermediary </w:t>
      </w:r>
      <w:r w:rsidR="00D969D2" w:rsidRPr="00BC35B8">
        <w:t xml:space="preserve">registry </w:t>
      </w:r>
      <w:r w:rsidR="001338A8" w:rsidRPr="00BC35B8">
        <w:t xml:space="preserve">reports and </w:t>
      </w:r>
      <w:proofErr w:type="gramStart"/>
      <w:r w:rsidR="001338A8" w:rsidRPr="00BC35B8">
        <w:t>final results</w:t>
      </w:r>
      <w:proofErr w:type="gramEnd"/>
      <w:r w:rsidR="001338A8" w:rsidRPr="00BC35B8">
        <w:t xml:space="preserve"> will be documented in a final </w:t>
      </w:r>
      <w:r w:rsidR="00D969D2" w:rsidRPr="00BC35B8">
        <w:t>registry</w:t>
      </w:r>
      <w:r w:rsidR="001338A8" w:rsidRPr="00BC35B8">
        <w:t xml:space="preserve"> report.</w:t>
      </w:r>
    </w:p>
    <w:p w14:paraId="021A69DB" w14:textId="77777777" w:rsidR="006250FF" w:rsidRPr="00BC35B8" w:rsidRDefault="006250FF" w:rsidP="001338A8"/>
    <w:p w14:paraId="6B66212A" w14:textId="0E0BC788" w:rsidR="001338A8" w:rsidRPr="00BC35B8" w:rsidRDefault="001338A8" w:rsidP="001338A8">
      <w:r w:rsidRPr="00BC35B8">
        <w:t xml:space="preserve">The </w:t>
      </w:r>
      <w:r w:rsidR="006250FF" w:rsidRPr="00BC35B8">
        <w:t>information relevant to</w:t>
      </w:r>
      <w:r w:rsidRPr="00BC35B8">
        <w:t xml:space="preserve"> the </w:t>
      </w:r>
      <w:r w:rsidR="00D969D2" w:rsidRPr="00BC35B8">
        <w:t>registry consultation</w:t>
      </w:r>
      <w:r w:rsidRPr="00BC35B8">
        <w:t xml:space="preserve"> </w:t>
      </w:r>
      <w:r w:rsidR="00CE7C6A" w:rsidRPr="00BC35B8">
        <w:t>is</w:t>
      </w:r>
      <w:r w:rsidRPr="00BC35B8">
        <w:t xml:space="preserve"> summarized in the following table with the estimated schedule.</w:t>
      </w:r>
    </w:p>
    <w:p w14:paraId="216602B6" w14:textId="77777777" w:rsidR="005A00D7" w:rsidRPr="00BC35B8" w:rsidRDefault="005A00D7" w:rsidP="001338A8"/>
    <w:tbl>
      <w:tblPr>
        <w:tblStyle w:val="TableGrid"/>
        <w:tblW w:w="0" w:type="auto"/>
        <w:tblLook w:val="04A0" w:firstRow="1" w:lastRow="0" w:firstColumn="1" w:lastColumn="0" w:noHBand="0" w:noVBand="1"/>
      </w:tblPr>
      <w:tblGrid>
        <w:gridCol w:w="2943"/>
        <w:gridCol w:w="7195"/>
      </w:tblGrid>
      <w:tr w:rsidR="001338A8" w:rsidRPr="00BC35B8" w14:paraId="57213DEB" w14:textId="77777777" w:rsidTr="00D916AB">
        <w:trPr>
          <w:tblHeader/>
        </w:trPr>
        <w:tc>
          <w:tcPr>
            <w:tcW w:w="2943" w:type="dxa"/>
            <w:shd w:val="clear" w:color="auto" w:fill="4F81BD" w:themeFill="accent1"/>
            <w:vAlign w:val="center"/>
          </w:tcPr>
          <w:p w14:paraId="4813271E" w14:textId="5034505E" w:rsidR="001338A8" w:rsidRPr="00BC35B8" w:rsidRDefault="00F80A81" w:rsidP="00D916AB">
            <w:pPr>
              <w:jc w:val="left"/>
              <w:rPr>
                <w:b/>
                <w:bCs/>
                <w:color w:val="FFFFFF" w:themeColor="background1"/>
              </w:rPr>
            </w:pPr>
            <w:r w:rsidRPr="00BC35B8">
              <w:rPr>
                <w:b/>
                <w:bCs/>
                <w:color w:val="FFFFFF" w:themeColor="background1"/>
              </w:rPr>
              <w:t>Device registry</w:t>
            </w:r>
            <w:r w:rsidR="001338A8" w:rsidRPr="00BC35B8">
              <w:rPr>
                <w:b/>
                <w:bCs/>
                <w:color w:val="FFFFFF" w:themeColor="background1"/>
              </w:rPr>
              <w:t xml:space="preserve"> requirements</w:t>
            </w:r>
          </w:p>
        </w:tc>
        <w:tc>
          <w:tcPr>
            <w:tcW w:w="7195" w:type="dxa"/>
            <w:shd w:val="clear" w:color="auto" w:fill="4F81BD" w:themeFill="accent1"/>
            <w:vAlign w:val="center"/>
          </w:tcPr>
          <w:p w14:paraId="21D0823E" w14:textId="68075700" w:rsidR="001338A8" w:rsidRPr="00BC35B8" w:rsidRDefault="00F80A81" w:rsidP="00D916AB">
            <w:pPr>
              <w:jc w:val="left"/>
              <w:rPr>
                <w:b/>
                <w:bCs/>
                <w:color w:val="FFFFFF" w:themeColor="background1"/>
              </w:rPr>
            </w:pPr>
            <w:r w:rsidRPr="00BC35B8">
              <w:rPr>
                <w:b/>
                <w:bCs/>
                <w:color w:val="FFFFFF" w:themeColor="background1"/>
              </w:rPr>
              <w:t>Device registry</w:t>
            </w:r>
            <w:r w:rsidR="001338A8" w:rsidRPr="00BC35B8">
              <w:rPr>
                <w:b/>
                <w:bCs/>
                <w:color w:val="FFFFFF" w:themeColor="background1"/>
              </w:rPr>
              <w:t xml:space="preserve"> details</w:t>
            </w:r>
          </w:p>
        </w:tc>
      </w:tr>
      <w:tr w:rsidR="001338A8" w:rsidRPr="00BC35B8" w14:paraId="2A20139F" w14:textId="77777777" w:rsidTr="00D916AB">
        <w:tc>
          <w:tcPr>
            <w:tcW w:w="2943" w:type="dxa"/>
            <w:vAlign w:val="center"/>
          </w:tcPr>
          <w:p w14:paraId="31513F75" w14:textId="77777777" w:rsidR="001338A8" w:rsidRPr="00BC35B8" w:rsidRDefault="001338A8" w:rsidP="00D916AB">
            <w:pPr>
              <w:jc w:val="left"/>
            </w:pPr>
            <w:r w:rsidRPr="00BC35B8">
              <w:t>Study design</w:t>
            </w:r>
          </w:p>
        </w:tc>
        <w:tc>
          <w:tcPr>
            <w:tcW w:w="7195" w:type="dxa"/>
            <w:vAlign w:val="center"/>
          </w:tcPr>
          <w:p w14:paraId="14FC323D" w14:textId="0AA92561" w:rsidR="001338A8" w:rsidRPr="00BC35B8" w:rsidRDefault="006D3CA2" w:rsidP="00D916AB">
            <w:pPr>
              <w:jc w:val="left"/>
            </w:pPr>
            <w:r w:rsidRPr="00BC35B8">
              <w:t>Registry</w:t>
            </w:r>
          </w:p>
        </w:tc>
      </w:tr>
      <w:tr w:rsidR="001338A8" w:rsidRPr="00BC35B8" w14:paraId="3EF8CC73" w14:textId="77777777" w:rsidTr="00D916AB">
        <w:tc>
          <w:tcPr>
            <w:tcW w:w="2943" w:type="dxa"/>
            <w:vAlign w:val="center"/>
          </w:tcPr>
          <w:p w14:paraId="2B9D7CDA" w14:textId="77777777" w:rsidR="001338A8" w:rsidRPr="00BC35B8" w:rsidRDefault="001338A8" w:rsidP="00D916AB">
            <w:pPr>
              <w:jc w:val="left"/>
            </w:pPr>
            <w:r w:rsidRPr="00BC35B8">
              <w:t>Study objective</w:t>
            </w:r>
          </w:p>
        </w:tc>
        <w:tc>
          <w:tcPr>
            <w:tcW w:w="7195" w:type="dxa"/>
            <w:vAlign w:val="center"/>
          </w:tcPr>
          <w:p w14:paraId="53CB729D" w14:textId="77777777" w:rsidR="001338A8" w:rsidRPr="00BC35B8" w:rsidRDefault="001338A8" w:rsidP="00D916AB">
            <w:pPr>
              <w:jc w:val="left"/>
            </w:pPr>
          </w:p>
        </w:tc>
      </w:tr>
      <w:tr w:rsidR="00752033" w:rsidRPr="00BC35B8" w14:paraId="3B25EA2F" w14:textId="77777777" w:rsidTr="00D916AB">
        <w:tc>
          <w:tcPr>
            <w:tcW w:w="2943" w:type="dxa"/>
            <w:vAlign w:val="center"/>
          </w:tcPr>
          <w:p w14:paraId="3E62B559" w14:textId="2C2D376D" w:rsidR="00752033" w:rsidRPr="00BC35B8" w:rsidRDefault="00752033" w:rsidP="00752033">
            <w:pPr>
              <w:jc w:val="left"/>
            </w:pPr>
            <w:r>
              <w:t>Geographic area</w:t>
            </w:r>
          </w:p>
        </w:tc>
        <w:tc>
          <w:tcPr>
            <w:tcW w:w="7195" w:type="dxa"/>
            <w:vAlign w:val="center"/>
          </w:tcPr>
          <w:p w14:paraId="6BD3E5DB" w14:textId="77777777" w:rsidR="00752033" w:rsidRPr="00BC35B8" w:rsidRDefault="00752033" w:rsidP="00752033">
            <w:pPr>
              <w:jc w:val="left"/>
            </w:pPr>
          </w:p>
        </w:tc>
      </w:tr>
      <w:tr w:rsidR="00752033" w:rsidRPr="00BC35B8" w14:paraId="6B6AC63B" w14:textId="77777777" w:rsidTr="00D916AB">
        <w:tc>
          <w:tcPr>
            <w:tcW w:w="2943" w:type="dxa"/>
            <w:vAlign w:val="center"/>
          </w:tcPr>
          <w:p w14:paraId="69C82254" w14:textId="77777777" w:rsidR="00752033" w:rsidRPr="00BC35B8" w:rsidRDefault="00752033" w:rsidP="00752033">
            <w:pPr>
              <w:jc w:val="left"/>
            </w:pPr>
            <w:r w:rsidRPr="00BC35B8">
              <w:t>Population</w:t>
            </w:r>
          </w:p>
        </w:tc>
        <w:tc>
          <w:tcPr>
            <w:tcW w:w="7195" w:type="dxa"/>
            <w:vAlign w:val="center"/>
          </w:tcPr>
          <w:p w14:paraId="3DD9E674" w14:textId="77777777" w:rsidR="00752033" w:rsidRPr="00BC35B8" w:rsidRDefault="00752033" w:rsidP="00752033">
            <w:pPr>
              <w:jc w:val="left"/>
            </w:pPr>
          </w:p>
        </w:tc>
      </w:tr>
      <w:tr w:rsidR="00752033" w:rsidRPr="00BC35B8" w14:paraId="76089B70" w14:textId="77777777" w:rsidTr="00D916AB">
        <w:tc>
          <w:tcPr>
            <w:tcW w:w="2943" w:type="dxa"/>
            <w:vAlign w:val="center"/>
          </w:tcPr>
          <w:p w14:paraId="7A43BA52" w14:textId="77777777" w:rsidR="00752033" w:rsidRPr="00BC35B8" w:rsidRDefault="00752033" w:rsidP="00752033">
            <w:pPr>
              <w:jc w:val="left"/>
            </w:pPr>
            <w:r w:rsidRPr="00BC35B8">
              <w:t>Number of patients enrolled</w:t>
            </w:r>
          </w:p>
        </w:tc>
        <w:tc>
          <w:tcPr>
            <w:tcW w:w="7195" w:type="dxa"/>
            <w:vAlign w:val="center"/>
          </w:tcPr>
          <w:p w14:paraId="134FC36B" w14:textId="77777777" w:rsidR="00752033" w:rsidRPr="00BC35B8" w:rsidRDefault="00752033" w:rsidP="00752033">
            <w:pPr>
              <w:jc w:val="left"/>
            </w:pPr>
          </w:p>
        </w:tc>
      </w:tr>
      <w:tr w:rsidR="00752033" w:rsidRPr="00BC35B8" w14:paraId="5A0839FA" w14:textId="77777777" w:rsidTr="00D916AB">
        <w:tc>
          <w:tcPr>
            <w:tcW w:w="2943" w:type="dxa"/>
            <w:vAlign w:val="center"/>
          </w:tcPr>
          <w:p w14:paraId="43400109" w14:textId="77777777" w:rsidR="00752033" w:rsidRPr="00BC35B8" w:rsidRDefault="00752033" w:rsidP="00752033">
            <w:pPr>
              <w:jc w:val="left"/>
            </w:pPr>
            <w:r w:rsidRPr="00BC35B8">
              <w:t>Inclusion/exclusion criteria</w:t>
            </w:r>
          </w:p>
        </w:tc>
        <w:tc>
          <w:tcPr>
            <w:tcW w:w="7195" w:type="dxa"/>
            <w:vAlign w:val="center"/>
          </w:tcPr>
          <w:p w14:paraId="09749F19" w14:textId="77777777" w:rsidR="00752033" w:rsidRPr="00BC35B8" w:rsidRDefault="00752033" w:rsidP="00752033">
            <w:pPr>
              <w:jc w:val="left"/>
            </w:pPr>
          </w:p>
        </w:tc>
      </w:tr>
      <w:tr w:rsidR="00752033" w:rsidRPr="00BC35B8" w14:paraId="1DA17B5C" w14:textId="77777777" w:rsidTr="00D916AB">
        <w:tc>
          <w:tcPr>
            <w:tcW w:w="2943" w:type="dxa"/>
            <w:vAlign w:val="center"/>
          </w:tcPr>
          <w:p w14:paraId="08A518FF" w14:textId="77777777" w:rsidR="00752033" w:rsidRPr="00BC35B8" w:rsidRDefault="00752033" w:rsidP="00752033">
            <w:pPr>
              <w:jc w:val="left"/>
            </w:pPr>
            <w:r w:rsidRPr="00BC35B8">
              <w:t>Control group and justification</w:t>
            </w:r>
          </w:p>
        </w:tc>
        <w:tc>
          <w:tcPr>
            <w:tcW w:w="7195" w:type="dxa"/>
            <w:vAlign w:val="center"/>
          </w:tcPr>
          <w:p w14:paraId="40BC94B3" w14:textId="77777777" w:rsidR="00752033" w:rsidRPr="00BC35B8" w:rsidRDefault="00752033" w:rsidP="00752033">
            <w:pPr>
              <w:jc w:val="left"/>
            </w:pPr>
          </w:p>
        </w:tc>
      </w:tr>
      <w:tr w:rsidR="00752033" w:rsidRPr="00BC35B8" w14:paraId="0B3413A3" w14:textId="77777777" w:rsidTr="00D916AB">
        <w:tc>
          <w:tcPr>
            <w:tcW w:w="2943" w:type="dxa"/>
            <w:vAlign w:val="center"/>
          </w:tcPr>
          <w:p w14:paraId="239582DA" w14:textId="77777777" w:rsidR="00752033" w:rsidRPr="00BC35B8" w:rsidRDefault="00752033" w:rsidP="00752033">
            <w:pPr>
              <w:jc w:val="left"/>
            </w:pPr>
            <w:r w:rsidRPr="00BC35B8">
              <w:t>Study method</w:t>
            </w:r>
          </w:p>
        </w:tc>
        <w:tc>
          <w:tcPr>
            <w:tcW w:w="7195" w:type="dxa"/>
            <w:vAlign w:val="center"/>
          </w:tcPr>
          <w:p w14:paraId="39C9BBBD" w14:textId="77777777" w:rsidR="00752033" w:rsidRPr="00BC35B8" w:rsidRDefault="00752033" w:rsidP="00752033">
            <w:pPr>
              <w:jc w:val="left"/>
            </w:pPr>
          </w:p>
        </w:tc>
      </w:tr>
      <w:tr w:rsidR="00752033" w:rsidRPr="00BC35B8" w14:paraId="13E0DFD0" w14:textId="77777777" w:rsidTr="00D916AB">
        <w:tc>
          <w:tcPr>
            <w:tcW w:w="2943" w:type="dxa"/>
            <w:vAlign w:val="center"/>
          </w:tcPr>
          <w:p w14:paraId="67E1FCC0" w14:textId="77777777" w:rsidR="00752033" w:rsidRPr="00BC35B8" w:rsidRDefault="00752033" w:rsidP="00752033">
            <w:pPr>
              <w:jc w:val="left"/>
            </w:pPr>
            <w:r w:rsidRPr="00BC35B8">
              <w:t>Follow-up duration</w:t>
            </w:r>
          </w:p>
        </w:tc>
        <w:tc>
          <w:tcPr>
            <w:tcW w:w="7195" w:type="dxa"/>
            <w:vAlign w:val="center"/>
          </w:tcPr>
          <w:p w14:paraId="63AA35DA" w14:textId="77777777" w:rsidR="00752033" w:rsidRPr="00BC35B8" w:rsidRDefault="00752033" w:rsidP="00752033">
            <w:pPr>
              <w:jc w:val="left"/>
            </w:pPr>
          </w:p>
        </w:tc>
      </w:tr>
      <w:tr w:rsidR="00752033" w:rsidRPr="00BC35B8" w14:paraId="683EE787" w14:textId="77777777" w:rsidTr="00D916AB">
        <w:tc>
          <w:tcPr>
            <w:tcW w:w="2943" w:type="dxa"/>
            <w:vAlign w:val="center"/>
          </w:tcPr>
          <w:p w14:paraId="34F6EC74" w14:textId="77777777" w:rsidR="00752033" w:rsidRPr="00BC35B8" w:rsidRDefault="00752033" w:rsidP="00752033">
            <w:pPr>
              <w:jc w:val="left"/>
            </w:pPr>
            <w:r w:rsidRPr="00BC35B8">
              <w:t>Endpoints</w:t>
            </w:r>
          </w:p>
        </w:tc>
        <w:tc>
          <w:tcPr>
            <w:tcW w:w="7195" w:type="dxa"/>
            <w:vAlign w:val="center"/>
          </w:tcPr>
          <w:p w14:paraId="7FD9F953" w14:textId="77777777" w:rsidR="00752033" w:rsidRPr="00BC35B8" w:rsidRDefault="00752033" w:rsidP="00752033">
            <w:pPr>
              <w:jc w:val="left"/>
            </w:pPr>
          </w:p>
        </w:tc>
      </w:tr>
      <w:tr w:rsidR="00752033" w:rsidRPr="00BC35B8" w14:paraId="303CE442" w14:textId="77777777" w:rsidTr="00D916AB">
        <w:tc>
          <w:tcPr>
            <w:tcW w:w="2943" w:type="dxa"/>
            <w:vMerge w:val="restart"/>
            <w:vAlign w:val="center"/>
          </w:tcPr>
          <w:p w14:paraId="504501FB" w14:textId="77777777" w:rsidR="00752033" w:rsidRPr="00BC35B8" w:rsidRDefault="00752033" w:rsidP="00752033">
            <w:pPr>
              <w:jc w:val="left"/>
            </w:pPr>
            <w:r w:rsidRPr="00BC35B8">
              <w:t>Need of notification/approval:</w:t>
            </w:r>
          </w:p>
        </w:tc>
        <w:tc>
          <w:tcPr>
            <w:tcW w:w="7195" w:type="dxa"/>
            <w:vAlign w:val="center"/>
          </w:tcPr>
          <w:p w14:paraId="0269CF28" w14:textId="77777777" w:rsidR="00752033" w:rsidRPr="00BC35B8" w:rsidRDefault="00752033" w:rsidP="00752033">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rPr>
              <w:instrText xml:space="preserve"> FORMCHECKBOX </w:instrText>
            </w:r>
            <w:r w:rsidR="00000000">
              <w:rPr>
                <w:rFonts w:eastAsia="Times New Roman"/>
                <w:lang w:val="de-DE"/>
              </w:rPr>
            </w:r>
            <w:r w:rsidR="00000000">
              <w:rPr>
                <w:rFonts w:eastAsia="Times New Roman"/>
                <w:lang w:val="de-DE"/>
              </w:rPr>
              <w:fldChar w:fldCharType="separate"/>
            </w:r>
            <w:r w:rsidRPr="00BC35B8">
              <w:rPr>
                <w:rFonts w:eastAsia="Times New Roman"/>
                <w:lang w:val="de-DE"/>
              </w:rPr>
              <w:fldChar w:fldCharType="end"/>
            </w:r>
            <w:r w:rsidRPr="00BC35B8">
              <w:t>Ethic committee (justification if not):</w:t>
            </w:r>
          </w:p>
        </w:tc>
      </w:tr>
      <w:tr w:rsidR="00752033" w:rsidRPr="00BC35B8" w14:paraId="15649AE9" w14:textId="77777777" w:rsidTr="00D916AB">
        <w:tc>
          <w:tcPr>
            <w:tcW w:w="2943" w:type="dxa"/>
            <w:vMerge/>
            <w:vAlign w:val="center"/>
          </w:tcPr>
          <w:p w14:paraId="2B0D90B2" w14:textId="77777777" w:rsidR="00752033" w:rsidRPr="00BC35B8" w:rsidRDefault="00752033" w:rsidP="00752033">
            <w:pPr>
              <w:jc w:val="left"/>
            </w:pPr>
          </w:p>
        </w:tc>
        <w:tc>
          <w:tcPr>
            <w:tcW w:w="7195" w:type="dxa"/>
            <w:vAlign w:val="center"/>
          </w:tcPr>
          <w:p w14:paraId="4274C98A" w14:textId="77777777" w:rsidR="00752033" w:rsidRPr="00BC35B8" w:rsidRDefault="00752033" w:rsidP="00752033">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000000">
              <w:rPr>
                <w:rFonts w:eastAsia="Times New Roman"/>
                <w:lang w:val="de-DE"/>
              </w:rPr>
            </w:r>
            <w:r w:rsidR="00000000">
              <w:rPr>
                <w:rFonts w:eastAsia="Times New Roman"/>
                <w:lang w:val="de-DE"/>
              </w:rPr>
              <w:fldChar w:fldCharType="separate"/>
            </w:r>
            <w:r w:rsidRPr="00BC35B8">
              <w:rPr>
                <w:rFonts w:eastAsia="Times New Roman"/>
                <w:lang w:val="de-DE"/>
              </w:rPr>
              <w:fldChar w:fldCharType="end"/>
            </w:r>
            <w:r w:rsidRPr="00BC35B8">
              <w:t>NB (justification if not):</w:t>
            </w:r>
          </w:p>
        </w:tc>
      </w:tr>
      <w:tr w:rsidR="00752033" w:rsidRPr="00BC35B8" w14:paraId="11F3CA2E" w14:textId="77777777" w:rsidTr="00D916AB">
        <w:tc>
          <w:tcPr>
            <w:tcW w:w="2943" w:type="dxa"/>
            <w:vMerge/>
            <w:vAlign w:val="center"/>
          </w:tcPr>
          <w:p w14:paraId="4F97A613" w14:textId="77777777" w:rsidR="00752033" w:rsidRPr="00BC35B8" w:rsidRDefault="00752033" w:rsidP="00752033">
            <w:pPr>
              <w:jc w:val="left"/>
            </w:pPr>
          </w:p>
        </w:tc>
        <w:tc>
          <w:tcPr>
            <w:tcW w:w="7195" w:type="dxa"/>
            <w:vAlign w:val="center"/>
          </w:tcPr>
          <w:p w14:paraId="07CB010B" w14:textId="77777777" w:rsidR="00752033" w:rsidRPr="00BC35B8" w:rsidRDefault="00752033" w:rsidP="00752033">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000000">
              <w:rPr>
                <w:rFonts w:eastAsia="Times New Roman"/>
                <w:lang w:val="de-DE"/>
              </w:rPr>
            </w:r>
            <w:r w:rsidR="00000000">
              <w:rPr>
                <w:rFonts w:eastAsia="Times New Roman"/>
                <w:lang w:val="de-DE"/>
              </w:rPr>
              <w:fldChar w:fldCharType="separate"/>
            </w:r>
            <w:r w:rsidRPr="00BC35B8">
              <w:rPr>
                <w:rFonts w:eastAsia="Times New Roman"/>
                <w:lang w:val="de-DE"/>
              </w:rPr>
              <w:fldChar w:fldCharType="end"/>
            </w:r>
            <w:r w:rsidRPr="00BC35B8">
              <w:t>CA (justification if not):</w:t>
            </w:r>
          </w:p>
        </w:tc>
      </w:tr>
      <w:tr w:rsidR="00752033" w:rsidRPr="00BC35B8" w14:paraId="2BA617BE" w14:textId="77777777" w:rsidTr="00D916AB">
        <w:tc>
          <w:tcPr>
            <w:tcW w:w="2943" w:type="dxa"/>
            <w:vAlign w:val="center"/>
          </w:tcPr>
          <w:p w14:paraId="50A00F9E" w14:textId="77777777" w:rsidR="00752033" w:rsidRPr="00BC35B8" w:rsidRDefault="00752033" w:rsidP="00752033">
            <w:pPr>
              <w:jc w:val="left"/>
            </w:pPr>
            <w:r w:rsidRPr="00BC35B8">
              <w:t>Estimated schedule</w:t>
            </w:r>
          </w:p>
        </w:tc>
        <w:tc>
          <w:tcPr>
            <w:tcW w:w="7195" w:type="dxa"/>
            <w:vAlign w:val="center"/>
          </w:tcPr>
          <w:tbl>
            <w:tblPr>
              <w:tblStyle w:val="TableGrid"/>
              <w:tblW w:w="0" w:type="auto"/>
              <w:tblLook w:val="04A0" w:firstRow="1" w:lastRow="0" w:firstColumn="1" w:lastColumn="0" w:noHBand="0" w:noVBand="1"/>
            </w:tblPr>
            <w:tblGrid>
              <w:gridCol w:w="4710"/>
              <w:gridCol w:w="2254"/>
            </w:tblGrid>
            <w:tr w:rsidR="00752033" w:rsidRPr="00BC35B8" w14:paraId="09943888" w14:textId="77777777" w:rsidTr="00D916AB">
              <w:tc>
                <w:tcPr>
                  <w:tcW w:w="4710" w:type="dxa"/>
                  <w:shd w:val="clear" w:color="auto" w:fill="4F81BD" w:themeFill="accent1"/>
                  <w:vAlign w:val="center"/>
                </w:tcPr>
                <w:p w14:paraId="2783F020" w14:textId="77777777" w:rsidR="00752033" w:rsidRPr="00BC35B8" w:rsidRDefault="00752033" w:rsidP="00752033">
                  <w:pPr>
                    <w:jc w:val="left"/>
                    <w:rPr>
                      <w:rFonts w:eastAsia="Times New Roman"/>
                      <w:b/>
                      <w:bCs/>
                      <w:color w:val="FFFFFF" w:themeColor="background1"/>
                      <w:lang w:val="de-DE"/>
                    </w:rPr>
                  </w:pPr>
                  <w:proofErr w:type="spellStart"/>
                  <w:r w:rsidRPr="00BC35B8">
                    <w:rPr>
                      <w:rFonts w:eastAsia="Times New Roman"/>
                      <w:b/>
                      <w:bCs/>
                      <w:color w:val="FFFFFF" w:themeColor="background1"/>
                      <w:lang w:val="de-DE"/>
                    </w:rPr>
                    <w:t>Activity</w:t>
                  </w:r>
                  <w:proofErr w:type="spellEnd"/>
                </w:p>
              </w:tc>
              <w:tc>
                <w:tcPr>
                  <w:tcW w:w="2254" w:type="dxa"/>
                  <w:shd w:val="clear" w:color="auto" w:fill="4F81BD" w:themeFill="accent1"/>
                  <w:vAlign w:val="center"/>
                </w:tcPr>
                <w:p w14:paraId="0B9FB94B" w14:textId="77777777" w:rsidR="00752033" w:rsidRPr="00BC35B8" w:rsidRDefault="00752033" w:rsidP="00752033">
                  <w:pPr>
                    <w:jc w:val="left"/>
                    <w:rPr>
                      <w:rFonts w:eastAsia="Times New Roman"/>
                      <w:b/>
                      <w:bCs/>
                      <w:color w:val="FFFFFF" w:themeColor="background1"/>
                      <w:lang w:val="de-DE"/>
                    </w:rPr>
                  </w:pPr>
                  <w:r w:rsidRPr="00BC35B8">
                    <w:rPr>
                      <w:rFonts w:eastAsia="Times New Roman"/>
                      <w:b/>
                      <w:bCs/>
                      <w:color w:val="FFFFFF" w:themeColor="background1"/>
                      <w:lang w:val="de-DE"/>
                    </w:rPr>
                    <w:t>Schedule</w:t>
                  </w:r>
                </w:p>
              </w:tc>
            </w:tr>
            <w:tr w:rsidR="00752033" w:rsidRPr="00BC35B8" w14:paraId="42D8231C" w14:textId="77777777" w:rsidTr="00D916AB">
              <w:tc>
                <w:tcPr>
                  <w:tcW w:w="4710" w:type="dxa"/>
                  <w:vAlign w:val="center"/>
                </w:tcPr>
                <w:p w14:paraId="16497B6C" w14:textId="6E1BE486" w:rsidR="00752033" w:rsidRPr="00BC35B8" w:rsidRDefault="00752033" w:rsidP="00752033">
                  <w:pPr>
                    <w:jc w:val="left"/>
                    <w:rPr>
                      <w:rFonts w:eastAsia="Times New Roman"/>
                      <w:lang w:val="de-DE"/>
                    </w:rPr>
                  </w:pPr>
                  <w:proofErr w:type="spellStart"/>
                  <w:r w:rsidRPr="00BC35B8">
                    <w:rPr>
                      <w:rFonts w:eastAsia="Times New Roman"/>
                      <w:lang w:val="de-DE"/>
                    </w:rPr>
                    <w:t>Approval</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Registry </w:t>
                  </w:r>
                  <w:proofErr w:type="spellStart"/>
                  <w:r w:rsidRPr="00BC35B8">
                    <w:rPr>
                      <w:rFonts w:eastAsia="Times New Roman"/>
                      <w:lang w:val="de-DE"/>
                    </w:rPr>
                    <w:t>consultation</w:t>
                  </w:r>
                  <w:proofErr w:type="spellEnd"/>
                  <w:r w:rsidRPr="00BC35B8">
                    <w:rPr>
                      <w:rFonts w:eastAsia="Times New Roman"/>
                      <w:lang w:val="de-DE"/>
                    </w:rPr>
                    <w:t xml:space="preserve"> </w:t>
                  </w:r>
                  <w:proofErr w:type="spellStart"/>
                  <w:r w:rsidRPr="00BC35B8">
                    <w:rPr>
                      <w:rFonts w:eastAsia="Times New Roman"/>
                      <w:lang w:val="de-DE"/>
                    </w:rPr>
                    <w:t>protocol</w:t>
                  </w:r>
                  <w:proofErr w:type="spellEnd"/>
                  <w:r w:rsidRPr="00BC35B8">
                    <w:rPr>
                      <w:rFonts w:eastAsia="Times New Roman"/>
                      <w:lang w:val="de-DE"/>
                    </w:rPr>
                    <w:t>:</w:t>
                  </w:r>
                </w:p>
              </w:tc>
              <w:tc>
                <w:tcPr>
                  <w:tcW w:w="2254" w:type="dxa"/>
                  <w:vAlign w:val="center"/>
                </w:tcPr>
                <w:p w14:paraId="1C1092B0" w14:textId="77777777" w:rsidR="00752033" w:rsidRPr="00BC35B8" w:rsidRDefault="00752033" w:rsidP="00752033">
                  <w:pPr>
                    <w:jc w:val="left"/>
                    <w:rPr>
                      <w:rFonts w:eastAsia="Times New Roman"/>
                      <w:lang w:val="de-DE"/>
                    </w:rPr>
                  </w:pPr>
                </w:p>
              </w:tc>
            </w:tr>
            <w:tr w:rsidR="00752033" w:rsidRPr="00BC35B8" w14:paraId="2C666E28" w14:textId="77777777" w:rsidTr="00D916AB">
              <w:tc>
                <w:tcPr>
                  <w:tcW w:w="4710" w:type="dxa"/>
                  <w:vAlign w:val="center"/>
                </w:tcPr>
                <w:p w14:paraId="78C7B359" w14:textId="77777777" w:rsidR="00752033" w:rsidRPr="00BC35B8" w:rsidRDefault="00752033" w:rsidP="00752033">
                  <w:pPr>
                    <w:jc w:val="left"/>
                    <w:rPr>
                      <w:rFonts w:eastAsia="Times New Roman"/>
                      <w:lang w:val="de-DE"/>
                    </w:rPr>
                  </w:pPr>
                  <w:proofErr w:type="spellStart"/>
                  <w:r w:rsidRPr="00BC35B8">
                    <w:rPr>
                      <w:rFonts w:eastAsia="Times New Roman"/>
                      <w:lang w:val="de-DE"/>
                    </w:rPr>
                    <w:t>Ethic</w:t>
                  </w:r>
                  <w:proofErr w:type="spellEnd"/>
                  <w:r w:rsidRPr="00BC35B8">
                    <w:rPr>
                      <w:rFonts w:eastAsia="Times New Roman"/>
                      <w:lang w:val="de-DE"/>
                    </w:rPr>
                    <w:t xml:space="preserve"> Committee </w:t>
                  </w:r>
                  <w:proofErr w:type="spellStart"/>
                  <w:r w:rsidRPr="00BC35B8">
                    <w:rPr>
                      <w:rFonts w:eastAsia="Times New Roman"/>
                      <w:lang w:val="de-DE"/>
                    </w:rPr>
                    <w:t>approval</w:t>
                  </w:r>
                  <w:proofErr w:type="spellEnd"/>
                  <w:r w:rsidRPr="00BC35B8">
                    <w:rPr>
                      <w:rFonts w:eastAsia="Times New Roman"/>
                      <w:lang w:val="de-DE"/>
                    </w:rPr>
                    <w:t>:</w:t>
                  </w:r>
                </w:p>
              </w:tc>
              <w:tc>
                <w:tcPr>
                  <w:tcW w:w="2254" w:type="dxa"/>
                  <w:vAlign w:val="center"/>
                </w:tcPr>
                <w:p w14:paraId="203856CB" w14:textId="77777777" w:rsidR="00752033" w:rsidRPr="00BC35B8" w:rsidRDefault="00752033" w:rsidP="00752033">
                  <w:pPr>
                    <w:jc w:val="left"/>
                    <w:rPr>
                      <w:rFonts w:eastAsia="Times New Roman"/>
                      <w:lang w:val="de-DE"/>
                    </w:rPr>
                  </w:pPr>
                </w:p>
              </w:tc>
            </w:tr>
            <w:tr w:rsidR="00752033" w:rsidRPr="00BC35B8" w14:paraId="185B639E" w14:textId="77777777" w:rsidTr="00D916AB">
              <w:tc>
                <w:tcPr>
                  <w:tcW w:w="4710" w:type="dxa"/>
                  <w:vAlign w:val="center"/>
                </w:tcPr>
                <w:p w14:paraId="709CC826" w14:textId="77777777" w:rsidR="00752033" w:rsidRPr="00BC35B8" w:rsidRDefault="00752033" w:rsidP="00752033">
                  <w:pPr>
                    <w:jc w:val="left"/>
                    <w:rPr>
                      <w:rFonts w:eastAsia="Times New Roman"/>
                      <w:color w:val="FF0000"/>
                      <w:lang w:val="de-DE"/>
                    </w:rPr>
                  </w:pPr>
                  <w:r w:rsidRPr="00BC35B8">
                    <w:rPr>
                      <w:rFonts w:eastAsia="Times New Roman"/>
                      <w:color w:val="FF0000"/>
                      <w:lang w:val="de-DE"/>
                    </w:rPr>
                    <w:t xml:space="preserve">CA </w:t>
                  </w:r>
                  <w:proofErr w:type="spellStart"/>
                  <w:r w:rsidRPr="00BC35B8">
                    <w:rPr>
                      <w:rFonts w:eastAsia="Times New Roman"/>
                      <w:color w:val="FF0000"/>
                      <w:lang w:val="de-DE"/>
                    </w:rPr>
                    <w:t>approval</w:t>
                  </w:r>
                  <w:proofErr w:type="spellEnd"/>
                  <w:r w:rsidRPr="00BC35B8">
                    <w:rPr>
                      <w:rFonts w:eastAsia="Times New Roman"/>
                      <w:color w:val="FF0000"/>
                      <w:lang w:val="de-DE"/>
                    </w:rPr>
                    <w:t xml:space="preserve">: </w:t>
                  </w:r>
                </w:p>
              </w:tc>
              <w:tc>
                <w:tcPr>
                  <w:tcW w:w="2254" w:type="dxa"/>
                  <w:vAlign w:val="center"/>
                </w:tcPr>
                <w:p w14:paraId="49B74EEB" w14:textId="77777777" w:rsidR="00752033" w:rsidRPr="00BC35B8" w:rsidRDefault="00752033" w:rsidP="00752033">
                  <w:pPr>
                    <w:jc w:val="left"/>
                    <w:rPr>
                      <w:rFonts w:eastAsia="Times New Roman"/>
                      <w:lang w:val="de-DE"/>
                    </w:rPr>
                  </w:pPr>
                </w:p>
              </w:tc>
            </w:tr>
            <w:tr w:rsidR="00752033" w:rsidRPr="00BC35B8" w14:paraId="33CB65EC" w14:textId="77777777" w:rsidTr="00D916AB">
              <w:tc>
                <w:tcPr>
                  <w:tcW w:w="4710" w:type="dxa"/>
                  <w:vAlign w:val="center"/>
                </w:tcPr>
                <w:p w14:paraId="05095A80" w14:textId="77777777" w:rsidR="00752033" w:rsidRPr="00BC35B8" w:rsidRDefault="00752033" w:rsidP="00752033">
                  <w:pPr>
                    <w:jc w:val="left"/>
                    <w:rPr>
                      <w:rFonts w:eastAsia="Times New Roman"/>
                      <w:lang w:val="de-DE"/>
                    </w:rPr>
                  </w:pPr>
                  <w:proofErr w:type="spellStart"/>
                  <w:r w:rsidRPr="00BC35B8">
                    <w:rPr>
                      <w:rFonts w:eastAsia="Times New Roman"/>
                      <w:lang w:val="de-DE"/>
                    </w:rPr>
                    <w:t>Recruitment</w:t>
                  </w:r>
                  <w:proofErr w:type="spellEnd"/>
                  <w:r w:rsidRPr="00BC35B8">
                    <w:rPr>
                      <w:rFonts w:eastAsia="Times New Roman"/>
                      <w:lang w:val="de-DE"/>
                    </w:rPr>
                    <w:t>:</w:t>
                  </w:r>
                </w:p>
              </w:tc>
              <w:tc>
                <w:tcPr>
                  <w:tcW w:w="2254" w:type="dxa"/>
                  <w:vAlign w:val="center"/>
                </w:tcPr>
                <w:p w14:paraId="52E19985" w14:textId="77777777" w:rsidR="00752033" w:rsidRPr="00BC35B8" w:rsidRDefault="00752033" w:rsidP="00752033">
                  <w:pPr>
                    <w:jc w:val="left"/>
                    <w:rPr>
                      <w:rFonts w:eastAsia="Times New Roman"/>
                      <w:lang w:val="de-DE"/>
                    </w:rPr>
                  </w:pPr>
                </w:p>
              </w:tc>
            </w:tr>
            <w:tr w:rsidR="00752033" w:rsidRPr="00BC35B8" w14:paraId="63C5F51A" w14:textId="77777777" w:rsidTr="00D916AB">
              <w:tc>
                <w:tcPr>
                  <w:tcW w:w="4710" w:type="dxa"/>
                  <w:vAlign w:val="center"/>
                </w:tcPr>
                <w:p w14:paraId="1D11EA13" w14:textId="77777777" w:rsidR="00752033" w:rsidRPr="00BC35B8" w:rsidRDefault="00752033" w:rsidP="00752033">
                  <w:pPr>
                    <w:jc w:val="left"/>
                    <w:rPr>
                      <w:rFonts w:eastAsia="Times New Roman"/>
                      <w:lang w:val="de-DE"/>
                    </w:rPr>
                  </w:pP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w:t>
                  </w: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534D9E7D" w14:textId="77777777" w:rsidR="00752033" w:rsidRPr="00BC35B8" w:rsidRDefault="00752033" w:rsidP="00752033">
                  <w:pPr>
                    <w:jc w:val="left"/>
                    <w:rPr>
                      <w:rFonts w:eastAsia="Times New Roman"/>
                      <w:lang w:val="de-DE"/>
                    </w:rPr>
                  </w:pPr>
                </w:p>
              </w:tc>
            </w:tr>
            <w:tr w:rsidR="00752033" w:rsidRPr="00BC35B8" w14:paraId="7CA37338" w14:textId="77777777" w:rsidTr="00D916AB">
              <w:tc>
                <w:tcPr>
                  <w:tcW w:w="4710" w:type="dxa"/>
                  <w:vAlign w:val="center"/>
                </w:tcPr>
                <w:p w14:paraId="3C58E287" w14:textId="77777777" w:rsidR="00752033" w:rsidRPr="00BC35B8" w:rsidRDefault="00752033" w:rsidP="00752033">
                  <w:pPr>
                    <w:jc w:val="left"/>
                    <w:rPr>
                      <w:rFonts w:eastAsia="Times New Roman"/>
                      <w:lang w:val="de-DE"/>
                    </w:rPr>
                  </w:pP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w:t>
                  </w: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38F72717" w14:textId="77777777" w:rsidR="00752033" w:rsidRPr="00BC35B8" w:rsidRDefault="00752033" w:rsidP="00752033">
                  <w:pPr>
                    <w:jc w:val="left"/>
                    <w:rPr>
                      <w:rFonts w:eastAsia="Times New Roman"/>
                      <w:lang w:val="de-DE"/>
                    </w:rPr>
                  </w:pPr>
                </w:p>
              </w:tc>
            </w:tr>
            <w:tr w:rsidR="00752033" w:rsidRPr="00BC35B8" w14:paraId="61E9E4B3" w14:textId="77777777" w:rsidTr="00D916AB">
              <w:tc>
                <w:tcPr>
                  <w:tcW w:w="4710" w:type="dxa"/>
                  <w:vAlign w:val="center"/>
                </w:tcPr>
                <w:p w14:paraId="258831B1" w14:textId="77777777" w:rsidR="00752033" w:rsidRPr="00BC35B8" w:rsidRDefault="00752033" w:rsidP="00752033">
                  <w:pPr>
                    <w:jc w:val="left"/>
                    <w:rPr>
                      <w:rFonts w:eastAsia="Times New Roman"/>
                      <w:lang w:val="de-DE"/>
                    </w:rPr>
                  </w:pP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w:t>
                  </w: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74E72100" w14:textId="77777777" w:rsidR="00752033" w:rsidRPr="00BC35B8" w:rsidRDefault="00752033" w:rsidP="00752033">
                  <w:pPr>
                    <w:jc w:val="left"/>
                    <w:rPr>
                      <w:rFonts w:eastAsia="Times New Roman"/>
                      <w:lang w:val="de-DE"/>
                    </w:rPr>
                  </w:pPr>
                </w:p>
              </w:tc>
            </w:tr>
            <w:tr w:rsidR="00752033" w:rsidRPr="00BC35B8" w14:paraId="78F15B4F" w14:textId="77777777" w:rsidTr="00D916AB">
              <w:tc>
                <w:tcPr>
                  <w:tcW w:w="4710" w:type="dxa"/>
                  <w:vAlign w:val="center"/>
                </w:tcPr>
                <w:p w14:paraId="64F78FDA" w14:textId="77777777" w:rsidR="00752033" w:rsidRPr="00BC35B8" w:rsidRDefault="00752033" w:rsidP="00752033">
                  <w:pPr>
                    <w:jc w:val="left"/>
                    <w:rPr>
                      <w:rFonts w:eastAsia="Times New Roman"/>
                      <w:lang w:val="de-DE"/>
                    </w:rPr>
                  </w:pPr>
                  <w:r w:rsidRPr="00BC35B8">
                    <w:rPr>
                      <w:rFonts w:eastAsia="Times New Roman"/>
                      <w:lang w:val="de-DE"/>
                    </w:rPr>
                    <w:t xml:space="preserve">Final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final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08567C75" w14:textId="77777777" w:rsidR="00752033" w:rsidRPr="00BC35B8" w:rsidRDefault="00752033" w:rsidP="00752033">
                  <w:pPr>
                    <w:jc w:val="left"/>
                    <w:rPr>
                      <w:rFonts w:eastAsia="Times New Roman"/>
                      <w:lang w:val="de-DE"/>
                    </w:rPr>
                  </w:pPr>
                </w:p>
              </w:tc>
            </w:tr>
          </w:tbl>
          <w:p w14:paraId="5E48D87D" w14:textId="77777777" w:rsidR="00752033" w:rsidRPr="00BC35B8" w:rsidRDefault="00752033" w:rsidP="00752033">
            <w:pPr>
              <w:jc w:val="left"/>
              <w:rPr>
                <w:rFonts w:eastAsia="Times New Roman"/>
                <w:lang w:val="de-DE"/>
              </w:rPr>
            </w:pPr>
          </w:p>
        </w:tc>
      </w:tr>
    </w:tbl>
    <w:p w14:paraId="642BCD5B" w14:textId="52B3C468" w:rsidR="00D90A53" w:rsidRPr="00BC35B8" w:rsidRDefault="00D90A53" w:rsidP="001338A8"/>
    <w:p w14:paraId="7F720B79" w14:textId="77777777" w:rsidR="00D90A53" w:rsidRPr="00BC35B8" w:rsidRDefault="00D90A53" w:rsidP="00D90A53"/>
    <w:p w14:paraId="552F24FB" w14:textId="77777777" w:rsidR="00D90A53" w:rsidRPr="00BC35B8" w:rsidRDefault="00D90A53" w:rsidP="00D90A53">
      <w:pPr>
        <w:pStyle w:val="Heading3"/>
      </w:pPr>
      <w:r w:rsidRPr="00BC35B8">
        <w:t>Rationale for appropriateness of the procedure/method</w:t>
      </w:r>
    </w:p>
    <w:p w14:paraId="178CB787" w14:textId="77777777" w:rsidR="00D90A53" w:rsidRPr="00BC35B8" w:rsidRDefault="00D90A53" w:rsidP="00D90A53">
      <w:pPr>
        <w:rPr>
          <w:highlight w:val="yellow"/>
        </w:rPr>
      </w:pPr>
      <w:r w:rsidRPr="00BC35B8">
        <w:rPr>
          <w:highlight w:val="yellow"/>
        </w:rPr>
        <w:t>Per MDCG 2020-7, the following should be considered for specific procedures/methods:</w:t>
      </w:r>
    </w:p>
    <w:p w14:paraId="0C696866" w14:textId="77777777" w:rsidR="00D90A53" w:rsidRPr="00BC35B8" w:rsidRDefault="00D90A53" w:rsidP="00D90A53">
      <w:pPr>
        <w:pStyle w:val="ListParagraph"/>
        <w:numPr>
          <w:ilvl w:val="0"/>
          <w:numId w:val="18"/>
        </w:numPr>
        <w:rPr>
          <w:highlight w:val="yellow"/>
          <w:lang w:val="en-US"/>
        </w:rPr>
      </w:pPr>
      <w:r w:rsidRPr="00BC35B8">
        <w:rPr>
          <w:highlight w:val="yellow"/>
          <w:lang w:val="en-US"/>
        </w:rPr>
        <w:lastRenderedPageBreak/>
        <w:t xml:space="preserve">the justification for sample size, </w:t>
      </w:r>
      <w:proofErr w:type="gramStart"/>
      <w:r w:rsidRPr="00BC35B8">
        <w:rPr>
          <w:highlight w:val="yellow"/>
          <w:lang w:val="en-US"/>
        </w:rPr>
        <w:t>timescales</w:t>
      </w:r>
      <w:proofErr w:type="gramEnd"/>
      <w:r w:rsidRPr="00BC35B8">
        <w:rPr>
          <w:highlight w:val="yellow"/>
          <w:lang w:val="en-US"/>
        </w:rPr>
        <w:t xml:space="preserve"> and endpoints </w:t>
      </w:r>
    </w:p>
    <w:p w14:paraId="42D6C6EE" w14:textId="77777777" w:rsidR="00D90A53" w:rsidRPr="00BC35B8" w:rsidRDefault="00D90A53" w:rsidP="00D90A53">
      <w:pPr>
        <w:pStyle w:val="ListParagraph"/>
        <w:numPr>
          <w:ilvl w:val="0"/>
          <w:numId w:val="18"/>
        </w:numPr>
        <w:rPr>
          <w:highlight w:val="yellow"/>
          <w:lang w:val="en-US"/>
        </w:rPr>
      </w:pPr>
      <w:r w:rsidRPr="00BC35B8">
        <w:rPr>
          <w:highlight w:val="yellow"/>
          <w:lang w:val="en-US"/>
        </w:rPr>
        <w:t xml:space="preserve">justification for comparator, </w:t>
      </w:r>
      <w:proofErr w:type="gramStart"/>
      <w:r w:rsidRPr="00BC35B8">
        <w:rPr>
          <w:highlight w:val="yellow"/>
          <w:lang w:val="en-US"/>
        </w:rPr>
        <w:t>on the basis of</w:t>
      </w:r>
      <w:proofErr w:type="gramEnd"/>
      <w:r w:rsidRPr="00BC35B8">
        <w:rPr>
          <w:highlight w:val="yellow"/>
          <w:lang w:val="en-US"/>
        </w:rPr>
        <w:t xml:space="preserve"> intended purpose and state of the art</w:t>
      </w:r>
    </w:p>
    <w:p w14:paraId="449A62F1" w14:textId="77777777" w:rsidR="00D90A53" w:rsidRPr="00BC35B8" w:rsidRDefault="00D90A53" w:rsidP="00D90A53">
      <w:pPr>
        <w:pStyle w:val="ListParagraph"/>
        <w:numPr>
          <w:ilvl w:val="0"/>
          <w:numId w:val="18"/>
        </w:numPr>
        <w:rPr>
          <w:highlight w:val="yellow"/>
          <w:lang w:val="en-US"/>
        </w:rPr>
      </w:pPr>
      <w:r w:rsidRPr="00BC35B8">
        <w:rPr>
          <w:highlight w:val="yellow"/>
          <w:lang w:val="en-US"/>
        </w:rPr>
        <w:t xml:space="preserve">justification of the study design </w:t>
      </w:r>
      <w:proofErr w:type="gramStart"/>
      <w:r w:rsidRPr="00BC35B8">
        <w:rPr>
          <w:highlight w:val="yellow"/>
          <w:lang w:val="en-US"/>
        </w:rPr>
        <w:t>on the basis of</w:t>
      </w:r>
      <w:proofErr w:type="gramEnd"/>
      <w:r w:rsidRPr="00BC35B8">
        <w:rPr>
          <w:highlight w:val="yellow"/>
          <w:lang w:val="en-US"/>
        </w:rPr>
        <w:t xml:space="preserve"> all of the above, and why it is sufficient to ensure representative patient populations and provide for adequate controls on sources of bias (an evaluation of the potential sources of bias should form part of this)</w:t>
      </w:r>
    </w:p>
    <w:p w14:paraId="71D28027" w14:textId="77777777" w:rsidR="00D90A53" w:rsidRPr="00BC35B8" w:rsidRDefault="00D90A53" w:rsidP="00D90A53">
      <w:pPr>
        <w:pStyle w:val="ListParagraph"/>
        <w:numPr>
          <w:ilvl w:val="0"/>
          <w:numId w:val="18"/>
        </w:numPr>
        <w:rPr>
          <w:highlight w:val="yellow"/>
          <w:lang w:val="en-US"/>
        </w:rPr>
      </w:pPr>
      <w:r w:rsidRPr="00BC35B8">
        <w:rPr>
          <w:highlight w:val="yellow"/>
          <w:lang w:val="en-US"/>
        </w:rPr>
        <w:t xml:space="preserve">a statistical justification for the expected quality of outcomes, and justification for why this is satisfactory </w:t>
      </w:r>
      <w:proofErr w:type="gramStart"/>
      <w:r w:rsidRPr="00BC35B8">
        <w:rPr>
          <w:highlight w:val="yellow"/>
          <w:lang w:val="en-US"/>
        </w:rPr>
        <w:t>in light of</w:t>
      </w:r>
      <w:proofErr w:type="gramEnd"/>
      <w:r w:rsidRPr="00BC35B8">
        <w:rPr>
          <w:highlight w:val="yellow"/>
          <w:lang w:val="en-US"/>
        </w:rPr>
        <w:t xml:space="preserve"> the residual risks.</w:t>
      </w:r>
    </w:p>
    <w:p w14:paraId="338B58BF" w14:textId="77777777" w:rsidR="00D90A53" w:rsidRPr="00BC35B8" w:rsidRDefault="00D90A53" w:rsidP="00D90A53"/>
    <w:p w14:paraId="03D8658A" w14:textId="77777777" w:rsidR="00D90A53" w:rsidRPr="00BC35B8" w:rsidRDefault="00D90A53" w:rsidP="00D90A53">
      <w:pPr>
        <w:pStyle w:val="Heading3"/>
      </w:pPr>
      <w:r w:rsidRPr="00BC35B8">
        <w:t>Limitations</w:t>
      </w:r>
    </w:p>
    <w:p w14:paraId="1FBC23EB" w14:textId="77777777" w:rsidR="00D90A53" w:rsidRPr="00BC35B8" w:rsidRDefault="00D90A53" w:rsidP="00D90A53">
      <w:r w:rsidRPr="00BC35B8">
        <w:rPr>
          <w:highlight w:val="yellow"/>
        </w:rPr>
        <w:t>Further describe the limitations if applicable, as compared to the summary table above.</w:t>
      </w:r>
    </w:p>
    <w:p w14:paraId="42E4B919" w14:textId="77777777" w:rsidR="005F2889" w:rsidRPr="00BC35B8" w:rsidRDefault="005F2889" w:rsidP="005F2889"/>
    <w:p w14:paraId="725F5BD7" w14:textId="2C839FB0" w:rsidR="000C65B7" w:rsidRPr="00BC35B8" w:rsidRDefault="000C65B7" w:rsidP="000C65B7">
      <w:pPr>
        <w:pStyle w:val="Heading2"/>
      </w:pPr>
      <w:r w:rsidRPr="00BC35B8">
        <w:t xml:space="preserve">PMCF </w:t>
      </w:r>
      <w:r w:rsidR="007640FC" w:rsidRPr="00BC35B8">
        <w:t>investigation</w:t>
      </w:r>
    </w:p>
    <w:p w14:paraId="4F53412A" w14:textId="77777777" w:rsidR="000C65B7" w:rsidRPr="00BC35B8" w:rsidRDefault="000C65B7" w:rsidP="000C65B7">
      <w:pPr>
        <w:pStyle w:val="Heading3"/>
      </w:pPr>
      <w:r w:rsidRPr="00BC35B8">
        <w:t>Type of procedures and methods</w:t>
      </w:r>
    </w:p>
    <w:p w14:paraId="47F7BE0D" w14:textId="77777777" w:rsidR="000C65B7" w:rsidRPr="00BC35B8" w:rsidRDefault="000C65B7" w:rsidP="000C65B7">
      <w:r w:rsidRPr="00BC35B8">
        <w:t>Specific procedure and method</w:t>
      </w:r>
    </w:p>
    <w:p w14:paraId="0642D1BE" w14:textId="77777777" w:rsidR="000C65B7" w:rsidRPr="00BC35B8" w:rsidRDefault="000C65B7" w:rsidP="000C65B7"/>
    <w:p w14:paraId="4C751168" w14:textId="77777777" w:rsidR="000C65B7" w:rsidRPr="00BC35B8" w:rsidRDefault="000C65B7" w:rsidP="000C65B7">
      <w:pPr>
        <w:pStyle w:val="Heading3"/>
      </w:pPr>
      <w:r w:rsidRPr="00BC35B8">
        <w:t>Objective</w:t>
      </w:r>
    </w:p>
    <w:p w14:paraId="4229A324" w14:textId="77777777" w:rsidR="000C65B7" w:rsidRPr="00BC35B8" w:rsidRDefault="000C65B7" w:rsidP="000C65B7">
      <w:r w:rsidRPr="00BC35B8">
        <w:rPr>
          <w:highlight w:val="yellow"/>
        </w:rPr>
        <w:t xml:space="preserve">Copy/paste the information from the summary </w:t>
      </w:r>
      <w:proofErr w:type="gramStart"/>
      <w:r w:rsidRPr="00BC35B8">
        <w:rPr>
          <w:highlight w:val="yellow"/>
        </w:rPr>
        <w:t>table</w:t>
      </w:r>
      <w:proofErr w:type="gramEnd"/>
    </w:p>
    <w:p w14:paraId="5264662E" w14:textId="77777777" w:rsidR="000C65B7" w:rsidRPr="00BC35B8" w:rsidRDefault="000C65B7" w:rsidP="000C65B7"/>
    <w:p w14:paraId="70B0E533" w14:textId="77777777" w:rsidR="000C65B7" w:rsidRPr="00BC35B8" w:rsidRDefault="000C65B7" w:rsidP="000C65B7">
      <w:pPr>
        <w:pStyle w:val="Heading3"/>
      </w:pPr>
      <w:r w:rsidRPr="00BC35B8">
        <w:t>Description</w:t>
      </w:r>
    </w:p>
    <w:p w14:paraId="4D55C459" w14:textId="41ABF12F" w:rsidR="000C65B7" w:rsidRPr="00BC35B8" w:rsidRDefault="002D50B7" w:rsidP="002D50B7">
      <w:r w:rsidRPr="00BC35B8">
        <w:t xml:space="preserve">The PMCF investigation has been defined based on </w:t>
      </w:r>
      <w:r w:rsidR="00251360" w:rsidRPr="00BC35B8">
        <w:t xml:space="preserve">the </w:t>
      </w:r>
      <w:r w:rsidR="00D81933" w:rsidRPr="00BC35B8">
        <w:t xml:space="preserve">PMCF investigation protocol </w:t>
      </w:r>
      <w:r w:rsidR="00251360" w:rsidRPr="00BC35B8">
        <w:t xml:space="preserve">under </w:t>
      </w:r>
      <w:r w:rsidR="00D81933" w:rsidRPr="00BC35B8">
        <w:rPr>
          <w:color w:val="FF0000"/>
        </w:rPr>
        <w:t>XXXX</w:t>
      </w:r>
      <w:r w:rsidR="00451796" w:rsidRPr="00BC35B8">
        <w:rPr>
          <w:color w:val="FF0000"/>
        </w:rPr>
        <w:t xml:space="preserve"> </w:t>
      </w:r>
      <w:proofErr w:type="spellStart"/>
      <w:proofErr w:type="gramStart"/>
      <w:r w:rsidR="00451796" w:rsidRPr="00BC35B8">
        <w:rPr>
          <w:color w:val="FF0000"/>
        </w:rPr>
        <w:t>rev.Y</w:t>
      </w:r>
      <w:proofErr w:type="spellEnd"/>
      <w:proofErr w:type="gramEnd"/>
      <w:r w:rsidR="00451796" w:rsidRPr="00BC35B8">
        <w:t xml:space="preserve"> </w:t>
      </w:r>
      <w:r w:rsidR="00451796" w:rsidRPr="00BC35B8">
        <w:rPr>
          <w:highlight w:val="yellow"/>
        </w:rPr>
        <w:t>Document Number</w:t>
      </w:r>
      <w:r w:rsidR="00D81933" w:rsidRPr="00BC35B8">
        <w:t xml:space="preserve">. </w:t>
      </w:r>
      <w:r w:rsidR="004530B9" w:rsidRPr="00BC35B8">
        <w:t>Intermediary results will be documented in intermediary PMCF investigation reports</w:t>
      </w:r>
      <w:r w:rsidR="003D08D1" w:rsidRPr="00BC35B8">
        <w:t xml:space="preserve"> and </w:t>
      </w:r>
      <w:proofErr w:type="gramStart"/>
      <w:r w:rsidR="003D08D1" w:rsidRPr="00BC35B8">
        <w:t>final results</w:t>
      </w:r>
      <w:proofErr w:type="gramEnd"/>
      <w:r w:rsidR="003D08D1" w:rsidRPr="00BC35B8">
        <w:t xml:space="preserve"> will be documented in a final PMCF investigation report.</w:t>
      </w:r>
    </w:p>
    <w:p w14:paraId="55EAC245" w14:textId="77777777" w:rsidR="00892B79" w:rsidRPr="00BC35B8" w:rsidRDefault="00892B79" w:rsidP="002D50B7"/>
    <w:p w14:paraId="0FD53C5C" w14:textId="0267871D" w:rsidR="003D08D1" w:rsidRPr="00BC35B8" w:rsidRDefault="003D08D1" w:rsidP="002D50B7">
      <w:r w:rsidRPr="00BC35B8">
        <w:t xml:space="preserve">The </w:t>
      </w:r>
      <w:r w:rsidR="006250FF" w:rsidRPr="00BC35B8">
        <w:t>information relevant</w:t>
      </w:r>
      <w:r w:rsidR="00892B79" w:rsidRPr="00BC35B8">
        <w:t xml:space="preserve"> to</w:t>
      </w:r>
      <w:r w:rsidRPr="00BC35B8">
        <w:t xml:space="preserve"> the </w:t>
      </w:r>
      <w:r w:rsidR="00381ECB" w:rsidRPr="00BC35B8">
        <w:t xml:space="preserve">PMCF investigation </w:t>
      </w:r>
      <w:r w:rsidR="00892B79" w:rsidRPr="00BC35B8">
        <w:t>is</w:t>
      </w:r>
      <w:r w:rsidR="00381ECB" w:rsidRPr="00BC35B8">
        <w:t xml:space="preserve"> summarized in the following table with the estimated schedule.</w:t>
      </w:r>
    </w:p>
    <w:p w14:paraId="6FF6CB74" w14:textId="77777777" w:rsidR="005A00D7" w:rsidRPr="00BC35B8" w:rsidRDefault="005A00D7" w:rsidP="002D50B7"/>
    <w:tbl>
      <w:tblPr>
        <w:tblStyle w:val="TableGrid"/>
        <w:tblW w:w="0" w:type="auto"/>
        <w:tblLook w:val="04A0" w:firstRow="1" w:lastRow="0" w:firstColumn="1" w:lastColumn="0" w:noHBand="0" w:noVBand="1"/>
      </w:tblPr>
      <w:tblGrid>
        <w:gridCol w:w="2943"/>
        <w:gridCol w:w="7195"/>
      </w:tblGrid>
      <w:tr w:rsidR="00381ECB" w:rsidRPr="00BC35B8" w14:paraId="6A182BC4" w14:textId="77777777" w:rsidTr="00937B21">
        <w:trPr>
          <w:tblHeader/>
        </w:trPr>
        <w:tc>
          <w:tcPr>
            <w:tcW w:w="2943" w:type="dxa"/>
            <w:shd w:val="clear" w:color="auto" w:fill="4F81BD" w:themeFill="accent1"/>
            <w:vAlign w:val="center"/>
          </w:tcPr>
          <w:p w14:paraId="45894D77" w14:textId="77777777" w:rsidR="00381ECB" w:rsidRPr="00BC35B8" w:rsidRDefault="00381ECB" w:rsidP="00937B21">
            <w:pPr>
              <w:jc w:val="left"/>
              <w:rPr>
                <w:b/>
                <w:bCs/>
                <w:color w:val="FFFFFF" w:themeColor="background1"/>
              </w:rPr>
            </w:pPr>
            <w:r w:rsidRPr="00BC35B8">
              <w:rPr>
                <w:b/>
                <w:bCs/>
                <w:color w:val="FFFFFF" w:themeColor="background1"/>
              </w:rPr>
              <w:t>PMCF investigation requirements</w:t>
            </w:r>
          </w:p>
        </w:tc>
        <w:tc>
          <w:tcPr>
            <w:tcW w:w="7195" w:type="dxa"/>
            <w:shd w:val="clear" w:color="auto" w:fill="4F81BD" w:themeFill="accent1"/>
            <w:vAlign w:val="center"/>
          </w:tcPr>
          <w:p w14:paraId="3F6D95CA" w14:textId="77777777" w:rsidR="00381ECB" w:rsidRPr="00BC35B8" w:rsidRDefault="00381ECB" w:rsidP="00937B21">
            <w:pPr>
              <w:jc w:val="left"/>
              <w:rPr>
                <w:b/>
                <w:bCs/>
                <w:color w:val="FFFFFF" w:themeColor="background1"/>
              </w:rPr>
            </w:pPr>
            <w:r w:rsidRPr="00BC35B8">
              <w:rPr>
                <w:b/>
                <w:bCs/>
                <w:color w:val="FFFFFF" w:themeColor="background1"/>
              </w:rPr>
              <w:t>PMCF investigation details</w:t>
            </w:r>
          </w:p>
        </w:tc>
      </w:tr>
      <w:tr w:rsidR="00381ECB" w:rsidRPr="00BC35B8" w14:paraId="716C7D5B" w14:textId="77777777" w:rsidTr="00937B21">
        <w:tc>
          <w:tcPr>
            <w:tcW w:w="2943" w:type="dxa"/>
            <w:vAlign w:val="center"/>
          </w:tcPr>
          <w:p w14:paraId="3C53DFAF" w14:textId="77777777" w:rsidR="00381ECB" w:rsidRPr="00BC35B8" w:rsidRDefault="00381ECB" w:rsidP="00937B21">
            <w:pPr>
              <w:jc w:val="left"/>
            </w:pPr>
            <w:r w:rsidRPr="00BC35B8">
              <w:t>Study design</w:t>
            </w:r>
          </w:p>
        </w:tc>
        <w:tc>
          <w:tcPr>
            <w:tcW w:w="7195" w:type="dxa"/>
            <w:vAlign w:val="center"/>
          </w:tcPr>
          <w:p w14:paraId="78B92279" w14:textId="77777777" w:rsidR="00381ECB" w:rsidRPr="00BC35B8" w:rsidRDefault="00381ECB" w:rsidP="00937B21">
            <w:pPr>
              <w:jc w:val="left"/>
            </w:pPr>
          </w:p>
        </w:tc>
      </w:tr>
      <w:tr w:rsidR="00381ECB" w:rsidRPr="00BC35B8" w14:paraId="3324FD68" w14:textId="77777777" w:rsidTr="00937B21">
        <w:tc>
          <w:tcPr>
            <w:tcW w:w="2943" w:type="dxa"/>
            <w:vAlign w:val="center"/>
          </w:tcPr>
          <w:p w14:paraId="6A120092" w14:textId="6DC46EFC" w:rsidR="00381ECB" w:rsidRPr="00BC35B8" w:rsidRDefault="00381ECB" w:rsidP="00937B21">
            <w:pPr>
              <w:jc w:val="left"/>
            </w:pPr>
            <w:r w:rsidRPr="00BC35B8">
              <w:t xml:space="preserve">Study </w:t>
            </w:r>
            <w:r w:rsidR="007B1BC6" w:rsidRPr="00BC35B8">
              <w:t>o</w:t>
            </w:r>
            <w:r w:rsidRPr="00BC35B8">
              <w:t>bjective</w:t>
            </w:r>
          </w:p>
        </w:tc>
        <w:tc>
          <w:tcPr>
            <w:tcW w:w="7195" w:type="dxa"/>
            <w:vAlign w:val="center"/>
          </w:tcPr>
          <w:p w14:paraId="4FACCC43" w14:textId="77777777" w:rsidR="00381ECB" w:rsidRPr="00BC35B8" w:rsidRDefault="00381ECB" w:rsidP="00937B21">
            <w:pPr>
              <w:jc w:val="left"/>
            </w:pPr>
          </w:p>
        </w:tc>
      </w:tr>
      <w:tr w:rsidR="00752033" w:rsidRPr="00BC35B8" w14:paraId="3A61E90F" w14:textId="77777777" w:rsidTr="00937B21">
        <w:tc>
          <w:tcPr>
            <w:tcW w:w="2943" w:type="dxa"/>
            <w:vAlign w:val="center"/>
          </w:tcPr>
          <w:p w14:paraId="4A58CA64" w14:textId="60B94C17" w:rsidR="00752033" w:rsidRPr="00BC35B8" w:rsidRDefault="00752033" w:rsidP="00752033">
            <w:pPr>
              <w:jc w:val="left"/>
            </w:pPr>
            <w:r>
              <w:t>Geographic area</w:t>
            </w:r>
          </w:p>
        </w:tc>
        <w:tc>
          <w:tcPr>
            <w:tcW w:w="7195" w:type="dxa"/>
            <w:vAlign w:val="center"/>
          </w:tcPr>
          <w:p w14:paraId="4B5942BB" w14:textId="77777777" w:rsidR="00752033" w:rsidRPr="00BC35B8" w:rsidRDefault="00752033" w:rsidP="00752033">
            <w:pPr>
              <w:jc w:val="left"/>
            </w:pPr>
          </w:p>
        </w:tc>
      </w:tr>
      <w:tr w:rsidR="00752033" w:rsidRPr="00BC35B8" w14:paraId="11EC9500" w14:textId="77777777" w:rsidTr="00937B21">
        <w:tc>
          <w:tcPr>
            <w:tcW w:w="2943" w:type="dxa"/>
            <w:vAlign w:val="center"/>
          </w:tcPr>
          <w:p w14:paraId="2D1A5B2B" w14:textId="77777777" w:rsidR="00752033" w:rsidRPr="00BC35B8" w:rsidRDefault="00752033" w:rsidP="00752033">
            <w:pPr>
              <w:jc w:val="left"/>
            </w:pPr>
            <w:r w:rsidRPr="00BC35B8">
              <w:t>Population</w:t>
            </w:r>
          </w:p>
        </w:tc>
        <w:tc>
          <w:tcPr>
            <w:tcW w:w="7195" w:type="dxa"/>
            <w:vAlign w:val="center"/>
          </w:tcPr>
          <w:p w14:paraId="67285909" w14:textId="77777777" w:rsidR="00752033" w:rsidRPr="00BC35B8" w:rsidRDefault="00752033" w:rsidP="00752033">
            <w:pPr>
              <w:jc w:val="left"/>
            </w:pPr>
          </w:p>
        </w:tc>
      </w:tr>
      <w:tr w:rsidR="00752033" w:rsidRPr="00BC35B8" w14:paraId="307BA706" w14:textId="77777777" w:rsidTr="00937B21">
        <w:tc>
          <w:tcPr>
            <w:tcW w:w="2943" w:type="dxa"/>
            <w:vAlign w:val="center"/>
          </w:tcPr>
          <w:p w14:paraId="3C1CD59A" w14:textId="5CD8DB95" w:rsidR="00752033" w:rsidRPr="00BC35B8" w:rsidRDefault="00752033" w:rsidP="00752033">
            <w:pPr>
              <w:jc w:val="left"/>
            </w:pPr>
            <w:r w:rsidRPr="00BC35B8">
              <w:t>Number of patients enrolled</w:t>
            </w:r>
          </w:p>
        </w:tc>
        <w:tc>
          <w:tcPr>
            <w:tcW w:w="7195" w:type="dxa"/>
            <w:vAlign w:val="center"/>
          </w:tcPr>
          <w:p w14:paraId="393B3C0E" w14:textId="77777777" w:rsidR="00752033" w:rsidRPr="00BC35B8" w:rsidRDefault="00752033" w:rsidP="00752033">
            <w:pPr>
              <w:jc w:val="left"/>
            </w:pPr>
          </w:p>
        </w:tc>
      </w:tr>
      <w:tr w:rsidR="00752033" w:rsidRPr="00BC35B8" w14:paraId="53002D8C" w14:textId="77777777" w:rsidTr="00937B21">
        <w:tc>
          <w:tcPr>
            <w:tcW w:w="2943" w:type="dxa"/>
            <w:vAlign w:val="center"/>
          </w:tcPr>
          <w:p w14:paraId="12C36507" w14:textId="77777777" w:rsidR="00752033" w:rsidRPr="00BC35B8" w:rsidRDefault="00752033" w:rsidP="00752033">
            <w:pPr>
              <w:jc w:val="left"/>
            </w:pPr>
            <w:r w:rsidRPr="00BC35B8">
              <w:t>Inclusion/exclusion criteria</w:t>
            </w:r>
          </w:p>
        </w:tc>
        <w:tc>
          <w:tcPr>
            <w:tcW w:w="7195" w:type="dxa"/>
            <w:vAlign w:val="center"/>
          </w:tcPr>
          <w:p w14:paraId="6D077AD5" w14:textId="77777777" w:rsidR="00752033" w:rsidRPr="00BC35B8" w:rsidRDefault="00752033" w:rsidP="00752033">
            <w:pPr>
              <w:jc w:val="left"/>
            </w:pPr>
          </w:p>
        </w:tc>
      </w:tr>
      <w:tr w:rsidR="00752033" w:rsidRPr="00BC35B8" w14:paraId="0F953603" w14:textId="77777777" w:rsidTr="00937B21">
        <w:tc>
          <w:tcPr>
            <w:tcW w:w="2943" w:type="dxa"/>
            <w:vAlign w:val="center"/>
          </w:tcPr>
          <w:p w14:paraId="48E02A8D" w14:textId="77777777" w:rsidR="00752033" w:rsidRPr="00BC35B8" w:rsidRDefault="00752033" w:rsidP="00752033">
            <w:pPr>
              <w:jc w:val="left"/>
            </w:pPr>
            <w:r w:rsidRPr="00BC35B8">
              <w:t>Control group and justification</w:t>
            </w:r>
          </w:p>
        </w:tc>
        <w:tc>
          <w:tcPr>
            <w:tcW w:w="7195" w:type="dxa"/>
            <w:vAlign w:val="center"/>
          </w:tcPr>
          <w:p w14:paraId="5ACD4321" w14:textId="77777777" w:rsidR="00752033" w:rsidRPr="00BC35B8" w:rsidRDefault="00752033" w:rsidP="00752033">
            <w:pPr>
              <w:jc w:val="left"/>
            </w:pPr>
          </w:p>
        </w:tc>
      </w:tr>
      <w:tr w:rsidR="00752033" w:rsidRPr="00BC35B8" w14:paraId="1858BDA7" w14:textId="77777777" w:rsidTr="00937B21">
        <w:tc>
          <w:tcPr>
            <w:tcW w:w="2943" w:type="dxa"/>
            <w:vAlign w:val="center"/>
          </w:tcPr>
          <w:p w14:paraId="6A45CF94" w14:textId="77777777" w:rsidR="00752033" w:rsidRPr="00BC35B8" w:rsidRDefault="00752033" w:rsidP="00752033">
            <w:pPr>
              <w:jc w:val="left"/>
            </w:pPr>
            <w:r w:rsidRPr="00BC35B8">
              <w:t>Investigator(s)</w:t>
            </w:r>
          </w:p>
        </w:tc>
        <w:tc>
          <w:tcPr>
            <w:tcW w:w="7195" w:type="dxa"/>
            <w:vAlign w:val="center"/>
          </w:tcPr>
          <w:p w14:paraId="13394D57" w14:textId="77777777" w:rsidR="00752033" w:rsidRPr="00BC35B8" w:rsidRDefault="00752033" w:rsidP="00752033">
            <w:pPr>
              <w:jc w:val="left"/>
            </w:pPr>
          </w:p>
        </w:tc>
      </w:tr>
      <w:tr w:rsidR="00752033" w:rsidRPr="00BC35B8" w14:paraId="7A93D67D" w14:textId="77777777" w:rsidTr="00937B21">
        <w:tc>
          <w:tcPr>
            <w:tcW w:w="2943" w:type="dxa"/>
            <w:vAlign w:val="center"/>
          </w:tcPr>
          <w:p w14:paraId="1F70683E" w14:textId="77777777" w:rsidR="00752033" w:rsidRPr="00BC35B8" w:rsidRDefault="00752033" w:rsidP="00752033">
            <w:pPr>
              <w:jc w:val="left"/>
            </w:pPr>
            <w:r w:rsidRPr="00BC35B8">
              <w:t>Investigation site(s)</w:t>
            </w:r>
          </w:p>
        </w:tc>
        <w:tc>
          <w:tcPr>
            <w:tcW w:w="7195" w:type="dxa"/>
            <w:vAlign w:val="center"/>
          </w:tcPr>
          <w:p w14:paraId="365BCB52" w14:textId="77777777" w:rsidR="00752033" w:rsidRPr="00BC35B8" w:rsidRDefault="00752033" w:rsidP="00752033">
            <w:pPr>
              <w:jc w:val="left"/>
            </w:pPr>
          </w:p>
        </w:tc>
      </w:tr>
      <w:tr w:rsidR="00752033" w:rsidRPr="00BC35B8" w14:paraId="264DDC96" w14:textId="77777777" w:rsidTr="00937B21">
        <w:tc>
          <w:tcPr>
            <w:tcW w:w="2943" w:type="dxa"/>
            <w:vAlign w:val="center"/>
          </w:tcPr>
          <w:p w14:paraId="3A791D69" w14:textId="06FB404E" w:rsidR="00752033" w:rsidRPr="00BC35B8" w:rsidRDefault="00752033" w:rsidP="00752033">
            <w:pPr>
              <w:jc w:val="left"/>
            </w:pPr>
            <w:r w:rsidRPr="00BC35B8">
              <w:t>Study method</w:t>
            </w:r>
          </w:p>
        </w:tc>
        <w:tc>
          <w:tcPr>
            <w:tcW w:w="7195" w:type="dxa"/>
            <w:vAlign w:val="center"/>
          </w:tcPr>
          <w:p w14:paraId="536A0BA7" w14:textId="77777777" w:rsidR="00752033" w:rsidRPr="00BC35B8" w:rsidRDefault="00752033" w:rsidP="00752033">
            <w:pPr>
              <w:jc w:val="left"/>
            </w:pPr>
          </w:p>
        </w:tc>
      </w:tr>
      <w:tr w:rsidR="00752033" w:rsidRPr="00BC35B8" w14:paraId="0486AFE7" w14:textId="77777777" w:rsidTr="00937B21">
        <w:tc>
          <w:tcPr>
            <w:tcW w:w="2943" w:type="dxa"/>
            <w:vAlign w:val="center"/>
          </w:tcPr>
          <w:p w14:paraId="1498611D" w14:textId="77777777" w:rsidR="00752033" w:rsidRPr="00BC35B8" w:rsidRDefault="00752033" w:rsidP="00752033">
            <w:pPr>
              <w:jc w:val="left"/>
            </w:pPr>
            <w:r w:rsidRPr="00BC35B8">
              <w:t>Follow-up duration</w:t>
            </w:r>
          </w:p>
        </w:tc>
        <w:tc>
          <w:tcPr>
            <w:tcW w:w="7195" w:type="dxa"/>
            <w:vAlign w:val="center"/>
          </w:tcPr>
          <w:p w14:paraId="34D257FF" w14:textId="77777777" w:rsidR="00752033" w:rsidRPr="00BC35B8" w:rsidRDefault="00752033" w:rsidP="00752033">
            <w:pPr>
              <w:jc w:val="left"/>
            </w:pPr>
          </w:p>
        </w:tc>
      </w:tr>
      <w:tr w:rsidR="00752033" w:rsidRPr="00BC35B8" w14:paraId="72EA60F2" w14:textId="77777777" w:rsidTr="00937B21">
        <w:tc>
          <w:tcPr>
            <w:tcW w:w="2943" w:type="dxa"/>
            <w:vAlign w:val="center"/>
          </w:tcPr>
          <w:p w14:paraId="3E16D15D" w14:textId="77777777" w:rsidR="00752033" w:rsidRPr="00BC35B8" w:rsidRDefault="00752033" w:rsidP="00752033">
            <w:pPr>
              <w:jc w:val="left"/>
            </w:pPr>
            <w:r w:rsidRPr="00BC35B8">
              <w:t>Endpoints</w:t>
            </w:r>
          </w:p>
        </w:tc>
        <w:tc>
          <w:tcPr>
            <w:tcW w:w="7195" w:type="dxa"/>
            <w:vAlign w:val="center"/>
          </w:tcPr>
          <w:p w14:paraId="0C6AA937" w14:textId="77777777" w:rsidR="00752033" w:rsidRPr="00BC35B8" w:rsidRDefault="00752033" w:rsidP="00752033">
            <w:pPr>
              <w:jc w:val="left"/>
            </w:pPr>
          </w:p>
        </w:tc>
      </w:tr>
      <w:tr w:rsidR="00752033" w:rsidRPr="00BC35B8" w14:paraId="3FAFB3F6" w14:textId="77777777" w:rsidTr="00937B21">
        <w:tc>
          <w:tcPr>
            <w:tcW w:w="2943" w:type="dxa"/>
            <w:vMerge w:val="restart"/>
            <w:vAlign w:val="center"/>
          </w:tcPr>
          <w:p w14:paraId="733E21AF" w14:textId="22C3CCBA" w:rsidR="00752033" w:rsidRPr="00BC35B8" w:rsidRDefault="00752033" w:rsidP="00752033">
            <w:pPr>
              <w:jc w:val="left"/>
            </w:pPr>
            <w:r w:rsidRPr="00BC35B8">
              <w:t>Need of notification/approval:</w:t>
            </w:r>
          </w:p>
        </w:tc>
        <w:tc>
          <w:tcPr>
            <w:tcW w:w="7195" w:type="dxa"/>
            <w:vAlign w:val="center"/>
          </w:tcPr>
          <w:p w14:paraId="319F19DB" w14:textId="77777777" w:rsidR="00752033" w:rsidRPr="00BC35B8" w:rsidRDefault="00752033" w:rsidP="00752033">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rPr>
              <w:instrText xml:space="preserve"> FORMCHECKBOX </w:instrText>
            </w:r>
            <w:r w:rsidR="00000000">
              <w:rPr>
                <w:rFonts w:eastAsia="Times New Roman"/>
                <w:lang w:val="de-DE"/>
              </w:rPr>
            </w:r>
            <w:r w:rsidR="00000000">
              <w:rPr>
                <w:rFonts w:eastAsia="Times New Roman"/>
                <w:lang w:val="de-DE"/>
              </w:rPr>
              <w:fldChar w:fldCharType="separate"/>
            </w:r>
            <w:r w:rsidRPr="00BC35B8">
              <w:rPr>
                <w:rFonts w:eastAsia="Times New Roman"/>
                <w:lang w:val="de-DE"/>
              </w:rPr>
              <w:fldChar w:fldCharType="end"/>
            </w:r>
            <w:r w:rsidRPr="00BC35B8">
              <w:t>Ethic committee (justification if not):</w:t>
            </w:r>
          </w:p>
        </w:tc>
      </w:tr>
      <w:tr w:rsidR="00752033" w:rsidRPr="00BC35B8" w14:paraId="1B81ABF0" w14:textId="77777777" w:rsidTr="00937B21">
        <w:tc>
          <w:tcPr>
            <w:tcW w:w="2943" w:type="dxa"/>
            <w:vMerge/>
            <w:vAlign w:val="center"/>
          </w:tcPr>
          <w:p w14:paraId="5297B032" w14:textId="77777777" w:rsidR="00752033" w:rsidRPr="00BC35B8" w:rsidRDefault="00752033" w:rsidP="00752033">
            <w:pPr>
              <w:jc w:val="left"/>
            </w:pPr>
          </w:p>
        </w:tc>
        <w:tc>
          <w:tcPr>
            <w:tcW w:w="7195" w:type="dxa"/>
            <w:vAlign w:val="center"/>
          </w:tcPr>
          <w:p w14:paraId="204F411D" w14:textId="77777777" w:rsidR="00752033" w:rsidRPr="00BC35B8" w:rsidRDefault="00752033" w:rsidP="00752033">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000000">
              <w:rPr>
                <w:rFonts w:eastAsia="Times New Roman"/>
                <w:lang w:val="de-DE"/>
              </w:rPr>
            </w:r>
            <w:r w:rsidR="00000000">
              <w:rPr>
                <w:rFonts w:eastAsia="Times New Roman"/>
                <w:lang w:val="de-DE"/>
              </w:rPr>
              <w:fldChar w:fldCharType="separate"/>
            </w:r>
            <w:r w:rsidRPr="00BC35B8">
              <w:rPr>
                <w:rFonts w:eastAsia="Times New Roman"/>
                <w:lang w:val="de-DE"/>
              </w:rPr>
              <w:fldChar w:fldCharType="end"/>
            </w:r>
            <w:r w:rsidRPr="00BC35B8">
              <w:t>NB (justification if not):</w:t>
            </w:r>
          </w:p>
        </w:tc>
      </w:tr>
      <w:tr w:rsidR="00752033" w:rsidRPr="00BC35B8" w14:paraId="1DD91892" w14:textId="77777777" w:rsidTr="00937B21">
        <w:tc>
          <w:tcPr>
            <w:tcW w:w="2943" w:type="dxa"/>
            <w:vMerge/>
            <w:vAlign w:val="center"/>
          </w:tcPr>
          <w:p w14:paraId="58ADC4B7" w14:textId="77777777" w:rsidR="00752033" w:rsidRPr="00BC35B8" w:rsidRDefault="00752033" w:rsidP="00752033">
            <w:pPr>
              <w:jc w:val="left"/>
            </w:pPr>
          </w:p>
        </w:tc>
        <w:tc>
          <w:tcPr>
            <w:tcW w:w="7195" w:type="dxa"/>
            <w:vAlign w:val="center"/>
          </w:tcPr>
          <w:p w14:paraId="1D6098F8" w14:textId="41C851F9" w:rsidR="00752033" w:rsidRPr="00BC35B8" w:rsidRDefault="00752033" w:rsidP="00752033">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000000">
              <w:rPr>
                <w:rFonts w:eastAsia="Times New Roman"/>
                <w:lang w:val="de-DE"/>
              </w:rPr>
            </w:r>
            <w:r w:rsidR="00000000">
              <w:rPr>
                <w:rFonts w:eastAsia="Times New Roman"/>
                <w:lang w:val="de-DE"/>
              </w:rPr>
              <w:fldChar w:fldCharType="separate"/>
            </w:r>
            <w:r w:rsidRPr="00BC35B8">
              <w:rPr>
                <w:rFonts w:eastAsia="Times New Roman"/>
                <w:lang w:val="de-DE"/>
              </w:rPr>
              <w:fldChar w:fldCharType="end"/>
            </w:r>
            <w:r w:rsidRPr="00BC35B8">
              <w:t>CA (justification if not):</w:t>
            </w:r>
          </w:p>
        </w:tc>
      </w:tr>
      <w:tr w:rsidR="00752033" w:rsidRPr="00BC35B8" w14:paraId="46C2B82D" w14:textId="77777777" w:rsidTr="00937B21">
        <w:tc>
          <w:tcPr>
            <w:tcW w:w="2943" w:type="dxa"/>
            <w:vAlign w:val="center"/>
          </w:tcPr>
          <w:p w14:paraId="207992EB" w14:textId="38527F42" w:rsidR="00752033" w:rsidRPr="00BC35B8" w:rsidRDefault="00752033" w:rsidP="00752033">
            <w:pPr>
              <w:jc w:val="left"/>
            </w:pPr>
            <w:r w:rsidRPr="00BC35B8">
              <w:t>Estimated schedule</w:t>
            </w:r>
          </w:p>
        </w:tc>
        <w:tc>
          <w:tcPr>
            <w:tcW w:w="7195" w:type="dxa"/>
            <w:vAlign w:val="center"/>
          </w:tcPr>
          <w:tbl>
            <w:tblPr>
              <w:tblStyle w:val="TableGrid"/>
              <w:tblW w:w="0" w:type="auto"/>
              <w:tblLook w:val="04A0" w:firstRow="1" w:lastRow="0" w:firstColumn="1" w:lastColumn="0" w:noHBand="0" w:noVBand="1"/>
            </w:tblPr>
            <w:tblGrid>
              <w:gridCol w:w="4710"/>
              <w:gridCol w:w="2254"/>
            </w:tblGrid>
            <w:tr w:rsidR="00752033" w:rsidRPr="00BC35B8" w14:paraId="752D3C98" w14:textId="77777777" w:rsidTr="00675C38">
              <w:tc>
                <w:tcPr>
                  <w:tcW w:w="4710" w:type="dxa"/>
                  <w:shd w:val="clear" w:color="auto" w:fill="4F81BD" w:themeFill="accent1"/>
                  <w:vAlign w:val="center"/>
                </w:tcPr>
                <w:p w14:paraId="1AECFAB3" w14:textId="16A3057D" w:rsidR="00752033" w:rsidRPr="00BC35B8" w:rsidRDefault="00752033" w:rsidP="00752033">
                  <w:pPr>
                    <w:jc w:val="left"/>
                    <w:rPr>
                      <w:rFonts w:eastAsia="Times New Roman"/>
                      <w:b/>
                      <w:bCs/>
                      <w:color w:val="FFFFFF" w:themeColor="background1"/>
                      <w:lang w:val="de-DE"/>
                    </w:rPr>
                  </w:pPr>
                  <w:proofErr w:type="spellStart"/>
                  <w:r w:rsidRPr="00BC35B8">
                    <w:rPr>
                      <w:rFonts w:eastAsia="Times New Roman"/>
                      <w:b/>
                      <w:bCs/>
                      <w:color w:val="FFFFFF" w:themeColor="background1"/>
                      <w:lang w:val="de-DE"/>
                    </w:rPr>
                    <w:t>Activity</w:t>
                  </w:r>
                  <w:proofErr w:type="spellEnd"/>
                </w:p>
              </w:tc>
              <w:tc>
                <w:tcPr>
                  <w:tcW w:w="2254" w:type="dxa"/>
                  <w:shd w:val="clear" w:color="auto" w:fill="4F81BD" w:themeFill="accent1"/>
                  <w:vAlign w:val="center"/>
                </w:tcPr>
                <w:p w14:paraId="105A59A1" w14:textId="17F898B6" w:rsidR="00752033" w:rsidRPr="00BC35B8" w:rsidRDefault="00752033" w:rsidP="00752033">
                  <w:pPr>
                    <w:jc w:val="left"/>
                    <w:rPr>
                      <w:rFonts w:eastAsia="Times New Roman"/>
                      <w:b/>
                      <w:bCs/>
                      <w:color w:val="FFFFFF" w:themeColor="background1"/>
                      <w:lang w:val="de-DE"/>
                    </w:rPr>
                  </w:pPr>
                  <w:r w:rsidRPr="00BC35B8">
                    <w:rPr>
                      <w:rFonts w:eastAsia="Times New Roman"/>
                      <w:b/>
                      <w:bCs/>
                      <w:color w:val="FFFFFF" w:themeColor="background1"/>
                      <w:lang w:val="de-DE"/>
                    </w:rPr>
                    <w:t>Schedule</w:t>
                  </w:r>
                </w:p>
              </w:tc>
            </w:tr>
            <w:tr w:rsidR="00752033" w:rsidRPr="00BC35B8" w14:paraId="095D3564" w14:textId="77777777" w:rsidTr="00675C38">
              <w:tc>
                <w:tcPr>
                  <w:tcW w:w="4710" w:type="dxa"/>
                  <w:vAlign w:val="center"/>
                </w:tcPr>
                <w:p w14:paraId="5D92FB13" w14:textId="25C37B28" w:rsidR="00752033" w:rsidRPr="00BC35B8" w:rsidRDefault="00752033" w:rsidP="00752033">
                  <w:pPr>
                    <w:jc w:val="left"/>
                    <w:rPr>
                      <w:rFonts w:eastAsia="Times New Roman"/>
                      <w:lang w:val="de-DE"/>
                    </w:rPr>
                  </w:pPr>
                  <w:proofErr w:type="spellStart"/>
                  <w:r w:rsidRPr="00BC35B8">
                    <w:rPr>
                      <w:rFonts w:eastAsia="Times New Roman"/>
                      <w:lang w:val="de-DE"/>
                    </w:rPr>
                    <w:t>Approval</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PMCF </w:t>
                  </w:r>
                  <w:proofErr w:type="spellStart"/>
                  <w:r w:rsidRPr="00BC35B8">
                    <w:rPr>
                      <w:rFonts w:eastAsia="Times New Roman"/>
                      <w:lang w:val="de-DE"/>
                    </w:rPr>
                    <w:t>investigation</w:t>
                  </w:r>
                  <w:proofErr w:type="spellEnd"/>
                  <w:r w:rsidRPr="00BC35B8">
                    <w:rPr>
                      <w:rFonts w:eastAsia="Times New Roman"/>
                      <w:lang w:val="de-DE"/>
                    </w:rPr>
                    <w:t xml:space="preserve"> </w:t>
                  </w:r>
                  <w:proofErr w:type="spellStart"/>
                  <w:r w:rsidRPr="00BC35B8">
                    <w:rPr>
                      <w:rFonts w:eastAsia="Times New Roman"/>
                      <w:lang w:val="de-DE"/>
                    </w:rPr>
                    <w:t>protocol</w:t>
                  </w:r>
                  <w:proofErr w:type="spellEnd"/>
                  <w:r w:rsidRPr="00BC35B8">
                    <w:rPr>
                      <w:rFonts w:eastAsia="Times New Roman"/>
                      <w:lang w:val="de-DE"/>
                    </w:rPr>
                    <w:t>:</w:t>
                  </w:r>
                </w:p>
              </w:tc>
              <w:tc>
                <w:tcPr>
                  <w:tcW w:w="2254" w:type="dxa"/>
                  <w:vAlign w:val="center"/>
                </w:tcPr>
                <w:p w14:paraId="6AB6FEE3" w14:textId="77777777" w:rsidR="00752033" w:rsidRPr="00BC35B8" w:rsidRDefault="00752033" w:rsidP="00752033">
                  <w:pPr>
                    <w:jc w:val="left"/>
                    <w:rPr>
                      <w:rFonts w:eastAsia="Times New Roman"/>
                      <w:lang w:val="de-DE"/>
                    </w:rPr>
                  </w:pPr>
                </w:p>
              </w:tc>
            </w:tr>
            <w:tr w:rsidR="00752033" w:rsidRPr="00BC35B8" w14:paraId="1FBF158D" w14:textId="77777777" w:rsidTr="00675C38">
              <w:tc>
                <w:tcPr>
                  <w:tcW w:w="4710" w:type="dxa"/>
                  <w:vAlign w:val="center"/>
                </w:tcPr>
                <w:p w14:paraId="637A7B84" w14:textId="20EA74D1" w:rsidR="00752033" w:rsidRPr="00BC35B8" w:rsidRDefault="00752033" w:rsidP="00752033">
                  <w:pPr>
                    <w:jc w:val="left"/>
                    <w:rPr>
                      <w:rFonts w:eastAsia="Times New Roman"/>
                      <w:lang w:val="de-DE"/>
                    </w:rPr>
                  </w:pPr>
                  <w:proofErr w:type="spellStart"/>
                  <w:r w:rsidRPr="00BC35B8">
                    <w:rPr>
                      <w:rFonts w:eastAsia="Times New Roman"/>
                      <w:lang w:val="de-DE"/>
                    </w:rPr>
                    <w:t>Ethic</w:t>
                  </w:r>
                  <w:proofErr w:type="spellEnd"/>
                  <w:r w:rsidRPr="00BC35B8">
                    <w:rPr>
                      <w:rFonts w:eastAsia="Times New Roman"/>
                      <w:lang w:val="de-DE"/>
                    </w:rPr>
                    <w:t xml:space="preserve"> Committee </w:t>
                  </w:r>
                  <w:proofErr w:type="spellStart"/>
                  <w:r w:rsidRPr="00BC35B8">
                    <w:rPr>
                      <w:rFonts w:eastAsia="Times New Roman"/>
                      <w:lang w:val="de-DE"/>
                    </w:rPr>
                    <w:t>approval</w:t>
                  </w:r>
                  <w:proofErr w:type="spellEnd"/>
                  <w:r w:rsidRPr="00BC35B8">
                    <w:rPr>
                      <w:rFonts w:eastAsia="Times New Roman"/>
                      <w:lang w:val="de-DE"/>
                    </w:rPr>
                    <w:t>:</w:t>
                  </w:r>
                </w:p>
              </w:tc>
              <w:tc>
                <w:tcPr>
                  <w:tcW w:w="2254" w:type="dxa"/>
                  <w:vAlign w:val="center"/>
                </w:tcPr>
                <w:p w14:paraId="6CE17129" w14:textId="77777777" w:rsidR="00752033" w:rsidRPr="00BC35B8" w:rsidRDefault="00752033" w:rsidP="00752033">
                  <w:pPr>
                    <w:jc w:val="left"/>
                    <w:rPr>
                      <w:rFonts w:eastAsia="Times New Roman"/>
                      <w:lang w:val="de-DE"/>
                    </w:rPr>
                  </w:pPr>
                </w:p>
              </w:tc>
            </w:tr>
            <w:tr w:rsidR="00752033" w:rsidRPr="00BC35B8" w14:paraId="3EA1349E" w14:textId="77777777" w:rsidTr="00675C38">
              <w:tc>
                <w:tcPr>
                  <w:tcW w:w="4710" w:type="dxa"/>
                  <w:vAlign w:val="center"/>
                </w:tcPr>
                <w:p w14:paraId="00AA8C2E" w14:textId="24C12663" w:rsidR="00752033" w:rsidRPr="00BC35B8" w:rsidRDefault="00752033" w:rsidP="00752033">
                  <w:pPr>
                    <w:jc w:val="left"/>
                    <w:rPr>
                      <w:rFonts w:eastAsia="Times New Roman"/>
                      <w:color w:val="FF0000"/>
                      <w:lang w:val="de-DE"/>
                    </w:rPr>
                  </w:pPr>
                  <w:r w:rsidRPr="00BC35B8">
                    <w:rPr>
                      <w:rFonts w:eastAsia="Times New Roman"/>
                      <w:color w:val="FF0000"/>
                      <w:lang w:val="de-DE"/>
                    </w:rPr>
                    <w:t xml:space="preserve">CA </w:t>
                  </w:r>
                  <w:proofErr w:type="spellStart"/>
                  <w:r w:rsidRPr="00BC35B8">
                    <w:rPr>
                      <w:rFonts w:eastAsia="Times New Roman"/>
                      <w:color w:val="FF0000"/>
                      <w:lang w:val="de-DE"/>
                    </w:rPr>
                    <w:t>approval</w:t>
                  </w:r>
                  <w:proofErr w:type="spellEnd"/>
                  <w:r w:rsidRPr="00BC35B8">
                    <w:rPr>
                      <w:rFonts w:eastAsia="Times New Roman"/>
                      <w:color w:val="FF0000"/>
                      <w:lang w:val="de-DE"/>
                    </w:rPr>
                    <w:t xml:space="preserve">: </w:t>
                  </w:r>
                </w:p>
              </w:tc>
              <w:tc>
                <w:tcPr>
                  <w:tcW w:w="2254" w:type="dxa"/>
                  <w:vAlign w:val="center"/>
                </w:tcPr>
                <w:p w14:paraId="29D07EE7" w14:textId="77777777" w:rsidR="00752033" w:rsidRPr="00BC35B8" w:rsidRDefault="00752033" w:rsidP="00752033">
                  <w:pPr>
                    <w:jc w:val="left"/>
                    <w:rPr>
                      <w:rFonts w:eastAsia="Times New Roman"/>
                      <w:lang w:val="de-DE"/>
                    </w:rPr>
                  </w:pPr>
                </w:p>
              </w:tc>
            </w:tr>
            <w:tr w:rsidR="00752033" w:rsidRPr="00BC35B8" w14:paraId="1351D5F0" w14:textId="77777777" w:rsidTr="00675C38">
              <w:tc>
                <w:tcPr>
                  <w:tcW w:w="4710" w:type="dxa"/>
                  <w:vAlign w:val="center"/>
                </w:tcPr>
                <w:p w14:paraId="496C686D" w14:textId="046F3E1D" w:rsidR="00752033" w:rsidRPr="00BC35B8" w:rsidRDefault="00752033" w:rsidP="00752033">
                  <w:pPr>
                    <w:jc w:val="left"/>
                    <w:rPr>
                      <w:rFonts w:eastAsia="Times New Roman"/>
                      <w:lang w:val="de-DE"/>
                    </w:rPr>
                  </w:pPr>
                  <w:proofErr w:type="spellStart"/>
                  <w:r w:rsidRPr="00BC35B8">
                    <w:rPr>
                      <w:rFonts w:eastAsia="Times New Roman"/>
                      <w:lang w:val="de-DE"/>
                    </w:rPr>
                    <w:lastRenderedPageBreak/>
                    <w:t>Recruitment</w:t>
                  </w:r>
                  <w:proofErr w:type="spellEnd"/>
                  <w:r w:rsidRPr="00BC35B8">
                    <w:rPr>
                      <w:rFonts w:eastAsia="Times New Roman"/>
                      <w:lang w:val="de-DE"/>
                    </w:rPr>
                    <w:t>:</w:t>
                  </w:r>
                </w:p>
              </w:tc>
              <w:tc>
                <w:tcPr>
                  <w:tcW w:w="2254" w:type="dxa"/>
                  <w:vAlign w:val="center"/>
                </w:tcPr>
                <w:p w14:paraId="5EEF09A5" w14:textId="77777777" w:rsidR="00752033" w:rsidRPr="00BC35B8" w:rsidRDefault="00752033" w:rsidP="00752033">
                  <w:pPr>
                    <w:jc w:val="left"/>
                    <w:rPr>
                      <w:rFonts w:eastAsia="Times New Roman"/>
                      <w:lang w:val="de-DE"/>
                    </w:rPr>
                  </w:pPr>
                </w:p>
              </w:tc>
            </w:tr>
            <w:tr w:rsidR="00752033" w:rsidRPr="00BC35B8" w14:paraId="37A6CFCD" w14:textId="77777777" w:rsidTr="00675C38">
              <w:tc>
                <w:tcPr>
                  <w:tcW w:w="4710" w:type="dxa"/>
                  <w:vAlign w:val="center"/>
                </w:tcPr>
                <w:p w14:paraId="4589073E" w14:textId="4ACC7D89" w:rsidR="00752033" w:rsidRPr="00BC35B8" w:rsidRDefault="00752033" w:rsidP="00752033">
                  <w:pPr>
                    <w:jc w:val="left"/>
                    <w:rPr>
                      <w:rFonts w:eastAsia="Times New Roman"/>
                      <w:lang w:val="de-DE"/>
                    </w:rPr>
                  </w:pP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w:t>
                  </w: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34E7B210" w14:textId="77777777" w:rsidR="00752033" w:rsidRPr="00BC35B8" w:rsidRDefault="00752033" w:rsidP="00752033">
                  <w:pPr>
                    <w:jc w:val="left"/>
                    <w:rPr>
                      <w:rFonts w:eastAsia="Times New Roman"/>
                      <w:lang w:val="de-DE"/>
                    </w:rPr>
                  </w:pPr>
                </w:p>
              </w:tc>
            </w:tr>
            <w:tr w:rsidR="00752033" w:rsidRPr="00BC35B8" w14:paraId="49C72DE8" w14:textId="77777777" w:rsidTr="00675C38">
              <w:tc>
                <w:tcPr>
                  <w:tcW w:w="4710" w:type="dxa"/>
                  <w:vAlign w:val="center"/>
                </w:tcPr>
                <w:p w14:paraId="157EC9F6" w14:textId="2E529D13" w:rsidR="00752033" w:rsidRPr="00BC35B8" w:rsidRDefault="00752033" w:rsidP="00752033">
                  <w:pPr>
                    <w:jc w:val="left"/>
                    <w:rPr>
                      <w:rFonts w:eastAsia="Times New Roman"/>
                      <w:lang w:val="de-DE"/>
                    </w:rPr>
                  </w:pP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w:t>
                  </w: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3C1697B7" w14:textId="77777777" w:rsidR="00752033" w:rsidRPr="00BC35B8" w:rsidRDefault="00752033" w:rsidP="00752033">
                  <w:pPr>
                    <w:jc w:val="left"/>
                    <w:rPr>
                      <w:rFonts w:eastAsia="Times New Roman"/>
                      <w:lang w:val="de-DE"/>
                    </w:rPr>
                  </w:pPr>
                </w:p>
              </w:tc>
            </w:tr>
            <w:tr w:rsidR="00752033" w:rsidRPr="00BC35B8" w14:paraId="51C39457" w14:textId="77777777" w:rsidTr="00675C38">
              <w:tc>
                <w:tcPr>
                  <w:tcW w:w="4710" w:type="dxa"/>
                  <w:vAlign w:val="center"/>
                </w:tcPr>
                <w:p w14:paraId="793902BB" w14:textId="0CAA8BA8" w:rsidR="00752033" w:rsidRPr="00BC35B8" w:rsidRDefault="00752033" w:rsidP="00752033">
                  <w:pPr>
                    <w:jc w:val="left"/>
                    <w:rPr>
                      <w:rFonts w:eastAsia="Times New Roman"/>
                      <w:lang w:val="de-DE"/>
                    </w:rPr>
                  </w:pP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w:t>
                  </w: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1B2ABDE4" w14:textId="77777777" w:rsidR="00752033" w:rsidRPr="00BC35B8" w:rsidRDefault="00752033" w:rsidP="00752033">
                  <w:pPr>
                    <w:jc w:val="left"/>
                    <w:rPr>
                      <w:rFonts w:eastAsia="Times New Roman"/>
                      <w:lang w:val="de-DE"/>
                    </w:rPr>
                  </w:pPr>
                </w:p>
              </w:tc>
            </w:tr>
            <w:tr w:rsidR="00752033" w:rsidRPr="00BC35B8" w14:paraId="0CFB1145" w14:textId="77777777" w:rsidTr="00675C38">
              <w:tc>
                <w:tcPr>
                  <w:tcW w:w="4710" w:type="dxa"/>
                  <w:vAlign w:val="center"/>
                </w:tcPr>
                <w:p w14:paraId="0CBD46BE" w14:textId="0D7B3404" w:rsidR="00752033" w:rsidRPr="00BC35B8" w:rsidRDefault="00752033" w:rsidP="00752033">
                  <w:pPr>
                    <w:jc w:val="left"/>
                    <w:rPr>
                      <w:rFonts w:eastAsia="Times New Roman"/>
                      <w:lang w:val="de-DE"/>
                    </w:rPr>
                  </w:pPr>
                  <w:r w:rsidRPr="00BC35B8">
                    <w:rPr>
                      <w:rFonts w:eastAsia="Times New Roman"/>
                      <w:lang w:val="de-DE"/>
                    </w:rPr>
                    <w:t xml:space="preserve">Final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final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544F9B06" w14:textId="77777777" w:rsidR="00752033" w:rsidRPr="00BC35B8" w:rsidRDefault="00752033" w:rsidP="00752033">
                  <w:pPr>
                    <w:jc w:val="left"/>
                    <w:rPr>
                      <w:rFonts w:eastAsia="Times New Roman"/>
                      <w:lang w:val="de-DE"/>
                    </w:rPr>
                  </w:pPr>
                </w:p>
              </w:tc>
            </w:tr>
          </w:tbl>
          <w:p w14:paraId="7305F631" w14:textId="77777777" w:rsidR="00752033" w:rsidRPr="00BC35B8" w:rsidRDefault="00752033" w:rsidP="00752033">
            <w:pPr>
              <w:jc w:val="left"/>
              <w:rPr>
                <w:rFonts w:eastAsia="Times New Roman"/>
                <w:lang w:val="de-DE"/>
              </w:rPr>
            </w:pPr>
          </w:p>
        </w:tc>
      </w:tr>
    </w:tbl>
    <w:p w14:paraId="4612D98F" w14:textId="77777777" w:rsidR="00381ECB" w:rsidRPr="00BC35B8" w:rsidRDefault="00381ECB" w:rsidP="002D50B7"/>
    <w:p w14:paraId="6E5A56AE" w14:textId="77777777" w:rsidR="000C65B7" w:rsidRPr="00BC35B8" w:rsidRDefault="000C65B7" w:rsidP="000C65B7"/>
    <w:p w14:paraId="1ABC54F0" w14:textId="77777777" w:rsidR="000C65B7" w:rsidRPr="00BC35B8" w:rsidRDefault="000C65B7" w:rsidP="000C65B7">
      <w:pPr>
        <w:pStyle w:val="Heading3"/>
      </w:pPr>
      <w:r w:rsidRPr="00BC35B8">
        <w:t>Rationale for appropriateness of the procedure/method</w:t>
      </w:r>
    </w:p>
    <w:p w14:paraId="46133B40" w14:textId="77777777" w:rsidR="000C65B7" w:rsidRPr="00BC35B8" w:rsidRDefault="000C65B7" w:rsidP="000C65B7">
      <w:pPr>
        <w:rPr>
          <w:highlight w:val="yellow"/>
        </w:rPr>
      </w:pPr>
      <w:r w:rsidRPr="00BC35B8">
        <w:rPr>
          <w:highlight w:val="yellow"/>
        </w:rPr>
        <w:t>Per MDCG 2020-7, the following should be considered for specific procedures/methods:</w:t>
      </w:r>
    </w:p>
    <w:p w14:paraId="6AD4EBB3" w14:textId="77777777" w:rsidR="000C65B7" w:rsidRPr="00BC35B8" w:rsidRDefault="000C65B7" w:rsidP="000C65B7">
      <w:pPr>
        <w:pStyle w:val="ListParagraph"/>
        <w:numPr>
          <w:ilvl w:val="0"/>
          <w:numId w:val="18"/>
        </w:numPr>
        <w:rPr>
          <w:highlight w:val="yellow"/>
          <w:lang w:val="en-US"/>
        </w:rPr>
      </w:pPr>
      <w:r w:rsidRPr="00BC35B8">
        <w:rPr>
          <w:highlight w:val="yellow"/>
          <w:lang w:val="en-US"/>
        </w:rPr>
        <w:t xml:space="preserve">the justification for sample size, </w:t>
      </w:r>
      <w:proofErr w:type="gramStart"/>
      <w:r w:rsidRPr="00BC35B8">
        <w:rPr>
          <w:highlight w:val="yellow"/>
          <w:lang w:val="en-US"/>
        </w:rPr>
        <w:t>timescales</w:t>
      </w:r>
      <w:proofErr w:type="gramEnd"/>
      <w:r w:rsidRPr="00BC35B8">
        <w:rPr>
          <w:highlight w:val="yellow"/>
          <w:lang w:val="en-US"/>
        </w:rPr>
        <w:t xml:space="preserve"> and endpoints </w:t>
      </w:r>
    </w:p>
    <w:p w14:paraId="05632FFC" w14:textId="77777777" w:rsidR="000C65B7" w:rsidRPr="00BC35B8" w:rsidRDefault="000C65B7" w:rsidP="000C65B7">
      <w:pPr>
        <w:pStyle w:val="ListParagraph"/>
        <w:numPr>
          <w:ilvl w:val="0"/>
          <w:numId w:val="18"/>
        </w:numPr>
        <w:rPr>
          <w:highlight w:val="yellow"/>
          <w:lang w:val="en-US"/>
        </w:rPr>
      </w:pPr>
      <w:r w:rsidRPr="00BC35B8">
        <w:rPr>
          <w:highlight w:val="yellow"/>
          <w:lang w:val="en-US"/>
        </w:rPr>
        <w:t xml:space="preserve">justification for comparator, </w:t>
      </w:r>
      <w:proofErr w:type="gramStart"/>
      <w:r w:rsidRPr="00BC35B8">
        <w:rPr>
          <w:highlight w:val="yellow"/>
          <w:lang w:val="en-US"/>
        </w:rPr>
        <w:t>on the basis of</w:t>
      </w:r>
      <w:proofErr w:type="gramEnd"/>
      <w:r w:rsidRPr="00BC35B8">
        <w:rPr>
          <w:highlight w:val="yellow"/>
          <w:lang w:val="en-US"/>
        </w:rPr>
        <w:t xml:space="preserve"> intended purpose and state of the art</w:t>
      </w:r>
    </w:p>
    <w:p w14:paraId="4934970F" w14:textId="77777777" w:rsidR="000C65B7" w:rsidRPr="00BC35B8" w:rsidRDefault="000C65B7" w:rsidP="000C65B7">
      <w:pPr>
        <w:pStyle w:val="ListParagraph"/>
        <w:numPr>
          <w:ilvl w:val="0"/>
          <w:numId w:val="18"/>
        </w:numPr>
        <w:rPr>
          <w:highlight w:val="yellow"/>
          <w:lang w:val="en-US"/>
        </w:rPr>
      </w:pPr>
      <w:r w:rsidRPr="00BC35B8">
        <w:rPr>
          <w:highlight w:val="yellow"/>
          <w:lang w:val="en-US"/>
        </w:rPr>
        <w:t xml:space="preserve">justification of the study design </w:t>
      </w:r>
      <w:proofErr w:type="gramStart"/>
      <w:r w:rsidRPr="00BC35B8">
        <w:rPr>
          <w:highlight w:val="yellow"/>
          <w:lang w:val="en-US"/>
        </w:rPr>
        <w:t>on the basis of</w:t>
      </w:r>
      <w:proofErr w:type="gramEnd"/>
      <w:r w:rsidRPr="00BC35B8">
        <w:rPr>
          <w:highlight w:val="yellow"/>
          <w:lang w:val="en-US"/>
        </w:rPr>
        <w:t xml:space="preserve"> all of the above, and why it is sufficient to ensure representative patient populations and provide for adequate controls on sources of bias (an evaluation of the potential sources of bias should form part of this)</w:t>
      </w:r>
    </w:p>
    <w:p w14:paraId="0194035A" w14:textId="77777777" w:rsidR="000C65B7" w:rsidRPr="00BC35B8" w:rsidRDefault="000C65B7" w:rsidP="000C65B7">
      <w:pPr>
        <w:pStyle w:val="ListParagraph"/>
        <w:numPr>
          <w:ilvl w:val="0"/>
          <w:numId w:val="18"/>
        </w:numPr>
        <w:rPr>
          <w:highlight w:val="yellow"/>
          <w:lang w:val="en-US"/>
        </w:rPr>
      </w:pPr>
      <w:r w:rsidRPr="00BC35B8">
        <w:rPr>
          <w:highlight w:val="yellow"/>
          <w:lang w:val="en-US"/>
        </w:rPr>
        <w:t xml:space="preserve">a statistical justification for the expected quality of outcomes, and justification for why this is satisfactory </w:t>
      </w:r>
      <w:proofErr w:type="gramStart"/>
      <w:r w:rsidRPr="00BC35B8">
        <w:rPr>
          <w:highlight w:val="yellow"/>
          <w:lang w:val="en-US"/>
        </w:rPr>
        <w:t>in light of</w:t>
      </w:r>
      <w:proofErr w:type="gramEnd"/>
      <w:r w:rsidRPr="00BC35B8">
        <w:rPr>
          <w:highlight w:val="yellow"/>
          <w:lang w:val="en-US"/>
        </w:rPr>
        <w:t xml:space="preserve"> the residual risks.</w:t>
      </w:r>
    </w:p>
    <w:p w14:paraId="26515290" w14:textId="77777777" w:rsidR="000C65B7" w:rsidRPr="00BC35B8" w:rsidRDefault="000C65B7" w:rsidP="000C65B7"/>
    <w:p w14:paraId="18D92101" w14:textId="77777777" w:rsidR="000C65B7" w:rsidRPr="00BC35B8" w:rsidRDefault="000C65B7" w:rsidP="000C65B7">
      <w:pPr>
        <w:pStyle w:val="Heading3"/>
      </w:pPr>
      <w:r w:rsidRPr="00BC35B8">
        <w:t>Limitations</w:t>
      </w:r>
    </w:p>
    <w:p w14:paraId="5CD3D54D" w14:textId="77777777" w:rsidR="000C65B7" w:rsidRPr="00BC35B8" w:rsidRDefault="000C65B7" w:rsidP="000C65B7">
      <w:r w:rsidRPr="00BC35B8">
        <w:rPr>
          <w:highlight w:val="yellow"/>
        </w:rPr>
        <w:t>Further describe the limitations if applicable, as compared to the summary table above.</w:t>
      </w:r>
    </w:p>
    <w:p w14:paraId="20695CE6" w14:textId="77777777" w:rsidR="005A202C" w:rsidRPr="00BC35B8" w:rsidRDefault="005A202C" w:rsidP="005F2889"/>
    <w:p w14:paraId="6766FCA5" w14:textId="58A05B50" w:rsidR="00C74E3D" w:rsidRPr="00BC35B8" w:rsidRDefault="00C74E3D" w:rsidP="00C74E3D">
      <w:pPr>
        <w:pStyle w:val="Heading2"/>
      </w:pPr>
      <w:r w:rsidRPr="00BC35B8">
        <w:t xml:space="preserve">PMCF </w:t>
      </w:r>
      <w:r w:rsidR="00411712" w:rsidRPr="00BC35B8">
        <w:rPr>
          <w:color w:val="FF0000"/>
        </w:rPr>
        <w:t>patient/user</w:t>
      </w:r>
      <w:r w:rsidR="00411712" w:rsidRPr="00BC35B8">
        <w:t xml:space="preserve"> survey</w:t>
      </w:r>
    </w:p>
    <w:p w14:paraId="74F739ED" w14:textId="77777777" w:rsidR="00C74E3D" w:rsidRPr="00BC35B8" w:rsidRDefault="00C74E3D" w:rsidP="00C74E3D">
      <w:pPr>
        <w:pStyle w:val="Heading3"/>
      </w:pPr>
      <w:r w:rsidRPr="00BC35B8">
        <w:t>Type of procedures and methods</w:t>
      </w:r>
    </w:p>
    <w:p w14:paraId="4B764031" w14:textId="77777777" w:rsidR="00C74E3D" w:rsidRPr="00BC35B8" w:rsidRDefault="00C74E3D" w:rsidP="00C74E3D">
      <w:r w:rsidRPr="00BC35B8">
        <w:t>Specific procedure and method</w:t>
      </w:r>
    </w:p>
    <w:p w14:paraId="128984D3" w14:textId="77777777" w:rsidR="00C74E3D" w:rsidRPr="00BC35B8" w:rsidRDefault="00C74E3D" w:rsidP="00C74E3D"/>
    <w:p w14:paraId="40B95125" w14:textId="77777777" w:rsidR="00C74E3D" w:rsidRPr="00BC35B8" w:rsidRDefault="00C74E3D" w:rsidP="00C74E3D">
      <w:pPr>
        <w:pStyle w:val="Heading3"/>
      </w:pPr>
      <w:r w:rsidRPr="00BC35B8">
        <w:t>Objective</w:t>
      </w:r>
    </w:p>
    <w:p w14:paraId="206ABEA7" w14:textId="77777777" w:rsidR="00C74E3D" w:rsidRPr="00BC35B8" w:rsidRDefault="00C74E3D" w:rsidP="00C74E3D">
      <w:r w:rsidRPr="00BC35B8">
        <w:rPr>
          <w:highlight w:val="yellow"/>
        </w:rPr>
        <w:t xml:space="preserve">Copy/paste the information from the summary </w:t>
      </w:r>
      <w:proofErr w:type="gramStart"/>
      <w:r w:rsidRPr="00BC35B8">
        <w:rPr>
          <w:highlight w:val="yellow"/>
        </w:rPr>
        <w:t>table</w:t>
      </w:r>
      <w:proofErr w:type="gramEnd"/>
    </w:p>
    <w:p w14:paraId="3A20C7B6" w14:textId="77777777" w:rsidR="00C74E3D" w:rsidRPr="00BC35B8" w:rsidRDefault="00C74E3D" w:rsidP="00C74E3D"/>
    <w:p w14:paraId="169A700E" w14:textId="77777777" w:rsidR="00C74E3D" w:rsidRPr="00BC35B8" w:rsidRDefault="00C74E3D" w:rsidP="00C74E3D">
      <w:pPr>
        <w:pStyle w:val="Heading3"/>
      </w:pPr>
      <w:r w:rsidRPr="00BC35B8">
        <w:t>Description</w:t>
      </w:r>
    </w:p>
    <w:p w14:paraId="0AFFC8C0" w14:textId="0A65FE9B" w:rsidR="00563C03" w:rsidRPr="00BC35B8" w:rsidRDefault="00563C03" w:rsidP="00563C03">
      <w:r w:rsidRPr="00BC35B8">
        <w:t xml:space="preserve">The PMCF study is intended to collect clinical data for the </w:t>
      </w:r>
      <w:r w:rsidR="00F15499" w:rsidRPr="00BC35B8">
        <w:rPr>
          <w:color w:val="FF0000"/>
        </w:rPr>
        <w:t>patient/</w:t>
      </w:r>
      <w:r w:rsidRPr="00BC35B8">
        <w:rPr>
          <w:color w:val="FF0000"/>
        </w:rPr>
        <w:t>user</w:t>
      </w:r>
      <w:r w:rsidRPr="00BC35B8">
        <w:t xml:space="preserve"> perception for </w:t>
      </w:r>
      <w:r w:rsidR="00B82DEC" w:rsidRPr="00BC35B8">
        <w:rPr>
          <w:color w:val="FF0000"/>
        </w:rPr>
        <w:t>XXXX</w:t>
      </w:r>
      <w:r w:rsidR="00B82DEC" w:rsidRPr="00BC35B8">
        <w:t xml:space="preserve"> </w:t>
      </w:r>
      <w:r w:rsidR="00B82DEC" w:rsidRPr="00BC35B8">
        <w:rPr>
          <w:highlight w:val="yellow"/>
        </w:rPr>
        <w:t>describe the specific concern identified.</w:t>
      </w:r>
    </w:p>
    <w:p w14:paraId="4F6F8CD8" w14:textId="77777777" w:rsidR="00B82DEC" w:rsidRPr="00BC35B8" w:rsidRDefault="00B82DEC" w:rsidP="00563C03"/>
    <w:p w14:paraId="47A4D96E" w14:textId="3EA3C05F" w:rsidR="002A2D5C" w:rsidRPr="00BC35B8" w:rsidRDefault="002A2D5C" w:rsidP="002A2D5C">
      <w:r w:rsidRPr="00BC35B8">
        <w:t xml:space="preserve">The PMCF study has been defined based on the PMCF study protocol under </w:t>
      </w:r>
      <w:r w:rsidRPr="00BC35B8">
        <w:rPr>
          <w:color w:val="FF0000"/>
        </w:rPr>
        <w:t xml:space="preserve">XXXX </w:t>
      </w:r>
      <w:proofErr w:type="spellStart"/>
      <w:proofErr w:type="gramStart"/>
      <w:r w:rsidRPr="00BC35B8">
        <w:rPr>
          <w:color w:val="FF0000"/>
        </w:rPr>
        <w:t>rev.Y</w:t>
      </w:r>
      <w:proofErr w:type="spellEnd"/>
      <w:proofErr w:type="gramEnd"/>
      <w:r w:rsidRPr="00BC35B8">
        <w:t xml:space="preserve"> </w:t>
      </w:r>
      <w:r w:rsidRPr="00BC35B8">
        <w:rPr>
          <w:highlight w:val="yellow"/>
        </w:rPr>
        <w:t>Document Number</w:t>
      </w:r>
      <w:r w:rsidRPr="00BC35B8">
        <w:t xml:space="preserve">. Intermediary results will be documented in intermediary PMCF </w:t>
      </w:r>
      <w:r w:rsidR="00376D5F" w:rsidRPr="00BC35B8">
        <w:t>study</w:t>
      </w:r>
      <w:r w:rsidRPr="00BC35B8">
        <w:t xml:space="preserve"> reports and </w:t>
      </w:r>
      <w:proofErr w:type="gramStart"/>
      <w:r w:rsidRPr="00BC35B8">
        <w:t>final results</w:t>
      </w:r>
      <w:proofErr w:type="gramEnd"/>
      <w:r w:rsidRPr="00BC35B8">
        <w:t xml:space="preserve"> will be documented in a final PMCF </w:t>
      </w:r>
      <w:r w:rsidR="00376D5F" w:rsidRPr="00BC35B8">
        <w:t>study</w:t>
      </w:r>
      <w:r w:rsidRPr="00BC35B8">
        <w:t xml:space="preserve"> report.</w:t>
      </w:r>
    </w:p>
    <w:p w14:paraId="79906CBF" w14:textId="77777777" w:rsidR="002813B5" w:rsidRPr="00BC35B8" w:rsidRDefault="002813B5" w:rsidP="002A2D5C"/>
    <w:p w14:paraId="1A362B8D" w14:textId="64C2664F" w:rsidR="002A2D5C" w:rsidRPr="00BC35B8" w:rsidRDefault="002A2D5C" w:rsidP="002A2D5C">
      <w:r w:rsidRPr="00BC35B8">
        <w:t xml:space="preserve">The </w:t>
      </w:r>
      <w:r w:rsidR="002813B5" w:rsidRPr="00BC35B8">
        <w:t xml:space="preserve">information relevant to the </w:t>
      </w:r>
      <w:r w:rsidRPr="00BC35B8">
        <w:t xml:space="preserve">PMCF </w:t>
      </w:r>
      <w:r w:rsidR="00111B2F" w:rsidRPr="00BC35B8">
        <w:t>study</w:t>
      </w:r>
      <w:r w:rsidRPr="00BC35B8">
        <w:t xml:space="preserve"> </w:t>
      </w:r>
      <w:r w:rsidR="002813B5" w:rsidRPr="00BC35B8">
        <w:t>is</w:t>
      </w:r>
      <w:r w:rsidRPr="00BC35B8">
        <w:t xml:space="preserve"> summarized in the following table with the estimated schedule.</w:t>
      </w:r>
    </w:p>
    <w:p w14:paraId="2B318ADA" w14:textId="77777777" w:rsidR="002A2D5C" w:rsidRPr="00BC35B8" w:rsidRDefault="002A2D5C" w:rsidP="002A2D5C"/>
    <w:tbl>
      <w:tblPr>
        <w:tblStyle w:val="TableGrid"/>
        <w:tblW w:w="0" w:type="auto"/>
        <w:tblLook w:val="04A0" w:firstRow="1" w:lastRow="0" w:firstColumn="1" w:lastColumn="0" w:noHBand="0" w:noVBand="1"/>
      </w:tblPr>
      <w:tblGrid>
        <w:gridCol w:w="2943"/>
        <w:gridCol w:w="7195"/>
      </w:tblGrid>
      <w:tr w:rsidR="002A2D5C" w:rsidRPr="00BC35B8" w14:paraId="0C2E24C1" w14:textId="77777777" w:rsidTr="00D916AB">
        <w:trPr>
          <w:tblHeader/>
        </w:trPr>
        <w:tc>
          <w:tcPr>
            <w:tcW w:w="2943" w:type="dxa"/>
            <w:shd w:val="clear" w:color="auto" w:fill="4F81BD" w:themeFill="accent1"/>
            <w:vAlign w:val="center"/>
          </w:tcPr>
          <w:p w14:paraId="26A8A3BD" w14:textId="54E9004B" w:rsidR="002A2D5C" w:rsidRPr="00BC35B8" w:rsidRDefault="002A2D5C" w:rsidP="00D916AB">
            <w:pPr>
              <w:jc w:val="left"/>
              <w:rPr>
                <w:b/>
                <w:bCs/>
                <w:color w:val="FFFFFF" w:themeColor="background1"/>
              </w:rPr>
            </w:pPr>
            <w:r w:rsidRPr="00BC35B8">
              <w:rPr>
                <w:b/>
                <w:bCs/>
                <w:color w:val="FFFFFF" w:themeColor="background1"/>
              </w:rPr>
              <w:t xml:space="preserve">PMCF </w:t>
            </w:r>
            <w:r w:rsidR="00F80A81" w:rsidRPr="00BC35B8">
              <w:rPr>
                <w:b/>
                <w:bCs/>
                <w:color w:val="FFFFFF" w:themeColor="background1"/>
              </w:rPr>
              <w:t>study</w:t>
            </w:r>
            <w:r w:rsidRPr="00BC35B8">
              <w:rPr>
                <w:b/>
                <w:bCs/>
                <w:color w:val="FFFFFF" w:themeColor="background1"/>
              </w:rPr>
              <w:t xml:space="preserve"> requirements</w:t>
            </w:r>
          </w:p>
        </w:tc>
        <w:tc>
          <w:tcPr>
            <w:tcW w:w="7195" w:type="dxa"/>
            <w:shd w:val="clear" w:color="auto" w:fill="4F81BD" w:themeFill="accent1"/>
            <w:vAlign w:val="center"/>
          </w:tcPr>
          <w:p w14:paraId="2E9E5BA2" w14:textId="4EE8C220" w:rsidR="002A2D5C" w:rsidRPr="00BC35B8" w:rsidRDefault="002A2D5C" w:rsidP="00D916AB">
            <w:pPr>
              <w:jc w:val="left"/>
              <w:rPr>
                <w:b/>
                <w:bCs/>
                <w:color w:val="FFFFFF" w:themeColor="background1"/>
              </w:rPr>
            </w:pPr>
            <w:r w:rsidRPr="00BC35B8">
              <w:rPr>
                <w:b/>
                <w:bCs/>
                <w:color w:val="FFFFFF" w:themeColor="background1"/>
              </w:rPr>
              <w:t xml:space="preserve">PMCF </w:t>
            </w:r>
            <w:r w:rsidR="00F80A81" w:rsidRPr="00BC35B8">
              <w:rPr>
                <w:b/>
                <w:bCs/>
                <w:color w:val="FFFFFF" w:themeColor="background1"/>
              </w:rPr>
              <w:t>study</w:t>
            </w:r>
            <w:r w:rsidRPr="00BC35B8">
              <w:rPr>
                <w:b/>
                <w:bCs/>
                <w:color w:val="FFFFFF" w:themeColor="background1"/>
              </w:rPr>
              <w:t xml:space="preserve"> details</w:t>
            </w:r>
          </w:p>
        </w:tc>
      </w:tr>
      <w:tr w:rsidR="002A2D5C" w:rsidRPr="00BC35B8" w14:paraId="61B3B474" w14:textId="77777777" w:rsidTr="00D916AB">
        <w:tc>
          <w:tcPr>
            <w:tcW w:w="2943" w:type="dxa"/>
            <w:vAlign w:val="center"/>
          </w:tcPr>
          <w:p w14:paraId="6144BDDA" w14:textId="77777777" w:rsidR="002A2D5C" w:rsidRPr="00BC35B8" w:rsidRDefault="002A2D5C" w:rsidP="00D916AB">
            <w:pPr>
              <w:jc w:val="left"/>
            </w:pPr>
            <w:r w:rsidRPr="00BC35B8">
              <w:t>Study design</w:t>
            </w:r>
          </w:p>
        </w:tc>
        <w:tc>
          <w:tcPr>
            <w:tcW w:w="7195" w:type="dxa"/>
            <w:vAlign w:val="center"/>
          </w:tcPr>
          <w:p w14:paraId="253447D0" w14:textId="03A4EDF4" w:rsidR="002A2D5C" w:rsidRPr="00BC35B8" w:rsidRDefault="00F80A81" w:rsidP="00D916AB">
            <w:pPr>
              <w:jc w:val="left"/>
            </w:pPr>
            <w:r w:rsidRPr="00BC35B8">
              <w:rPr>
                <w:color w:val="FF0000"/>
              </w:rPr>
              <w:t>Patient/User</w:t>
            </w:r>
            <w:r w:rsidRPr="00BC35B8">
              <w:t xml:space="preserve"> survey</w:t>
            </w:r>
          </w:p>
        </w:tc>
      </w:tr>
      <w:tr w:rsidR="002A2D5C" w:rsidRPr="00BC35B8" w14:paraId="0434E9FC" w14:textId="77777777" w:rsidTr="00D916AB">
        <w:tc>
          <w:tcPr>
            <w:tcW w:w="2943" w:type="dxa"/>
            <w:vAlign w:val="center"/>
          </w:tcPr>
          <w:p w14:paraId="461EA154" w14:textId="77777777" w:rsidR="002A2D5C" w:rsidRPr="00BC35B8" w:rsidRDefault="002A2D5C" w:rsidP="00D916AB">
            <w:pPr>
              <w:jc w:val="left"/>
            </w:pPr>
            <w:r w:rsidRPr="00BC35B8">
              <w:t>Study objective</w:t>
            </w:r>
          </w:p>
        </w:tc>
        <w:tc>
          <w:tcPr>
            <w:tcW w:w="7195" w:type="dxa"/>
            <w:vAlign w:val="center"/>
          </w:tcPr>
          <w:p w14:paraId="201FEF88" w14:textId="77777777" w:rsidR="002A2D5C" w:rsidRPr="00BC35B8" w:rsidRDefault="002A2D5C" w:rsidP="00D916AB">
            <w:pPr>
              <w:jc w:val="left"/>
            </w:pPr>
          </w:p>
        </w:tc>
      </w:tr>
      <w:tr w:rsidR="00047938" w:rsidRPr="00BC35B8" w14:paraId="17C6DC96" w14:textId="77777777" w:rsidTr="00D916AB">
        <w:tc>
          <w:tcPr>
            <w:tcW w:w="2943" w:type="dxa"/>
            <w:vAlign w:val="center"/>
          </w:tcPr>
          <w:p w14:paraId="538086C0" w14:textId="7185317F" w:rsidR="00047938" w:rsidRPr="00BC35B8" w:rsidRDefault="00047938" w:rsidP="00D916AB">
            <w:pPr>
              <w:jc w:val="left"/>
            </w:pPr>
            <w:r>
              <w:t>Geographic area</w:t>
            </w:r>
          </w:p>
        </w:tc>
        <w:tc>
          <w:tcPr>
            <w:tcW w:w="7195" w:type="dxa"/>
            <w:vAlign w:val="center"/>
          </w:tcPr>
          <w:p w14:paraId="04BE68CB" w14:textId="77777777" w:rsidR="00047938" w:rsidRPr="00BC35B8" w:rsidRDefault="00047938" w:rsidP="00D916AB">
            <w:pPr>
              <w:jc w:val="left"/>
            </w:pPr>
          </w:p>
        </w:tc>
      </w:tr>
      <w:tr w:rsidR="002A2D5C" w:rsidRPr="00BC35B8" w14:paraId="53FD18C4" w14:textId="77777777" w:rsidTr="00D916AB">
        <w:tc>
          <w:tcPr>
            <w:tcW w:w="2943" w:type="dxa"/>
            <w:vAlign w:val="center"/>
          </w:tcPr>
          <w:p w14:paraId="7D011726" w14:textId="36186F60" w:rsidR="002A2D5C" w:rsidRPr="00BC35B8" w:rsidRDefault="002A2D5C" w:rsidP="00D916AB">
            <w:pPr>
              <w:jc w:val="left"/>
            </w:pPr>
            <w:r w:rsidRPr="00BC35B8">
              <w:lastRenderedPageBreak/>
              <w:t>Population</w:t>
            </w:r>
          </w:p>
        </w:tc>
        <w:tc>
          <w:tcPr>
            <w:tcW w:w="7195" w:type="dxa"/>
            <w:vAlign w:val="center"/>
          </w:tcPr>
          <w:p w14:paraId="2DE20C42" w14:textId="77777777" w:rsidR="002A2D5C" w:rsidRPr="00BC35B8" w:rsidRDefault="002A2D5C" w:rsidP="00D916AB">
            <w:pPr>
              <w:jc w:val="left"/>
            </w:pPr>
          </w:p>
        </w:tc>
      </w:tr>
      <w:tr w:rsidR="002A2D5C" w:rsidRPr="00BC35B8" w14:paraId="1B60A1D9" w14:textId="77777777" w:rsidTr="00D916AB">
        <w:tc>
          <w:tcPr>
            <w:tcW w:w="2943" w:type="dxa"/>
            <w:vAlign w:val="center"/>
          </w:tcPr>
          <w:p w14:paraId="2FABFA69" w14:textId="553545DC" w:rsidR="002A2D5C" w:rsidRPr="00BC35B8" w:rsidRDefault="002A2D5C" w:rsidP="00D916AB">
            <w:pPr>
              <w:jc w:val="left"/>
            </w:pPr>
            <w:r w:rsidRPr="00BC35B8">
              <w:t xml:space="preserve">Number of </w:t>
            </w:r>
            <w:r w:rsidRPr="00BC35B8">
              <w:rPr>
                <w:color w:val="FF0000"/>
              </w:rPr>
              <w:t>patients</w:t>
            </w:r>
            <w:r w:rsidR="005A54E4" w:rsidRPr="00BC35B8">
              <w:rPr>
                <w:color w:val="FF0000"/>
              </w:rPr>
              <w:t>/users</w:t>
            </w:r>
            <w:r w:rsidRPr="00BC35B8">
              <w:t xml:space="preserve"> enrolled</w:t>
            </w:r>
          </w:p>
        </w:tc>
        <w:tc>
          <w:tcPr>
            <w:tcW w:w="7195" w:type="dxa"/>
            <w:vAlign w:val="center"/>
          </w:tcPr>
          <w:p w14:paraId="73B25480" w14:textId="77777777" w:rsidR="002A2D5C" w:rsidRPr="00BC35B8" w:rsidRDefault="002A2D5C" w:rsidP="00D916AB">
            <w:pPr>
              <w:jc w:val="left"/>
            </w:pPr>
          </w:p>
        </w:tc>
      </w:tr>
      <w:tr w:rsidR="002A2D5C" w:rsidRPr="00BC35B8" w14:paraId="1B83AF47" w14:textId="77777777" w:rsidTr="00D916AB">
        <w:tc>
          <w:tcPr>
            <w:tcW w:w="2943" w:type="dxa"/>
            <w:vAlign w:val="center"/>
          </w:tcPr>
          <w:p w14:paraId="652DB24F" w14:textId="77777777" w:rsidR="002A2D5C" w:rsidRPr="00BC35B8" w:rsidRDefault="002A2D5C" w:rsidP="00D916AB">
            <w:pPr>
              <w:jc w:val="left"/>
            </w:pPr>
            <w:r w:rsidRPr="00BC35B8">
              <w:t>Inclusion/exclusion criteria</w:t>
            </w:r>
          </w:p>
        </w:tc>
        <w:tc>
          <w:tcPr>
            <w:tcW w:w="7195" w:type="dxa"/>
            <w:vAlign w:val="center"/>
          </w:tcPr>
          <w:p w14:paraId="251E6E8C" w14:textId="77777777" w:rsidR="002A2D5C" w:rsidRPr="00BC35B8" w:rsidRDefault="002A2D5C" w:rsidP="00D916AB">
            <w:pPr>
              <w:jc w:val="left"/>
            </w:pPr>
          </w:p>
        </w:tc>
      </w:tr>
      <w:tr w:rsidR="002A2D5C" w:rsidRPr="00BC35B8" w14:paraId="148A5EE3" w14:textId="77777777" w:rsidTr="00D916AB">
        <w:tc>
          <w:tcPr>
            <w:tcW w:w="2943" w:type="dxa"/>
            <w:vAlign w:val="center"/>
          </w:tcPr>
          <w:p w14:paraId="25E7F609" w14:textId="77777777" w:rsidR="002A2D5C" w:rsidRPr="00BC35B8" w:rsidRDefault="002A2D5C" w:rsidP="00D916AB">
            <w:pPr>
              <w:jc w:val="left"/>
            </w:pPr>
            <w:r w:rsidRPr="00BC35B8">
              <w:t>Control group and justification</w:t>
            </w:r>
          </w:p>
        </w:tc>
        <w:tc>
          <w:tcPr>
            <w:tcW w:w="7195" w:type="dxa"/>
            <w:vAlign w:val="center"/>
          </w:tcPr>
          <w:p w14:paraId="4ED6766F" w14:textId="77777777" w:rsidR="002A2D5C" w:rsidRPr="00BC35B8" w:rsidRDefault="002A2D5C" w:rsidP="00D916AB">
            <w:pPr>
              <w:jc w:val="left"/>
            </w:pPr>
          </w:p>
        </w:tc>
      </w:tr>
      <w:tr w:rsidR="002A2D5C" w:rsidRPr="00BC35B8" w14:paraId="6BB78B31" w14:textId="77777777" w:rsidTr="00D916AB">
        <w:tc>
          <w:tcPr>
            <w:tcW w:w="2943" w:type="dxa"/>
            <w:vAlign w:val="center"/>
          </w:tcPr>
          <w:p w14:paraId="1B66E6C9" w14:textId="77777777" w:rsidR="002A2D5C" w:rsidRPr="00BC35B8" w:rsidRDefault="002A2D5C" w:rsidP="00D916AB">
            <w:pPr>
              <w:jc w:val="left"/>
            </w:pPr>
            <w:r w:rsidRPr="00BC35B8">
              <w:t>Investigator(s)</w:t>
            </w:r>
          </w:p>
        </w:tc>
        <w:tc>
          <w:tcPr>
            <w:tcW w:w="7195" w:type="dxa"/>
            <w:vAlign w:val="center"/>
          </w:tcPr>
          <w:p w14:paraId="55B068F6" w14:textId="77777777" w:rsidR="002A2D5C" w:rsidRPr="00BC35B8" w:rsidRDefault="002A2D5C" w:rsidP="00D916AB">
            <w:pPr>
              <w:jc w:val="left"/>
            </w:pPr>
          </w:p>
        </w:tc>
      </w:tr>
      <w:tr w:rsidR="002A2D5C" w:rsidRPr="00BC35B8" w14:paraId="308AFFE5" w14:textId="77777777" w:rsidTr="00D916AB">
        <w:tc>
          <w:tcPr>
            <w:tcW w:w="2943" w:type="dxa"/>
            <w:vAlign w:val="center"/>
          </w:tcPr>
          <w:p w14:paraId="7B63D13B" w14:textId="77777777" w:rsidR="002A2D5C" w:rsidRPr="00BC35B8" w:rsidRDefault="002A2D5C" w:rsidP="00D916AB">
            <w:pPr>
              <w:jc w:val="left"/>
            </w:pPr>
            <w:r w:rsidRPr="00BC35B8">
              <w:t>Investigation site(s)</w:t>
            </w:r>
          </w:p>
        </w:tc>
        <w:tc>
          <w:tcPr>
            <w:tcW w:w="7195" w:type="dxa"/>
            <w:vAlign w:val="center"/>
          </w:tcPr>
          <w:p w14:paraId="3F5EBD25" w14:textId="77777777" w:rsidR="002A2D5C" w:rsidRPr="00BC35B8" w:rsidRDefault="002A2D5C" w:rsidP="00D916AB">
            <w:pPr>
              <w:jc w:val="left"/>
            </w:pPr>
          </w:p>
        </w:tc>
      </w:tr>
      <w:tr w:rsidR="002A2D5C" w:rsidRPr="00BC35B8" w14:paraId="18289C14" w14:textId="77777777" w:rsidTr="00D916AB">
        <w:tc>
          <w:tcPr>
            <w:tcW w:w="2943" w:type="dxa"/>
            <w:vAlign w:val="center"/>
          </w:tcPr>
          <w:p w14:paraId="5F87CAA8" w14:textId="77777777" w:rsidR="002A2D5C" w:rsidRPr="00BC35B8" w:rsidRDefault="002A2D5C" w:rsidP="00D916AB">
            <w:pPr>
              <w:jc w:val="left"/>
            </w:pPr>
            <w:r w:rsidRPr="00BC35B8">
              <w:t>Study method</w:t>
            </w:r>
          </w:p>
        </w:tc>
        <w:tc>
          <w:tcPr>
            <w:tcW w:w="7195" w:type="dxa"/>
            <w:vAlign w:val="center"/>
          </w:tcPr>
          <w:p w14:paraId="77768065" w14:textId="77777777" w:rsidR="002A2D5C" w:rsidRPr="00BC35B8" w:rsidRDefault="002A2D5C" w:rsidP="00D916AB">
            <w:pPr>
              <w:jc w:val="left"/>
            </w:pPr>
          </w:p>
        </w:tc>
      </w:tr>
      <w:tr w:rsidR="002A2D5C" w:rsidRPr="00BC35B8" w14:paraId="60D9CF9F" w14:textId="77777777" w:rsidTr="00D916AB">
        <w:tc>
          <w:tcPr>
            <w:tcW w:w="2943" w:type="dxa"/>
            <w:vAlign w:val="center"/>
          </w:tcPr>
          <w:p w14:paraId="68F868A1" w14:textId="77777777" w:rsidR="002A2D5C" w:rsidRPr="00BC35B8" w:rsidRDefault="002A2D5C" w:rsidP="00D916AB">
            <w:pPr>
              <w:jc w:val="left"/>
            </w:pPr>
            <w:r w:rsidRPr="00BC35B8">
              <w:t>Follow-up duration</w:t>
            </w:r>
          </w:p>
        </w:tc>
        <w:tc>
          <w:tcPr>
            <w:tcW w:w="7195" w:type="dxa"/>
            <w:vAlign w:val="center"/>
          </w:tcPr>
          <w:p w14:paraId="1CD2DFA0" w14:textId="77777777" w:rsidR="002A2D5C" w:rsidRPr="00BC35B8" w:rsidRDefault="002A2D5C" w:rsidP="00D916AB">
            <w:pPr>
              <w:jc w:val="left"/>
            </w:pPr>
          </w:p>
        </w:tc>
      </w:tr>
      <w:tr w:rsidR="002A2D5C" w:rsidRPr="00BC35B8" w14:paraId="68BDB28D" w14:textId="77777777" w:rsidTr="00D916AB">
        <w:tc>
          <w:tcPr>
            <w:tcW w:w="2943" w:type="dxa"/>
            <w:vAlign w:val="center"/>
          </w:tcPr>
          <w:p w14:paraId="1EFEE014" w14:textId="77777777" w:rsidR="002A2D5C" w:rsidRPr="00BC35B8" w:rsidRDefault="002A2D5C" w:rsidP="00D916AB">
            <w:pPr>
              <w:jc w:val="left"/>
            </w:pPr>
            <w:r w:rsidRPr="00BC35B8">
              <w:t>Endpoints</w:t>
            </w:r>
          </w:p>
        </w:tc>
        <w:tc>
          <w:tcPr>
            <w:tcW w:w="7195" w:type="dxa"/>
            <w:vAlign w:val="center"/>
          </w:tcPr>
          <w:p w14:paraId="32E72686" w14:textId="77777777" w:rsidR="002A2D5C" w:rsidRPr="00BC35B8" w:rsidRDefault="002A2D5C" w:rsidP="00D916AB">
            <w:pPr>
              <w:jc w:val="left"/>
            </w:pPr>
          </w:p>
        </w:tc>
      </w:tr>
      <w:tr w:rsidR="002A2D5C" w:rsidRPr="00BC35B8" w14:paraId="0423273C" w14:textId="77777777" w:rsidTr="00D916AB">
        <w:tc>
          <w:tcPr>
            <w:tcW w:w="2943" w:type="dxa"/>
            <w:vMerge w:val="restart"/>
            <w:vAlign w:val="center"/>
          </w:tcPr>
          <w:p w14:paraId="5077BD30" w14:textId="77777777" w:rsidR="002A2D5C" w:rsidRPr="00BC35B8" w:rsidRDefault="002A2D5C" w:rsidP="00D916AB">
            <w:pPr>
              <w:jc w:val="left"/>
            </w:pPr>
            <w:r w:rsidRPr="00BC35B8">
              <w:t>Need of notification/approval:</w:t>
            </w:r>
          </w:p>
        </w:tc>
        <w:tc>
          <w:tcPr>
            <w:tcW w:w="7195" w:type="dxa"/>
            <w:vAlign w:val="center"/>
          </w:tcPr>
          <w:p w14:paraId="1CA1BED8" w14:textId="77777777" w:rsidR="002A2D5C" w:rsidRPr="00BC35B8" w:rsidRDefault="002A2D5C" w:rsidP="00D916AB">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rPr>
              <w:instrText xml:space="preserve"> FORMCHECKBOX </w:instrText>
            </w:r>
            <w:r w:rsidR="00000000">
              <w:rPr>
                <w:rFonts w:eastAsia="Times New Roman"/>
                <w:lang w:val="de-DE"/>
              </w:rPr>
            </w:r>
            <w:r w:rsidR="00000000">
              <w:rPr>
                <w:rFonts w:eastAsia="Times New Roman"/>
                <w:lang w:val="de-DE"/>
              </w:rPr>
              <w:fldChar w:fldCharType="separate"/>
            </w:r>
            <w:r w:rsidRPr="00BC35B8">
              <w:rPr>
                <w:rFonts w:eastAsia="Times New Roman"/>
                <w:lang w:val="de-DE"/>
              </w:rPr>
              <w:fldChar w:fldCharType="end"/>
            </w:r>
            <w:r w:rsidRPr="00BC35B8">
              <w:t>Ethic committee (justification if not):</w:t>
            </w:r>
          </w:p>
        </w:tc>
      </w:tr>
      <w:tr w:rsidR="002A2D5C" w:rsidRPr="00BC35B8" w14:paraId="0AD7ACB2" w14:textId="77777777" w:rsidTr="00D916AB">
        <w:tc>
          <w:tcPr>
            <w:tcW w:w="2943" w:type="dxa"/>
            <w:vMerge/>
            <w:vAlign w:val="center"/>
          </w:tcPr>
          <w:p w14:paraId="53A4D634" w14:textId="77777777" w:rsidR="002A2D5C" w:rsidRPr="00BC35B8" w:rsidRDefault="002A2D5C" w:rsidP="00D916AB">
            <w:pPr>
              <w:jc w:val="left"/>
            </w:pPr>
          </w:p>
        </w:tc>
        <w:tc>
          <w:tcPr>
            <w:tcW w:w="7195" w:type="dxa"/>
            <w:vAlign w:val="center"/>
          </w:tcPr>
          <w:p w14:paraId="75BA6593" w14:textId="77777777" w:rsidR="002A2D5C" w:rsidRPr="00BC35B8" w:rsidRDefault="002A2D5C" w:rsidP="00D916AB">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000000">
              <w:rPr>
                <w:rFonts w:eastAsia="Times New Roman"/>
                <w:lang w:val="de-DE"/>
              </w:rPr>
            </w:r>
            <w:r w:rsidR="00000000">
              <w:rPr>
                <w:rFonts w:eastAsia="Times New Roman"/>
                <w:lang w:val="de-DE"/>
              </w:rPr>
              <w:fldChar w:fldCharType="separate"/>
            </w:r>
            <w:r w:rsidRPr="00BC35B8">
              <w:rPr>
                <w:rFonts w:eastAsia="Times New Roman"/>
                <w:lang w:val="de-DE"/>
              </w:rPr>
              <w:fldChar w:fldCharType="end"/>
            </w:r>
            <w:r w:rsidRPr="00BC35B8">
              <w:t>NB (justification if not):</w:t>
            </w:r>
          </w:p>
        </w:tc>
      </w:tr>
      <w:tr w:rsidR="002A2D5C" w:rsidRPr="00BC35B8" w14:paraId="73F81E63" w14:textId="77777777" w:rsidTr="00D916AB">
        <w:tc>
          <w:tcPr>
            <w:tcW w:w="2943" w:type="dxa"/>
            <w:vMerge/>
            <w:vAlign w:val="center"/>
          </w:tcPr>
          <w:p w14:paraId="0F08D88C" w14:textId="77777777" w:rsidR="002A2D5C" w:rsidRPr="00BC35B8" w:rsidRDefault="002A2D5C" w:rsidP="00D916AB">
            <w:pPr>
              <w:jc w:val="left"/>
            </w:pPr>
          </w:p>
        </w:tc>
        <w:tc>
          <w:tcPr>
            <w:tcW w:w="7195" w:type="dxa"/>
            <w:vAlign w:val="center"/>
          </w:tcPr>
          <w:p w14:paraId="616828F5" w14:textId="77777777" w:rsidR="002A2D5C" w:rsidRPr="00BC35B8" w:rsidRDefault="002A2D5C" w:rsidP="00D916AB">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000000">
              <w:rPr>
                <w:rFonts w:eastAsia="Times New Roman"/>
                <w:lang w:val="de-DE"/>
              </w:rPr>
            </w:r>
            <w:r w:rsidR="00000000">
              <w:rPr>
                <w:rFonts w:eastAsia="Times New Roman"/>
                <w:lang w:val="de-DE"/>
              </w:rPr>
              <w:fldChar w:fldCharType="separate"/>
            </w:r>
            <w:r w:rsidRPr="00BC35B8">
              <w:rPr>
                <w:rFonts w:eastAsia="Times New Roman"/>
                <w:lang w:val="de-DE"/>
              </w:rPr>
              <w:fldChar w:fldCharType="end"/>
            </w:r>
            <w:r w:rsidRPr="00BC35B8">
              <w:t>CA (justification if not):</w:t>
            </w:r>
          </w:p>
        </w:tc>
      </w:tr>
      <w:tr w:rsidR="002A2D5C" w:rsidRPr="00BC35B8" w14:paraId="03887E30" w14:textId="77777777" w:rsidTr="00D916AB">
        <w:tc>
          <w:tcPr>
            <w:tcW w:w="2943" w:type="dxa"/>
            <w:vAlign w:val="center"/>
          </w:tcPr>
          <w:p w14:paraId="10B29E93" w14:textId="77777777" w:rsidR="002A2D5C" w:rsidRPr="00BC35B8" w:rsidRDefault="002A2D5C" w:rsidP="00D916AB">
            <w:pPr>
              <w:jc w:val="left"/>
            </w:pPr>
            <w:r w:rsidRPr="00BC35B8">
              <w:t>Estimated schedule</w:t>
            </w:r>
          </w:p>
        </w:tc>
        <w:tc>
          <w:tcPr>
            <w:tcW w:w="7195" w:type="dxa"/>
            <w:vAlign w:val="center"/>
          </w:tcPr>
          <w:tbl>
            <w:tblPr>
              <w:tblStyle w:val="TableGrid"/>
              <w:tblW w:w="0" w:type="auto"/>
              <w:tblLook w:val="04A0" w:firstRow="1" w:lastRow="0" w:firstColumn="1" w:lastColumn="0" w:noHBand="0" w:noVBand="1"/>
            </w:tblPr>
            <w:tblGrid>
              <w:gridCol w:w="4710"/>
              <w:gridCol w:w="2254"/>
            </w:tblGrid>
            <w:tr w:rsidR="002A2D5C" w:rsidRPr="00BC35B8" w14:paraId="515DC059" w14:textId="77777777" w:rsidTr="00D916AB">
              <w:tc>
                <w:tcPr>
                  <w:tcW w:w="4710" w:type="dxa"/>
                  <w:shd w:val="clear" w:color="auto" w:fill="4F81BD" w:themeFill="accent1"/>
                  <w:vAlign w:val="center"/>
                </w:tcPr>
                <w:p w14:paraId="2F7A2261" w14:textId="77777777" w:rsidR="002A2D5C" w:rsidRPr="00BC35B8" w:rsidRDefault="002A2D5C" w:rsidP="00D916AB">
                  <w:pPr>
                    <w:jc w:val="left"/>
                    <w:rPr>
                      <w:rFonts w:eastAsia="Times New Roman"/>
                      <w:b/>
                      <w:bCs/>
                      <w:color w:val="FFFFFF" w:themeColor="background1"/>
                      <w:lang w:val="de-DE"/>
                    </w:rPr>
                  </w:pPr>
                  <w:proofErr w:type="spellStart"/>
                  <w:r w:rsidRPr="00BC35B8">
                    <w:rPr>
                      <w:rFonts w:eastAsia="Times New Roman"/>
                      <w:b/>
                      <w:bCs/>
                      <w:color w:val="FFFFFF" w:themeColor="background1"/>
                      <w:lang w:val="de-DE"/>
                    </w:rPr>
                    <w:t>Activity</w:t>
                  </w:r>
                  <w:proofErr w:type="spellEnd"/>
                </w:p>
              </w:tc>
              <w:tc>
                <w:tcPr>
                  <w:tcW w:w="2254" w:type="dxa"/>
                  <w:shd w:val="clear" w:color="auto" w:fill="4F81BD" w:themeFill="accent1"/>
                  <w:vAlign w:val="center"/>
                </w:tcPr>
                <w:p w14:paraId="7B85A6D2" w14:textId="77777777" w:rsidR="002A2D5C" w:rsidRPr="00BC35B8" w:rsidRDefault="002A2D5C" w:rsidP="00D916AB">
                  <w:pPr>
                    <w:jc w:val="left"/>
                    <w:rPr>
                      <w:rFonts w:eastAsia="Times New Roman"/>
                      <w:b/>
                      <w:bCs/>
                      <w:color w:val="FFFFFF" w:themeColor="background1"/>
                      <w:lang w:val="de-DE"/>
                    </w:rPr>
                  </w:pPr>
                  <w:r w:rsidRPr="00BC35B8">
                    <w:rPr>
                      <w:rFonts w:eastAsia="Times New Roman"/>
                      <w:b/>
                      <w:bCs/>
                      <w:color w:val="FFFFFF" w:themeColor="background1"/>
                      <w:lang w:val="de-DE"/>
                    </w:rPr>
                    <w:t>Schedule</w:t>
                  </w:r>
                </w:p>
              </w:tc>
            </w:tr>
            <w:tr w:rsidR="002A2D5C" w:rsidRPr="00BC35B8" w14:paraId="11C34554" w14:textId="77777777" w:rsidTr="00D916AB">
              <w:tc>
                <w:tcPr>
                  <w:tcW w:w="4710" w:type="dxa"/>
                  <w:vAlign w:val="center"/>
                </w:tcPr>
                <w:p w14:paraId="14A8EC21" w14:textId="2BDFC361" w:rsidR="002A2D5C" w:rsidRPr="00BC35B8" w:rsidRDefault="002A2D5C" w:rsidP="00D916AB">
                  <w:pPr>
                    <w:jc w:val="left"/>
                    <w:rPr>
                      <w:rFonts w:eastAsia="Times New Roman"/>
                      <w:lang w:val="de-DE"/>
                    </w:rPr>
                  </w:pPr>
                  <w:proofErr w:type="spellStart"/>
                  <w:r w:rsidRPr="00BC35B8">
                    <w:rPr>
                      <w:rFonts w:eastAsia="Times New Roman"/>
                      <w:lang w:val="de-DE"/>
                    </w:rPr>
                    <w:t>Approval</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r w:rsidR="007E105F" w:rsidRPr="00BC35B8">
                    <w:rPr>
                      <w:rFonts w:eastAsia="Times New Roman"/>
                      <w:lang w:val="de-DE"/>
                    </w:rPr>
                    <w:t xml:space="preserve">PMCF </w:t>
                  </w:r>
                  <w:proofErr w:type="spellStart"/>
                  <w:r w:rsidR="007E105F" w:rsidRPr="00BC35B8">
                    <w:rPr>
                      <w:rFonts w:eastAsia="Times New Roman"/>
                      <w:lang w:val="de-DE"/>
                    </w:rPr>
                    <w:t>study</w:t>
                  </w:r>
                  <w:proofErr w:type="spellEnd"/>
                  <w:r w:rsidRPr="00BC35B8">
                    <w:rPr>
                      <w:rFonts w:eastAsia="Times New Roman"/>
                      <w:lang w:val="de-DE"/>
                    </w:rPr>
                    <w:t xml:space="preserve"> </w:t>
                  </w:r>
                  <w:proofErr w:type="spellStart"/>
                  <w:r w:rsidRPr="00BC35B8">
                    <w:rPr>
                      <w:rFonts w:eastAsia="Times New Roman"/>
                      <w:lang w:val="de-DE"/>
                    </w:rPr>
                    <w:t>protocol</w:t>
                  </w:r>
                  <w:proofErr w:type="spellEnd"/>
                  <w:r w:rsidRPr="00BC35B8">
                    <w:rPr>
                      <w:rFonts w:eastAsia="Times New Roman"/>
                      <w:lang w:val="de-DE"/>
                    </w:rPr>
                    <w:t>:</w:t>
                  </w:r>
                </w:p>
              </w:tc>
              <w:tc>
                <w:tcPr>
                  <w:tcW w:w="2254" w:type="dxa"/>
                  <w:vAlign w:val="center"/>
                </w:tcPr>
                <w:p w14:paraId="2F7760A4" w14:textId="77777777" w:rsidR="002A2D5C" w:rsidRPr="00BC35B8" w:rsidRDefault="002A2D5C" w:rsidP="00D916AB">
                  <w:pPr>
                    <w:jc w:val="left"/>
                    <w:rPr>
                      <w:rFonts w:eastAsia="Times New Roman"/>
                      <w:lang w:val="de-DE"/>
                    </w:rPr>
                  </w:pPr>
                </w:p>
              </w:tc>
            </w:tr>
            <w:tr w:rsidR="002A2D5C" w:rsidRPr="00BC35B8" w14:paraId="327880CB" w14:textId="77777777" w:rsidTr="00D916AB">
              <w:tc>
                <w:tcPr>
                  <w:tcW w:w="4710" w:type="dxa"/>
                  <w:vAlign w:val="center"/>
                </w:tcPr>
                <w:p w14:paraId="0B476183" w14:textId="77777777" w:rsidR="002A2D5C" w:rsidRPr="00BC35B8" w:rsidRDefault="002A2D5C" w:rsidP="00D916AB">
                  <w:pPr>
                    <w:jc w:val="left"/>
                    <w:rPr>
                      <w:rFonts w:eastAsia="Times New Roman"/>
                      <w:lang w:val="de-DE"/>
                    </w:rPr>
                  </w:pPr>
                  <w:proofErr w:type="spellStart"/>
                  <w:r w:rsidRPr="00BC35B8">
                    <w:rPr>
                      <w:rFonts w:eastAsia="Times New Roman"/>
                      <w:lang w:val="de-DE"/>
                    </w:rPr>
                    <w:t>Ethic</w:t>
                  </w:r>
                  <w:proofErr w:type="spellEnd"/>
                  <w:r w:rsidRPr="00BC35B8">
                    <w:rPr>
                      <w:rFonts w:eastAsia="Times New Roman"/>
                      <w:lang w:val="de-DE"/>
                    </w:rPr>
                    <w:t xml:space="preserve"> Committee </w:t>
                  </w:r>
                  <w:proofErr w:type="spellStart"/>
                  <w:r w:rsidRPr="00BC35B8">
                    <w:rPr>
                      <w:rFonts w:eastAsia="Times New Roman"/>
                      <w:lang w:val="de-DE"/>
                    </w:rPr>
                    <w:t>approval</w:t>
                  </w:r>
                  <w:proofErr w:type="spellEnd"/>
                  <w:r w:rsidRPr="00BC35B8">
                    <w:rPr>
                      <w:rFonts w:eastAsia="Times New Roman"/>
                      <w:lang w:val="de-DE"/>
                    </w:rPr>
                    <w:t>:</w:t>
                  </w:r>
                </w:p>
              </w:tc>
              <w:tc>
                <w:tcPr>
                  <w:tcW w:w="2254" w:type="dxa"/>
                  <w:vAlign w:val="center"/>
                </w:tcPr>
                <w:p w14:paraId="4C74A8B2" w14:textId="77777777" w:rsidR="002A2D5C" w:rsidRPr="00BC35B8" w:rsidRDefault="002A2D5C" w:rsidP="00D916AB">
                  <w:pPr>
                    <w:jc w:val="left"/>
                    <w:rPr>
                      <w:rFonts w:eastAsia="Times New Roman"/>
                      <w:lang w:val="de-DE"/>
                    </w:rPr>
                  </w:pPr>
                </w:p>
              </w:tc>
            </w:tr>
            <w:tr w:rsidR="002A2D5C" w:rsidRPr="00BC35B8" w14:paraId="26A27704" w14:textId="77777777" w:rsidTr="00D916AB">
              <w:tc>
                <w:tcPr>
                  <w:tcW w:w="4710" w:type="dxa"/>
                  <w:vAlign w:val="center"/>
                </w:tcPr>
                <w:p w14:paraId="53F1B433" w14:textId="77777777" w:rsidR="002A2D5C" w:rsidRPr="00BC35B8" w:rsidRDefault="002A2D5C" w:rsidP="00D916AB">
                  <w:pPr>
                    <w:jc w:val="left"/>
                    <w:rPr>
                      <w:rFonts w:eastAsia="Times New Roman"/>
                      <w:color w:val="FF0000"/>
                      <w:lang w:val="de-DE"/>
                    </w:rPr>
                  </w:pPr>
                  <w:r w:rsidRPr="00BC35B8">
                    <w:rPr>
                      <w:rFonts w:eastAsia="Times New Roman"/>
                      <w:color w:val="FF0000"/>
                      <w:lang w:val="de-DE"/>
                    </w:rPr>
                    <w:t xml:space="preserve">CA </w:t>
                  </w:r>
                  <w:proofErr w:type="spellStart"/>
                  <w:r w:rsidRPr="00BC35B8">
                    <w:rPr>
                      <w:rFonts w:eastAsia="Times New Roman"/>
                      <w:color w:val="FF0000"/>
                      <w:lang w:val="de-DE"/>
                    </w:rPr>
                    <w:t>approval</w:t>
                  </w:r>
                  <w:proofErr w:type="spellEnd"/>
                  <w:r w:rsidRPr="00BC35B8">
                    <w:rPr>
                      <w:rFonts w:eastAsia="Times New Roman"/>
                      <w:color w:val="FF0000"/>
                      <w:lang w:val="de-DE"/>
                    </w:rPr>
                    <w:t xml:space="preserve">: </w:t>
                  </w:r>
                </w:p>
              </w:tc>
              <w:tc>
                <w:tcPr>
                  <w:tcW w:w="2254" w:type="dxa"/>
                  <w:vAlign w:val="center"/>
                </w:tcPr>
                <w:p w14:paraId="7A9AFB2A" w14:textId="77777777" w:rsidR="002A2D5C" w:rsidRPr="00BC35B8" w:rsidRDefault="002A2D5C" w:rsidP="00D916AB">
                  <w:pPr>
                    <w:jc w:val="left"/>
                    <w:rPr>
                      <w:rFonts w:eastAsia="Times New Roman"/>
                      <w:lang w:val="de-DE"/>
                    </w:rPr>
                  </w:pPr>
                </w:p>
              </w:tc>
            </w:tr>
            <w:tr w:rsidR="002A2D5C" w:rsidRPr="00BC35B8" w14:paraId="54D7D078" w14:textId="77777777" w:rsidTr="00D916AB">
              <w:tc>
                <w:tcPr>
                  <w:tcW w:w="4710" w:type="dxa"/>
                  <w:vAlign w:val="center"/>
                </w:tcPr>
                <w:p w14:paraId="41BC9890" w14:textId="77777777" w:rsidR="002A2D5C" w:rsidRPr="00BC35B8" w:rsidRDefault="002A2D5C" w:rsidP="00D916AB">
                  <w:pPr>
                    <w:jc w:val="left"/>
                    <w:rPr>
                      <w:rFonts w:eastAsia="Times New Roman"/>
                      <w:lang w:val="de-DE"/>
                    </w:rPr>
                  </w:pPr>
                  <w:proofErr w:type="spellStart"/>
                  <w:r w:rsidRPr="00BC35B8">
                    <w:rPr>
                      <w:rFonts w:eastAsia="Times New Roman"/>
                      <w:lang w:val="de-DE"/>
                    </w:rPr>
                    <w:t>Recruitment</w:t>
                  </w:r>
                  <w:proofErr w:type="spellEnd"/>
                  <w:r w:rsidRPr="00BC35B8">
                    <w:rPr>
                      <w:rFonts w:eastAsia="Times New Roman"/>
                      <w:lang w:val="de-DE"/>
                    </w:rPr>
                    <w:t>:</w:t>
                  </w:r>
                </w:p>
              </w:tc>
              <w:tc>
                <w:tcPr>
                  <w:tcW w:w="2254" w:type="dxa"/>
                  <w:vAlign w:val="center"/>
                </w:tcPr>
                <w:p w14:paraId="7B35AA6B" w14:textId="77777777" w:rsidR="002A2D5C" w:rsidRPr="00BC35B8" w:rsidRDefault="002A2D5C" w:rsidP="00D916AB">
                  <w:pPr>
                    <w:jc w:val="left"/>
                    <w:rPr>
                      <w:rFonts w:eastAsia="Times New Roman"/>
                      <w:lang w:val="de-DE"/>
                    </w:rPr>
                  </w:pPr>
                </w:p>
              </w:tc>
            </w:tr>
            <w:tr w:rsidR="002A2D5C" w:rsidRPr="00BC35B8" w14:paraId="3571039D" w14:textId="77777777" w:rsidTr="00D916AB">
              <w:tc>
                <w:tcPr>
                  <w:tcW w:w="4710" w:type="dxa"/>
                  <w:vAlign w:val="center"/>
                </w:tcPr>
                <w:p w14:paraId="76656056" w14:textId="77777777" w:rsidR="002A2D5C" w:rsidRPr="00BC35B8" w:rsidRDefault="002A2D5C" w:rsidP="00D916AB">
                  <w:pPr>
                    <w:jc w:val="left"/>
                    <w:rPr>
                      <w:rFonts w:eastAsia="Times New Roman"/>
                      <w:lang w:val="de-DE"/>
                    </w:rPr>
                  </w:pP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w:t>
                  </w: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2A2DADCB" w14:textId="77777777" w:rsidR="002A2D5C" w:rsidRPr="00BC35B8" w:rsidRDefault="002A2D5C" w:rsidP="00D916AB">
                  <w:pPr>
                    <w:jc w:val="left"/>
                    <w:rPr>
                      <w:rFonts w:eastAsia="Times New Roman"/>
                      <w:lang w:val="de-DE"/>
                    </w:rPr>
                  </w:pPr>
                </w:p>
              </w:tc>
            </w:tr>
            <w:tr w:rsidR="002A2D5C" w:rsidRPr="00BC35B8" w14:paraId="5B993B88" w14:textId="77777777" w:rsidTr="00D916AB">
              <w:tc>
                <w:tcPr>
                  <w:tcW w:w="4710" w:type="dxa"/>
                  <w:vAlign w:val="center"/>
                </w:tcPr>
                <w:p w14:paraId="4BA460B9" w14:textId="77777777" w:rsidR="002A2D5C" w:rsidRPr="00BC35B8" w:rsidRDefault="002A2D5C" w:rsidP="00D916AB">
                  <w:pPr>
                    <w:jc w:val="left"/>
                    <w:rPr>
                      <w:rFonts w:eastAsia="Times New Roman"/>
                      <w:lang w:val="de-DE"/>
                    </w:rPr>
                  </w:pP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w:t>
                  </w: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7C1F6601" w14:textId="77777777" w:rsidR="002A2D5C" w:rsidRPr="00BC35B8" w:rsidRDefault="002A2D5C" w:rsidP="00D916AB">
                  <w:pPr>
                    <w:jc w:val="left"/>
                    <w:rPr>
                      <w:rFonts w:eastAsia="Times New Roman"/>
                      <w:lang w:val="de-DE"/>
                    </w:rPr>
                  </w:pPr>
                </w:p>
              </w:tc>
            </w:tr>
            <w:tr w:rsidR="002A2D5C" w:rsidRPr="00BC35B8" w14:paraId="2378AD4B" w14:textId="77777777" w:rsidTr="00D916AB">
              <w:tc>
                <w:tcPr>
                  <w:tcW w:w="4710" w:type="dxa"/>
                  <w:vAlign w:val="center"/>
                </w:tcPr>
                <w:p w14:paraId="208DC453" w14:textId="77777777" w:rsidR="002A2D5C" w:rsidRPr="00BC35B8" w:rsidRDefault="002A2D5C" w:rsidP="00D916AB">
                  <w:pPr>
                    <w:jc w:val="left"/>
                    <w:rPr>
                      <w:rFonts w:eastAsia="Times New Roman"/>
                      <w:lang w:val="de-DE"/>
                    </w:rPr>
                  </w:pP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w:t>
                  </w:r>
                  <w:proofErr w:type="spellStart"/>
                  <w:r w:rsidRPr="00BC35B8">
                    <w:rPr>
                      <w:rFonts w:eastAsia="Times New Roman"/>
                      <w:lang w:val="de-DE"/>
                    </w:rPr>
                    <w:t>intermediary</w:t>
                  </w:r>
                  <w:proofErr w:type="spellEnd"/>
                  <w:r w:rsidRPr="00BC35B8">
                    <w:rPr>
                      <w:rFonts w:eastAsia="Times New Roman"/>
                      <w:lang w:val="de-DE"/>
                    </w:rPr>
                    <w:t xml:space="preserve">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79B1578D" w14:textId="77777777" w:rsidR="002A2D5C" w:rsidRPr="00BC35B8" w:rsidRDefault="002A2D5C" w:rsidP="00D916AB">
                  <w:pPr>
                    <w:jc w:val="left"/>
                    <w:rPr>
                      <w:rFonts w:eastAsia="Times New Roman"/>
                      <w:lang w:val="de-DE"/>
                    </w:rPr>
                  </w:pPr>
                </w:p>
              </w:tc>
            </w:tr>
            <w:tr w:rsidR="002A2D5C" w:rsidRPr="00BC35B8" w14:paraId="18A432AA" w14:textId="77777777" w:rsidTr="00D916AB">
              <w:tc>
                <w:tcPr>
                  <w:tcW w:w="4710" w:type="dxa"/>
                  <w:vAlign w:val="center"/>
                </w:tcPr>
                <w:p w14:paraId="679CCD77" w14:textId="77777777" w:rsidR="002A2D5C" w:rsidRPr="00BC35B8" w:rsidRDefault="002A2D5C" w:rsidP="00D916AB">
                  <w:pPr>
                    <w:jc w:val="left"/>
                    <w:rPr>
                      <w:rFonts w:eastAsia="Times New Roman"/>
                      <w:lang w:val="de-DE"/>
                    </w:rPr>
                  </w:pPr>
                  <w:r w:rsidRPr="00BC35B8">
                    <w:rPr>
                      <w:rFonts w:eastAsia="Times New Roman"/>
                      <w:lang w:val="de-DE"/>
                    </w:rPr>
                    <w:t xml:space="preserve">Final </w:t>
                  </w:r>
                  <w:proofErr w:type="spellStart"/>
                  <w:r w:rsidRPr="00BC35B8">
                    <w:rPr>
                      <w:rFonts w:eastAsia="Times New Roman"/>
                      <w:lang w:val="de-DE"/>
                    </w:rPr>
                    <w:t>results</w:t>
                  </w:r>
                  <w:proofErr w:type="spellEnd"/>
                  <w:r w:rsidRPr="00BC35B8">
                    <w:rPr>
                      <w:rFonts w:eastAsia="Times New Roman"/>
                      <w:lang w:val="de-DE"/>
                    </w:rPr>
                    <w:t xml:space="preserve"> (</w:t>
                  </w:r>
                  <w:proofErr w:type="spellStart"/>
                  <w:r w:rsidRPr="00BC35B8">
                    <w:rPr>
                      <w:rFonts w:eastAsia="Times New Roman"/>
                      <w:lang w:val="de-DE"/>
                    </w:rPr>
                    <w:t>collection</w:t>
                  </w:r>
                  <w:proofErr w:type="spellEnd"/>
                  <w:r w:rsidRPr="00BC35B8">
                    <w:rPr>
                      <w:rFonts w:eastAsia="Times New Roman"/>
                      <w:lang w:val="de-DE"/>
                    </w:rPr>
                    <w:t xml:space="preserve"> </w:t>
                  </w:r>
                  <w:proofErr w:type="spellStart"/>
                  <w:r w:rsidRPr="00BC35B8">
                    <w:rPr>
                      <w:rFonts w:eastAsia="Times New Roman"/>
                      <w:lang w:val="de-DE"/>
                    </w:rPr>
                    <w:t>of</w:t>
                  </w:r>
                  <w:proofErr w:type="spellEnd"/>
                  <w:r w:rsidRPr="00BC35B8">
                    <w:rPr>
                      <w:rFonts w:eastAsia="Times New Roman"/>
                      <w:lang w:val="de-DE"/>
                    </w:rPr>
                    <w:t xml:space="preserve"> </w:t>
                  </w:r>
                  <w:proofErr w:type="spellStart"/>
                  <w:r w:rsidRPr="00BC35B8">
                    <w:rPr>
                      <w:rFonts w:eastAsia="Times New Roman"/>
                      <w:lang w:val="de-DE"/>
                    </w:rPr>
                    <w:t>data</w:t>
                  </w:r>
                  <w:proofErr w:type="spellEnd"/>
                  <w:r w:rsidRPr="00BC35B8">
                    <w:rPr>
                      <w:rFonts w:eastAsia="Times New Roman"/>
                      <w:lang w:val="de-DE"/>
                    </w:rPr>
                    <w:t xml:space="preserve">, </w:t>
                  </w:r>
                  <w:proofErr w:type="spellStart"/>
                  <w:r w:rsidRPr="00BC35B8">
                    <w:rPr>
                      <w:rFonts w:eastAsia="Times New Roman"/>
                      <w:lang w:val="de-DE"/>
                    </w:rPr>
                    <w:t>analysis</w:t>
                  </w:r>
                  <w:proofErr w:type="spellEnd"/>
                  <w:r w:rsidRPr="00BC35B8">
                    <w:rPr>
                      <w:rFonts w:eastAsia="Times New Roman"/>
                      <w:lang w:val="de-DE"/>
                    </w:rPr>
                    <w:t xml:space="preserve">, final </w:t>
                  </w:r>
                  <w:proofErr w:type="spellStart"/>
                  <w:r w:rsidRPr="00BC35B8">
                    <w:rPr>
                      <w:rFonts w:eastAsia="Times New Roman"/>
                      <w:lang w:val="de-DE"/>
                    </w:rPr>
                    <w:t>report</w:t>
                  </w:r>
                  <w:proofErr w:type="spellEnd"/>
                  <w:r w:rsidRPr="00BC35B8">
                    <w:rPr>
                      <w:rFonts w:eastAsia="Times New Roman"/>
                      <w:lang w:val="de-DE"/>
                    </w:rPr>
                    <w:t>)</w:t>
                  </w:r>
                </w:p>
              </w:tc>
              <w:tc>
                <w:tcPr>
                  <w:tcW w:w="2254" w:type="dxa"/>
                  <w:vAlign w:val="center"/>
                </w:tcPr>
                <w:p w14:paraId="0583496B" w14:textId="77777777" w:rsidR="002A2D5C" w:rsidRPr="00BC35B8" w:rsidRDefault="002A2D5C" w:rsidP="00D916AB">
                  <w:pPr>
                    <w:jc w:val="left"/>
                    <w:rPr>
                      <w:rFonts w:eastAsia="Times New Roman"/>
                      <w:lang w:val="de-DE"/>
                    </w:rPr>
                  </w:pPr>
                </w:p>
              </w:tc>
            </w:tr>
          </w:tbl>
          <w:p w14:paraId="6E385E59" w14:textId="77777777" w:rsidR="002A2D5C" w:rsidRPr="00BC35B8" w:rsidRDefault="002A2D5C" w:rsidP="00D916AB">
            <w:pPr>
              <w:jc w:val="left"/>
              <w:rPr>
                <w:rFonts w:eastAsia="Times New Roman"/>
                <w:lang w:val="de-DE"/>
              </w:rPr>
            </w:pPr>
          </w:p>
        </w:tc>
      </w:tr>
    </w:tbl>
    <w:p w14:paraId="43BBB1CF" w14:textId="77777777" w:rsidR="00F15499" w:rsidRPr="00BC35B8" w:rsidRDefault="00F15499" w:rsidP="00563C03"/>
    <w:p w14:paraId="6EF5082C" w14:textId="77777777" w:rsidR="00C74E3D" w:rsidRPr="00BC35B8" w:rsidRDefault="00C74E3D" w:rsidP="00C74E3D">
      <w:pPr>
        <w:pStyle w:val="Heading3"/>
      </w:pPr>
      <w:r w:rsidRPr="00BC35B8">
        <w:t>Rationale for appropriateness of the procedure/method</w:t>
      </w:r>
    </w:p>
    <w:p w14:paraId="494768CF" w14:textId="77777777" w:rsidR="00C74E3D" w:rsidRPr="00BC35B8" w:rsidRDefault="00C74E3D" w:rsidP="00C74E3D">
      <w:pPr>
        <w:rPr>
          <w:highlight w:val="yellow"/>
        </w:rPr>
      </w:pPr>
      <w:r w:rsidRPr="00BC35B8">
        <w:rPr>
          <w:highlight w:val="yellow"/>
        </w:rPr>
        <w:t>Per MDCG 2020-7, the following should be considered for specific procedures/methods:</w:t>
      </w:r>
    </w:p>
    <w:p w14:paraId="538CAB88" w14:textId="77777777" w:rsidR="00C74E3D" w:rsidRPr="00BC35B8" w:rsidRDefault="00C74E3D" w:rsidP="00C74E3D">
      <w:pPr>
        <w:pStyle w:val="ListParagraph"/>
        <w:numPr>
          <w:ilvl w:val="0"/>
          <w:numId w:val="18"/>
        </w:numPr>
        <w:rPr>
          <w:highlight w:val="yellow"/>
          <w:lang w:val="en-US"/>
        </w:rPr>
      </w:pPr>
      <w:r w:rsidRPr="00BC35B8">
        <w:rPr>
          <w:highlight w:val="yellow"/>
          <w:lang w:val="en-US"/>
        </w:rPr>
        <w:t xml:space="preserve">the justification for sample size, </w:t>
      </w:r>
      <w:proofErr w:type="gramStart"/>
      <w:r w:rsidRPr="00BC35B8">
        <w:rPr>
          <w:highlight w:val="yellow"/>
          <w:lang w:val="en-US"/>
        </w:rPr>
        <w:t>timescales</w:t>
      </w:r>
      <w:proofErr w:type="gramEnd"/>
      <w:r w:rsidRPr="00BC35B8">
        <w:rPr>
          <w:highlight w:val="yellow"/>
          <w:lang w:val="en-US"/>
        </w:rPr>
        <w:t xml:space="preserve"> and endpoints </w:t>
      </w:r>
    </w:p>
    <w:p w14:paraId="569D748B" w14:textId="77777777" w:rsidR="00C74E3D" w:rsidRPr="00BC35B8" w:rsidRDefault="00C74E3D" w:rsidP="00C74E3D">
      <w:pPr>
        <w:pStyle w:val="ListParagraph"/>
        <w:numPr>
          <w:ilvl w:val="0"/>
          <w:numId w:val="18"/>
        </w:numPr>
        <w:rPr>
          <w:highlight w:val="yellow"/>
          <w:lang w:val="en-US"/>
        </w:rPr>
      </w:pPr>
      <w:r w:rsidRPr="00BC35B8">
        <w:rPr>
          <w:highlight w:val="yellow"/>
          <w:lang w:val="en-US"/>
        </w:rPr>
        <w:t xml:space="preserve">justification for comparator, </w:t>
      </w:r>
      <w:proofErr w:type="gramStart"/>
      <w:r w:rsidRPr="00BC35B8">
        <w:rPr>
          <w:highlight w:val="yellow"/>
          <w:lang w:val="en-US"/>
        </w:rPr>
        <w:t>on the basis of</w:t>
      </w:r>
      <w:proofErr w:type="gramEnd"/>
      <w:r w:rsidRPr="00BC35B8">
        <w:rPr>
          <w:highlight w:val="yellow"/>
          <w:lang w:val="en-US"/>
        </w:rPr>
        <w:t xml:space="preserve"> intended purpose and state of the art</w:t>
      </w:r>
    </w:p>
    <w:p w14:paraId="718CE72A" w14:textId="77777777" w:rsidR="00C74E3D" w:rsidRPr="00BC35B8" w:rsidRDefault="00C74E3D" w:rsidP="00C74E3D">
      <w:pPr>
        <w:pStyle w:val="ListParagraph"/>
        <w:numPr>
          <w:ilvl w:val="0"/>
          <w:numId w:val="18"/>
        </w:numPr>
        <w:rPr>
          <w:highlight w:val="yellow"/>
          <w:lang w:val="en-US"/>
        </w:rPr>
      </w:pPr>
      <w:r w:rsidRPr="00BC35B8">
        <w:rPr>
          <w:highlight w:val="yellow"/>
          <w:lang w:val="en-US"/>
        </w:rPr>
        <w:t xml:space="preserve">justification of the study design </w:t>
      </w:r>
      <w:proofErr w:type="gramStart"/>
      <w:r w:rsidRPr="00BC35B8">
        <w:rPr>
          <w:highlight w:val="yellow"/>
          <w:lang w:val="en-US"/>
        </w:rPr>
        <w:t>on the basis of</w:t>
      </w:r>
      <w:proofErr w:type="gramEnd"/>
      <w:r w:rsidRPr="00BC35B8">
        <w:rPr>
          <w:highlight w:val="yellow"/>
          <w:lang w:val="en-US"/>
        </w:rPr>
        <w:t xml:space="preserve"> all of the above, and why it is sufficient to ensure representative patient populations and provide for adequate controls on sources of bias (an evaluation of the potential sources of bias should form part of this)</w:t>
      </w:r>
    </w:p>
    <w:p w14:paraId="458D1AF6" w14:textId="77777777" w:rsidR="00C74E3D" w:rsidRPr="00BC35B8" w:rsidRDefault="00C74E3D" w:rsidP="00C74E3D">
      <w:pPr>
        <w:pStyle w:val="ListParagraph"/>
        <w:numPr>
          <w:ilvl w:val="0"/>
          <w:numId w:val="18"/>
        </w:numPr>
        <w:rPr>
          <w:highlight w:val="yellow"/>
          <w:lang w:val="en-US"/>
        </w:rPr>
      </w:pPr>
      <w:r w:rsidRPr="00BC35B8">
        <w:rPr>
          <w:highlight w:val="yellow"/>
          <w:lang w:val="en-US"/>
        </w:rPr>
        <w:t xml:space="preserve">a statistical justification for the expected quality of outcomes, and justification for why this is satisfactory </w:t>
      </w:r>
      <w:proofErr w:type="gramStart"/>
      <w:r w:rsidRPr="00BC35B8">
        <w:rPr>
          <w:highlight w:val="yellow"/>
          <w:lang w:val="en-US"/>
        </w:rPr>
        <w:t>in light of</w:t>
      </w:r>
      <w:proofErr w:type="gramEnd"/>
      <w:r w:rsidRPr="00BC35B8">
        <w:rPr>
          <w:highlight w:val="yellow"/>
          <w:lang w:val="en-US"/>
        </w:rPr>
        <w:t xml:space="preserve"> the residual risks.</w:t>
      </w:r>
    </w:p>
    <w:p w14:paraId="51502E00" w14:textId="77777777" w:rsidR="00C74E3D" w:rsidRPr="00BC35B8" w:rsidRDefault="00C74E3D" w:rsidP="00C74E3D"/>
    <w:p w14:paraId="0C019FA7" w14:textId="77777777" w:rsidR="00C74E3D" w:rsidRPr="00BC35B8" w:rsidRDefault="00C74E3D" w:rsidP="00C74E3D">
      <w:pPr>
        <w:pStyle w:val="Heading3"/>
      </w:pPr>
      <w:r w:rsidRPr="00BC35B8">
        <w:t>Limitations</w:t>
      </w:r>
    </w:p>
    <w:p w14:paraId="3556817E" w14:textId="77777777" w:rsidR="00C74E3D" w:rsidRPr="00BC35B8" w:rsidRDefault="00C74E3D" w:rsidP="00C74E3D">
      <w:r w:rsidRPr="00BC35B8">
        <w:rPr>
          <w:highlight w:val="yellow"/>
        </w:rPr>
        <w:t>Further describe the limitations if applicable, as compared to the summary table above.</w:t>
      </w:r>
    </w:p>
    <w:p w14:paraId="2C6630B3" w14:textId="77777777" w:rsidR="00C74E3D" w:rsidRPr="00BC35B8" w:rsidRDefault="00C74E3D" w:rsidP="005F2889"/>
    <w:p w14:paraId="41113ABC" w14:textId="514C7296" w:rsidR="00C74E3D" w:rsidRPr="00BC35B8" w:rsidRDefault="00C74E3D" w:rsidP="00C74E3D">
      <w:pPr>
        <w:pStyle w:val="Heading2"/>
        <w:rPr>
          <w:color w:val="FF0000"/>
        </w:rPr>
      </w:pPr>
      <w:r w:rsidRPr="00BC35B8">
        <w:rPr>
          <w:color w:val="FF0000"/>
        </w:rPr>
        <w:t>PMCF Activity C</w:t>
      </w:r>
      <w:r w:rsidR="00F268DC">
        <w:rPr>
          <w:color w:val="FF0000"/>
        </w:rPr>
        <w:t>6</w:t>
      </w:r>
      <w:r w:rsidR="008F6B1B" w:rsidRPr="00BC35B8">
        <w:rPr>
          <w:color w:val="FF0000"/>
        </w:rPr>
        <w:t xml:space="preserve"> </w:t>
      </w:r>
      <w:r w:rsidR="008F6B1B" w:rsidRPr="00BC35B8">
        <w:rPr>
          <w:b w:val="0"/>
          <w:bCs w:val="0"/>
          <w:sz w:val="22"/>
          <w:szCs w:val="22"/>
          <w:highlight w:val="yellow"/>
        </w:rPr>
        <w:t xml:space="preserve">copy/paste the general procedure indicated in the summary </w:t>
      </w:r>
      <w:proofErr w:type="gramStart"/>
      <w:r w:rsidR="008F6B1B" w:rsidRPr="00BC35B8">
        <w:rPr>
          <w:b w:val="0"/>
          <w:bCs w:val="0"/>
          <w:sz w:val="22"/>
          <w:szCs w:val="22"/>
          <w:highlight w:val="yellow"/>
        </w:rPr>
        <w:t>table</w:t>
      </w:r>
      <w:proofErr w:type="gramEnd"/>
    </w:p>
    <w:p w14:paraId="4D071B22" w14:textId="77777777" w:rsidR="00C74E3D" w:rsidRPr="00BC35B8" w:rsidRDefault="00C74E3D" w:rsidP="00C74E3D">
      <w:pPr>
        <w:pStyle w:val="Heading3"/>
      </w:pPr>
      <w:r w:rsidRPr="00BC35B8">
        <w:t>Type of procedures and methods</w:t>
      </w:r>
    </w:p>
    <w:p w14:paraId="24A8C337" w14:textId="77777777" w:rsidR="00C74E3D" w:rsidRPr="00BC35B8" w:rsidRDefault="00C74E3D" w:rsidP="00C74E3D">
      <w:r w:rsidRPr="00BC35B8">
        <w:t>Specific procedure and method</w:t>
      </w:r>
    </w:p>
    <w:p w14:paraId="7955E2FA" w14:textId="77777777" w:rsidR="00C74E3D" w:rsidRPr="00BC35B8" w:rsidRDefault="00C74E3D" w:rsidP="00C74E3D"/>
    <w:p w14:paraId="6EF19464" w14:textId="77777777" w:rsidR="00C74E3D" w:rsidRPr="00BC35B8" w:rsidRDefault="00C74E3D" w:rsidP="00C74E3D">
      <w:pPr>
        <w:pStyle w:val="Heading3"/>
      </w:pPr>
      <w:r w:rsidRPr="00BC35B8">
        <w:t>Objective</w:t>
      </w:r>
    </w:p>
    <w:p w14:paraId="44D6BF08" w14:textId="77777777" w:rsidR="00C74E3D" w:rsidRPr="00BC35B8" w:rsidRDefault="00C74E3D" w:rsidP="00C74E3D">
      <w:r w:rsidRPr="00BC35B8">
        <w:rPr>
          <w:highlight w:val="yellow"/>
        </w:rPr>
        <w:t xml:space="preserve">Copy/paste the information from the summary </w:t>
      </w:r>
      <w:proofErr w:type="gramStart"/>
      <w:r w:rsidRPr="00BC35B8">
        <w:rPr>
          <w:highlight w:val="yellow"/>
        </w:rPr>
        <w:t>table</w:t>
      </w:r>
      <w:proofErr w:type="gramEnd"/>
    </w:p>
    <w:p w14:paraId="7D6B75BC" w14:textId="77777777" w:rsidR="00C74E3D" w:rsidRPr="00BC35B8" w:rsidRDefault="00C74E3D" w:rsidP="00C74E3D"/>
    <w:p w14:paraId="1E90B9B7" w14:textId="77777777" w:rsidR="00C74E3D" w:rsidRPr="00BC35B8" w:rsidRDefault="00C74E3D" w:rsidP="00C74E3D">
      <w:pPr>
        <w:pStyle w:val="Heading3"/>
      </w:pPr>
      <w:r w:rsidRPr="00BC35B8">
        <w:t>Description</w:t>
      </w:r>
    </w:p>
    <w:p w14:paraId="3131643E" w14:textId="77777777" w:rsidR="00C74E3D" w:rsidRPr="00BC35B8" w:rsidRDefault="00C74E3D" w:rsidP="00C74E3D">
      <w:r w:rsidRPr="00BC35B8">
        <w:rPr>
          <w:highlight w:val="yellow"/>
        </w:rPr>
        <w:t>Further describe the PMCF activity</w:t>
      </w:r>
    </w:p>
    <w:p w14:paraId="4EDF724B" w14:textId="77777777" w:rsidR="00C74E3D" w:rsidRPr="00BC35B8" w:rsidRDefault="00C74E3D" w:rsidP="00C74E3D"/>
    <w:p w14:paraId="6D3083EE" w14:textId="77777777" w:rsidR="00C74E3D" w:rsidRPr="00BC35B8" w:rsidRDefault="00C74E3D" w:rsidP="00C74E3D">
      <w:pPr>
        <w:pStyle w:val="Heading3"/>
      </w:pPr>
      <w:r w:rsidRPr="00BC35B8">
        <w:t>Rationale for appropriateness of the procedure/method</w:t>
      </w:r>
    </w:p>
    <w:p w14:paraId="794235BF" w14:textId="77777777" w:rsidR="00C74E3D" w:rsidRPr="00BC35B8" w:rsidRDefault="00C74E3D" w:rsidP="00C74E3D">
      <w:pPr>
        <w:rPr>
          <w:highlight w:val="yellow"/>
        </w:rPr>
      </w:pPr>
      <w:r w:rsidRPr="00BC35B8">
        <w:rPr>
          <w:highlight w:val="yellow"/>
        </w:rPr>
        <w:t>Per MDCG 2020-7, the following should be considered for specific procedures/methods:</w:t>
      </w:r>
    </w:p>
    <w:p w14:paraId="7C14DCFD" w14:textId="77777777" w:rsidR="00C74E3D" w:rsidRPr="00BC35B8" w:rsidRDefault="00C74E3D" w:rsidP="00C74E3D">
      <w:pPr>
        <w:pStyle w:val="ListParagraph"/>
        <w:numPr>
          <w:ilvl w:val="0"/>
          <w:numId w:val="18"/>
        </w:numPr>
        <w:rPr>
          <w:highlight w:val="yellow"/>
          <w:lang w:val="en-US"/>
        </w:rPr>
      </w:pPr>
      <w:r w:rsidRPr="00BC35B8">
        <w:rPr>
          <w:highlight w:val="yellow"/>
          <w:lang w:val="en-US"/>
        </w:rPr>
        <w:t xml:space="preserve">the justification for sample size, </w:t>
      </w:r>
      <w:proofErr w:type="gramStart"/>
      <w:r w:rsidRPr="00BC35B8">
        <w:rPr>
          <w:highlight w:val="yellow"/>
          <w:lang w:val="en-US"/>
        </w:rPr>
        <w:t>timescales</w:t>
      </w:r>
      <w:proofErr w:type="gramEnd"/>
      <w:r w:rsidRPr="00BC35B8">
        <w:rPr>
          <w:highlight w:val="yellow"/>
          <w:lang w:val="en-US"/>
        </w:rPr>
        <w:t xml:space="preserve"> and endpoints </w:t>
      </w:r>
    </w:p>
    <w:p w14:paraId="476ED8CF" w14:textId="77777777" w:rsidR="00C74E3D" w:rsidRPr="00BC35B8" w:rsidRDefault="00C74E3D" w:rsidP="00C74E3D">
      <w:pPr>
        <w:pStyle w:val="ListParagraph"/>
        <w:numPr>
          <w:ilvl w:val="0"/>
          <w:numId w:val="18"/>
        </w:numPr>
        <w:rPr>
          <w:highlight w:val="yellow"/>
          <w:lang w:val="en-US"/>
        </w:rPr>
      </w:pPr>
      <w:r w:rsidRPr="00BC35B8">
        <w:rPr>
          <w:highlight w:val="yellow"/>
          <w:lang w:val="en-US"/>
        </w:rPr>
        <w:t xml:space="preserve">justification for comparator, </w:t>
      </w:r>
      <w:proofErr w:type="gramStart"/>
      <w:r w:rsidRPr="00BC35B8">
        <w:rPr>
          <w:highlight w:val="yellow"/>
          <w:lang w:val="en-US"/>
        </w:rPr>
        <w:t>on the basis of</w:t>
      </w:r>
      <w:proofErr w:type="gramEnd"/>
      <w:r w:rsidRPr="00BC35B8">
        <w:rPr>
          <w:highlight w:val="yellow"/>
          <w:lang w:val="en-US"/>
        </w:rPr>
        <w:t xml:space="preserve"> intended purpose and state of the art</w:t>
      </w:r>
    </w:p>
    <w:p w14:paraId="028063A1" w14:textId="77777777" w:rsidR="00C74E3D" w:rsidRPr="00BC35B8" w:rsidRDefault="00C74E3D" w:rsidP="00C74E3D">
      <w:pPr>
        <w:pStyle w:val="ListParagraph"/>
        <w:numPr>
          <w:ilvl w:val="0"/>
          <w:numId w:val="18"/>
        </w:numPr>
        <w:rPr>
          <w:highlight w:val="yellow"/>
          <w:lang w:val="en-US"/>
        </w:rPr>
      </w:pPr>
      <w:r w:rsidRPr="00BC35B8">
        <w:rPr>
          <w:highlight w:val="yellow"/>
          <w:lang w:val="en-US"/>
        </w:rPr>
        <w:t xml:space="preserve">justification of the study design </w:t>
      </w:r>
      <w:proofErr w:type="gramStart"/>
      <w:r w:rsidRPr="00BC35B8">
        <w:rPr>
          <w:highlight w:val="yellow"/>
          <w:lang w:val="en-US"/>
        </w:rPr>
        <w:t>on the basis of</w:t>
      </w:r>
      <w:proofErr w:type="gramEnd"/>
      <w:r w:rsidRPr="00BC35B8">
        <w:rPr>
          <w:highlight w:val="yellow"/>
          <w:lang w:val="en-US"/>
        </w:rPr>
        <w:t xml:space="preserve"> all of the above, and why it is sufficient to ensure representative patient populations and provide for adequate controls on sources of bias (an evaluation of the potential sources of bias should form part of this)</w:t>
      </w:r>
    </w:p>
    <w:p w14:paraId="127AD695" w14:textId="77777777" w:rsidR="00C74E3D" w:rsidRPr="00BC35B8" w:rsidRDefault="00C74E3D" w:rsidP="00C74E3D">
      <w:pPr>
        <w:pStyle w:val="ListParagraph"/>
        <w:numPr>
          <w:ilvl w:val="0"/>
          <w:numId w:val="18"/>
        </w:numPr>
        <w:rPr>
          <w:highlight w:val="yellow"/>
          <w:lang w:val="en-US"/>
        </w:rPr>
      </w:pPr>
      <w:r w:rsidRPr="00BC35B8">
        <w:rPr>
          <w:highlight w:val="yellow"/>
          <w:lang w:val="en-US"/>
        </w:rPr>
        <w:t xml:space="preserve">a statistical justification for the expected quality of outcomes, and justification for why this is satisfactory </w:t>
      </w:r>
      <w:proofErr w:type="gramStart"/>
      <w:r w:rsidRPr="00BC35B8">
        <w:rPr>
          <w:highlight w:val="yellow"/>
          <w:lang w:val="en-US"/>
        </w:rPr>
        <w:t>in light of</w:t>
      </w:r>
      <w:proofErr w:type="gramEnd"/>
      <w:r w:rsidRPr="00BC35B8">
        <w:rPr>
          <w:highlight w:val="yellow"/>
          <w:lang w:val="en-US"/>
        </w:rPr>
        <w:t xml:space="preserve"> the residual risks.</w:t>
      </w:r>
    </w:p>
    <w:p w14:paraId="0D86C35D" w14:textId="77777777" w:rsidR="00C74E3D" w:rsidRPr="00BC35B8" w:rsidRDefault="00C74E3D" w:rsidP="00C74E3D"/>
    <w:p w14:paraId="060177DE" w14:textId="77777777" w:rsidR="00C74E3D" w:rsidRPr="00BC35B8" w:rsidRDefault="00C74E3D" w:rsidP="00C74E3D">
      <w:pPr>
        <w:pStyle w:val="Heading3"/>
      </w:pPr>
      <w:r w:rsidRPr="00BC35B8">
        <w:t>Limitations</w:t>
      </w:r>
    </w:p>
    <w:p w14:paraId="01603227" w14:textId="77777777" w:rsidR="00C74E3D" w:rsidRPr="00BC35B8" w:rsidRDefault="00C74E3D" w:rsidP="00C74E3D">
      <w:r w:rsidRPr="00BC35B8">
        <w:rPr>
          <w:highlight w:val="yellow"/>
        </w:rPr>
        <w:t>Further describe the limitations if applicable, as compared to the summary table above.</w:t>
      </w:r>
    </w:p>
    <w:p w14:paraId="0984A742" w14:textId="77777777" w:rsidR="00C74E3D" w:rsidRPr="00BC35B8" w:rsidRDefault="00C74E3D" w:rsidP="005F2889"/>
    <w:p w14:paraId="4E119E01" w14:textId="77777777" w:rsidR="005F2889" w:rsidRPr="00BC35B8" w:rsidRDefault="005F2889" w:rsidP="005F2889"/>
    <w:p w14:paraId="73D6F38B" w14:textId="3AB24F76" w:rsidR="001B739D" w:rsidRPr="00BC35B8" w:rsidRDefault="006C5C1E" w:rsidP="001B739D">
      <w:pPr>
        <w:pStyle w:val="Heading1"/>
      </w:pPr>
      <w:r w:rsidRPr="00BC35B8">
        <w:t>Reference to the relevant parts of the technical documentation</w:t>
      </w:r>
    </w:p>
    <w:p w14:paraId="184A006D" w14:textId="043E9A5F" w:rsidR="001B739D" w:rsidRPr="00BC35B8" w:rsidRDefault="0038669E" w:rsidP="0038669E">
      <w:pPr>
        <w:pStyle w:val="Heading2"/>
      </w:pPr>
      <w:r w:rsidRPr="00BC35B8">
        <w:t>Relevant</w:t>
      </w:r>
      <w:r w:rsidR="00777D68" w:rsidRPr="00BC35B8">
        <w:t xml:space="preserve"> information from the clinical evaluation report</w:t>
      </w:r>
    </w:p>
    <w:p w14:paraId="69FF22D9" w14:textId="1D162645" w:rsidR="001B739D" w:rsidRPr="00BC35B8" w:rsidRDefault="00AD15C1" w:rsidP="001B739D">
      <w:pPr>
        <w:rPr>
          <w:color w:val="FF0000"/>
        </w:rPr>
      </w:pPr>
      <w:r w:rsidRPr="00BC35B8">
        <w:t>This PMCF plan</w:t>
      </w:r>
      <w:r w:rsidR="00200C24" w:rsidRPr="00BC35B8">
        <w:t xml:space="preserve"> for [</w:t>
      </w:r>
      <w:r w:rsidR="00200C24" w:rsidRPr="00BC35B8">
        <w:rPr>
          <w:color w:val="FF0000"/>
        </w:rPr>
        <w:t>device short name</w:t>
      </w:r>
      <w:r w:rsidR="00200C24" w:rsidRPr="00BC35B8">
        <w:t>]</w:t>
      </w:r>
      <w:r w:rsidRPr="00BC35B8">
        <w:t xml:space="preserve"> is </w:t>
      </w:r>
      <w:r w:rsidR="00FF3EE5" w:rsidRPr="00BC35B8">
        <w:t xml:space="preserve">defined </w:t>
      </w:r>
      <w:r w:rsidR="00697EFE" w:rsidRPr="00BC35B8">
        <w:t xml:space="preserve">based on the </w:t>
      </w:r>
      <w:r w:rsidR="00200C24" w:rsidRPr="00BC35B8">
        <w:t>outputs of the</w:t>
      </w:r>
      <w:r w:rsidR="00FF3EE5" w:rsidRPr="00BC35B8">
        <w:t xml:space="preserve"> clinical evaluation report</w:t>
      </w:r>
      <w:r w:rsidR="00762159" w:rsidRPr="00BC35B8">
        <w:t xml:space="preserve"> </w:t>
      </w:r>
      <w:r w:rsidR="00943647" w:rsidRPr="00BC35B8">
        <w:t xml:space="preserve">(CER) </w:t>
      </w:r>
      <w:r w:rsidR="00762159" w:rsidRPr="00BC35B8">
        <w:rPr>
          <w:color w:val="FF0000"/>
        </w:rPr>
        <w:t>XXXX</w:t>
      </w:r>
      <w:r w:rsidR="00762159" w:rsidRPr="00BC35B8">
        <w:t xml:space="preserve"> </w:t>
      </w:r>
      <w:proofErr w:type="spellStart"/>
      <w:proofErr w:type="gramStart"/>
      <w:r w:rsidR="00762159" w:rsidRPr="00BC35B8">
        <w:t>rev.</w:t>
      </w:r>
      <w:r w:rsidR="00762159" w:rsidRPr="00BC35B8">
        <w:rPr>
          <w:color w:val="FF0000"/>
        </w:rPr>
        <w:t>Y</w:t>
      </w:r>
      <w:proofErr w:type="spellEnd"/>
      <w:proofErr w:type="gramEnd"/>
      <w:r w:rsidR="00FF3EE5" w:rsidRPr="00BC35B8">
        <w:t xml:space="preserve"> </w:t>
      </w:r>
      <w:r w:rsidR="00200C24" w:rsidRPr="00BC35B8">
        <w:t xml:space="preserve">approved on </w:t>
      </w:r>
      <w:r w:rsidR="00200C24" w:rsidRPr="00BC35B8">
        <w:rPr>
          <w:color w:val="FF0000"/>
        </w:rPr>
        <w:t>DD Month YYYY</w:t>
      </w:r>
      <w:r w:rsidR="00200C24" w:rsidRPr="00BC35B8">
        <w:t xml:space="preserve">. </w:t>
      </w:r>
    </w:p>
    <w:p w14:paraId="13E825C0" w14:textId="77777777" w:rsidR="00815922" w:rsidRPr="00BC35B8" w:rsidRDefault="00815922" w:rsidP="001B739D"/>
    <w:p w14:paraId="74C372D6" w14:textId="570AFB48" w:rsidR="007F3EE8" w:rsidRPr="00BC35B8" w:rsidRDefault="007F3EE8" w:rsidP="001B739D">
      <w:r w:rsidRPr="00BC35B8">
        <w:t>The relevant information</w:t>
      </w:r>
      <w:r w:rsidR="00943647" w:rsidRPr="00BC35B8">
        <w:t xml:space="preserve"> from the CER to be specifically analy</w:t>
      </w:r>
      <w:r w:rsidR="006B4D1D" w:rsidRPr="00BC35B8">
        <w:t>z</w:t>
      </w:r>
      <w:r w:rsidR="00943647" w:rsidRPr="00BC35B8">
        <w:t>ed, followed</w:t>
      </w:r>
      <w:r w:rsidR="006B4D1D" w:rsidRPr="00BC35B8">
        <w:t>-</w:t>
      </w:r>
      <w:r w:rsidR="00943647" w:rsidRPr="00BC35B8">
        <w:t>up, and evaluated</w:t>
      </w:r>
      <w:r w:rsidR="006B4D1D" w:rsidRPr="00BC35B8">
        <w:t xml:space="preserve"> are</w:t>
      </w:r>
      <w:r w:rsidR="008E58E1" w:rsidRPr="00BC35B8">
        <w:t xml:space="preserve"> gathered in</w:t>
      </w:r>
      <w:r w:rsidR="006B4D1D" w:rsidRPr="00BC35B8">
        <w:t xml:space="preserve"> the following</w:t>
      </w:r>
      <w:r w:rsidR="008E58E1" w:rsidRPr="00BC35B8">
        <w:t xml:space="preserve"> table.</w:t>
      </w:r>
    </w:p>
    <w:p w14:paraId="555102CD" w14:textId="77777777" w:rsidR="00E759A1" w:rsidRPr="00BC35B8" w:rsidRDefault="00E759A1" w:rsidP="001B739D"/>
    <w:p w14:paraId="3534010A" w14:textId="39D2F201" w:rsidR="00083DA2" w:rsidRPr="00BC35B8" w:rsidRDefault="00083DA2" w:rsidP="00083DA2">
      <w:pPr>
        <w:pStyle w:val="Caption"/>
        <w:spacing w:after="0"/>
        <w:rPr>
          <w:i w:val="0"/>
          <w:iCs w:val="0"/>
        </w:rPr>
      </w:pPr>
      <w:r w:rsidRPr="00BC35B8">
        <w:rPr>
          <w:i w:val="0"/>
          <w:iCs w:val="0"/>
        </w:rPr>
        <w:t xml:space="preserve">Table </w:t>
      </w:r>
      <w:r w:rsidRPr="00BC35B8">
        <w:rPr>
          <w:i w:val="0"/>
          <w:iCs w:val="0"/>
        </w:rPr>
        <w:fldChar w:fldCharType="begin"/>
      </w:r>
      <w:r w:rsidRPr="00BC35B8">
        <w:rPr>
          <w:i w:val="0"/>
          <w:iCs w:val="0"/>
        </w:rPr>
        <w:instrText xml:space="preserve"> SEQ Table \* ARABIC </w:instrText>
      </w:r>
      <w:r w:rsidRPr="00BC35B8">
        <w:rPr>
          <w:i w:val="0"/>
          <w:iCs w:val="0"/>
        </w:rPr>
        <w:fldChar w:fldCharType="separate"/>
      </w:r>
      <w:r w:rsidR="00B02DC9" w:rsidRPr="00BC35B8">
        <w:rPr>
          <w:i w:val="0"/>
          <w:iCs w:val="0"/>
          <w:noProof/>
        </w:rPr>
        <w:t>5</w:t>
      </w:r>
      <w:r w:rsidRPr="00BC35B8">
        <w:rPr>
          <w:i w:val="0"/>
          <w:iCs w:val="0"/>
        </w:rPr>
        <w:fldChar w:fldCharType="end"/>
      </w:r>
      <w:r w:rsidRPr="00BC35B8">
        <w:rPr>
          <w:i w:val="0"/>
          <w:iCs w:val="0"/>
        </w:rPr>
        <w:t>: Relevant information from the CER</w:t>
      </w:r>
    </w:p>
    <w:tbl>
      <w:tblPr>
        <w:tblStyle w:val="TableGrid"/>
        <w:tblW w:w="0" w:type="auto"/>
        <w:tblLook w:val="04A0" w:firstRow="1" w:lastRow="0" w:firstColumn="1" w:lastColumn="0" w:noHBand="0" w:noVBand="1"/>
      </w:tblPr>
      <w:tblGrid>
        <w:gridCol w:w="7763"/>
        <w:gridCol w:w="2268"/>
      </w:tblGrid>
      <w:tr w:rsidR="00FC5FCC" w:rsidRPr="00BC35B8" w14:paraId="1B81D86E" w14:textId="77777777" w:rsidTr="00FC5FCC">
        <w:trPr>
          <w:tblHeader/>
        </w:trPr>
        <w:tc>
          <w:tcPr>
            <w:tcW w:w="7763" w:type="dxa"/>
            <w:shd w:val="clear" w:color="auto" w:fill="4F81BD" w:themeFill="accent1"/>
            <w:vAlign w:val="center"/>
          </w:tcPr>
          <w:p w14:paraId="7D2FBD24" w14:textId="12F41DBA" w:rsidR="00FC5FCC" w:rsidRPr="00BC35B8" w:rsidRDefault="001F4B0D" w:rsidP="00EA2293">
            <w:pPr>
              <w:jc w:val="left"/>
              <w:rPr>
                <w:b/>
                <w:bCs/>
                <w:color w:val="FFFFFF" w:themeColor="background1"/>
              </w:rPr>
            </w:pPr>
            <w:r w:rsidRPr="00BC35B8">
              <w:rPr>
                <w:b/>
                <w:bCs/>
                <w:color w:val="FFFFFF" w:themeColor="background1"/>
              </w:rPr>
              <w:t>Relevant information from the CER</w:t>
            </w:r>
          </w:p>
        </w:tc>
        <w:tc>
          <w:tcPr>
            <w:tcW w:w="2268" w:type="dxa"/>
            <w:shd w:val="clear" w:color="auto" w:fill="4F81BD" w:themeFill="accent1"/>
            <w:vAlign w:val="center"/>
          </w:tcPr>
          <w:p w14:paraId="234EA7A3" w14:textId="3A46114C" w:rsidR="00FC5FCC" w:rsidRPr="00BC35B8" w:rsidRDefault="00FC5FCC" w:rsidP="00EA2293">
            <w:pPr>
              <w:jc w:val="left"/>
              <w:rPr>
                <w:b/>
                <w:bCs/>
                <w:color w:val="FFFFFF" w:themeColor="background1"/>
              </w:rPr>
            </w:pPr>
            <w:r w:rsidRPr="00BC35B8">
              <w:rPr>
                <w:b/>
                <w:bCs/>
                <w:color w:val="FFFFFF" w:themeColor="background1"/>
              </w:rPr>
              <w:t>CER section(s)</w:t>
            </w:r>
          </w:p>
        </w:tc>
      </w:tr>
      <w:tr w:rsidR="00FC5FCC" w:rsidRPr="00BC35B8" w14:paraId="1D57B1B5" w14:textId="77777777" w:rsidTr="00FC5FCC">
        <w:tc>
          <w:tcPr>
            <w:tcW w:w="7763" w:type="dxa"/>
            <w:vAlign w:val="center"/>
          </w:tcPr>
          <w:p w14:paraId="5F58C0FC" w14:textId="7879D9BA" w:rsidR="00FC5FCC" w:rsidRPr="00BC35B8" w:rsidRDefault="0041735A" w:rsidP="0041735A">
            <w:pPr>
              <w:rPr>
                <w:highlight w:val="yellow"/>
              </w:rPr>
            </w:pPr>
            <w:r w:rsidRPr="00BC35B8">
              <w:rPr>
                <w:highlight w:val="yellow"/>
              </w:rPr>
              <w:t>Indicate the weaknesses/gaps with the clinical evaluation (e.g., the CER is based on the equivalence and the results need to be confirmed with the clinical data on the subject device</w:t>
            </w:r>
            <w:r w:rsidR="000B71B2" w:rsidRPr="00BC35B8">
              <w:rPr>
                <w:highlight w:val="yellow"/>
              </w:rPr>
              <w:t xml:space="preserve">, limited clinical data </w:t>
            </w:r>
            <w:r w:rsidR="00B45C27" w:rsidRPr="00BC35B8">
              <w:rPr>
                <w:highlight w:val="yellow"/>
              </w:rPr>
              <w:t>for</w:t>
            </w:r>
            <w:r w:rsidR="000B71B2" w:rsidRPr="00BC35B8">
              <w:rPr>
                <w:highlight w:val="yellow"/>
              </w:rPr>
              <w:t xml:space="preserve"> a size of the device range</w:t>
            </w:r>
            <w:r w:rsidRPr="00BC35B8">
              <w:rPr>
                <w:highlight w:val="yellow"/>
              </w:rPr>
              <w:t>)</w:t>
            </w:r>
          </w:p>
        </w:tc>
        <w:tc>
          <w:tcPr>
            <w:tcW w:w="2268" w:type="dxa"/>
            <w:vAlign w:val="center"/>
          </w:tcPr>
          <w:p w14:paraId="1BAED615" w14:textId="77777777" w:rsidR="00FC5FCC" w:rsidRPr="00BC35B8" w:rsidRDefault="00FC5FCC" w:rsidP="00EA2293">
            <w:pPr>
              <w:jc w:val="left"/>
            </w:pPr>
          </w:p>
        </w:tc>
      </w:tr>
      <w:tr w:rsidR="00FC5FCC" w:rsidRPr="00BC35B8" w14:paraId="4F9374C9" w14:textId="77777777" w:rsidTr="00FC5FCC">
        <w:tc>
          <w:tcPr>
            <w:tcW w:w="7763" w:type="dxa"/>
            <w:vAlign w:val="center"/>
          </w:tcPr>
          <w:p w14:paraId="48492A92" w14:textId="61D635C1" w:rsidR="00FC5FCC" w:rsidRPr="00BC35B8" w:rsidRDefault="0041735A" w:rsidP="0041735A">
            <w:pPr>
              <w:rPr>
                <w:highlight w:val="yellow"/>
              </w:rPr>
            </w:pPr>
            <w:r w:rsidRPr="00BC35B8">
              <w:rPr>
                <w:highlight w:val="yellow"/>
              </w:rPr>
              <w:t>Indicate the specific risk</w:t>
            </w:r>
            <w:r w:rsidR="00B45C27" w:rsidRPr="00BC35B8">
              <w:rPr>
                <w:highlight w:val="yellow"/>
              </w:rPr>
              <w:t>s</w:t>
            </w:r>
            <w:r w:rsidR="00D95F91" w:rsidRPr="00BC35B8">
              <w:rPr>
                <w:highlight w:val="yellow"/>
              </w:rPr>
              <w:t xml:space="preserve"> identified in the CER</w:t>
            </w:r>
            <w:r w:rsidRPr="00BC35B8">
              <w:rPr>
                <w:highlight w:val="yellow"/>
              </w:rPr>
              <w:t xml:space="preserve"> to be monitored</w:t>
            </w:r>
          </w:p>
        </w:tc>
        <w:tc>
          <w:tcPr>
            <w:tcW w:w="2268" w:type="dxa"/>
            <w:vAlign w:val="center"/>
          </w:tcPr>
          <w:p w14:paraId="7C8D30BB" w14:textId="77777777" w:rsidR="00FC5FCC" w:rsidRPr="00BC35B8" w:rsidRDefault="00FC5FCC" w:rsidP="00EA2293">
            <w:pPr>
              <w:jc w:val="left"/>
            </w:pPr>
          </w:p>
        </w:tc>
      </w:tr>
      <w:tr w:rsidR="0041735A" w:rsidRPr="00BC35B8" w14:paraId="7F06D5E0" w14:textId="77777777" w:rsidTr="00FC5FCC">
        <w:tc>
          <w:tcPr>
            <w:tcW w:w="7763" w:type="dxa"/>
            <w:vAlign w:val="center"/>
          </w:tcPr>
          <w:p w14:paraId="4DABAB10" w14:textId="17703084" w:rsidR="0041735A" w:rsidRPr="00BC35B8" w:rsidRDefault="0041735A" w:rsidP="00EA2293">
            <w:pPr>
              <w:jc w:val="left"/>
              <w:rPr>
                <w:highlight w:val="yellow"/>
              </w:rPr>
            </w:pPr>
            <w:r w:rsidRPr="00BC35B8">
              <w:rPr>
                <w:highlight w:val="yellow"/>
              </w:rPr>
              <w:t>Indicate the known undesirable side-effects to be monitored</w:t>
            </w:r>
          </w:p>
        </w:tc>
        <w:tc>
          <w:tcPr>
            <w:tcW w:w="2268" w:type="dxa"/>
            <w:vAlign w:val="center"/>
          </w:tcPr>
          <w:p w14:paraId="4DCE5104" w14:textId="77777777" w:rsidR="0041735A" w:rsidRPr="00BC35B8" w:rsidRDefault="0041735A" w:rsidP="00EA2293">
            <w:pPr>
              <w:jc w:val="left"/>
            </w:pPr>
          </w:p>
        </w:tc>
      </w:tr>
      <w:tr w:rsidR="0041735A" w:rsidRPr="00BC35B8" w14:paraId="26205ECD" w14:textId="77777777" w:rsidTr="00FC5FCC">
        <w:tc>
          <w:tcPr>
            <w:tcW w:w="7763" w:type="dxa"/>
            <w:vAlign w:val="center"/>
          </w:tcPr>
          <w:p w14:paraId="215308F0" w14:textId="2BE96651" w:rsidR="0041735A" w:rsidRPr="00BC35B8" w:rsidRDefault="00811DEB" w:rsidP="00EA2293">
            <w:pPr>
              <w:jc w:val="left"/>
              <w:rPr>
                <w:highlight w:val="yellow"/>
              </w:rPr>
            </w:pPr>
            <w:r w:rsidRPr="00BC35B8">
              <w:rPr>
                <w:highlight w:val="yellow"/>
              </w:rPr>
              <w:t>Indicate the known misuse or off label used to be monitored</w:t>
            </w:r>
          </w:p>
        </w:tc>
        <w:tc>
          <w:tcPr>
            <w:tcW w:w="2268" w:type="dxa"/>
            <w:vAlign w:val="center"/>
          </w:tcPr>
          <w:p w14:paraId="098A9FC8" w14:textId="77777777" w:rsidR="0041735A" w:rsidRPr="00BC35B8" w:rsidRDefault="0041735A" w:rsidP="00EA2293">
            <w:pPr>
              <w:jc w:val="left"/>
            </w:pPr>
          </w:p>
        </w:tc>
      </w:tr>
      <w:tr w:rsidR="0041735A" w:rsidRPr="00BC35B8" w14:paraId="5DB82218" w14:textId="77777777" w:rsidTr="00FC5FCC">
        <w:tc>
          <w:tcPr>
            <w:tcW w:w="7763" w:type="dxa"/>
            <w:vAlign w:val="center"/>
          </w:tcPr>
          <w:p w14:paraId="45C2468A" w14:textId="444CBEB5" w:rsidR="0041735A" w:rsidRPr="00BC35B8" w:rsidRDefault="00811DEB" w:rsidP="00EA2293">
            <w:pPr>
              <w:jc w:val="left"/>
              <w:rPr>
                <w:highlight w:val="yellow"/>
              </w:rPr>
            </w:pPr>
            <w:r w:rsidRPr="00BC35B8">
              <w:rPr>
                <w:highlight w:val="yellow"/>
              </w:rPr>
              <w:t>…</w:t>
            </w:r>
          </w:p>
        </w:tc>
        <w:tc>
          <w:tcPr>
            <w:tcW w:w="2268" w:type="dxa"/>
            <w:vAlign w:val="center"/>
          </w:tcPr>
          <w:p w14:paraId="4918F692" w14:textId="77777777" w:rsidR="0041735A" w:rsidRPr="00BC35B8" w:rsidRDefault="0041735A" w:rsidP="00EA2293">
            <w:pPr>
              <w:jc w:val="left"/>
            </w:pPr>
          </w:p>
        </w:tc>
      </w:tr>
    </w:tbl>
    <w:p w14:paraId="2A9CF222" w14:textId="77777777" w:rsidR="00114119" w:rsidRPr="00BC35B8" w:rsidRDefault="00114119" w:rsidP="001B739D"/>
    <w:p w14:paraId="0092D848" w14:textId="1C7FEB85" w:rsidR="00114119" w:rsidRPr="00BC35B8" w:rsidRDefault="00114119" w:rsidP="00114119">
      <w:pPr>
        <w:rPr>
          <w:color w:val="FF0000"/>
        </w:rPr>
      </w:pPr>
      <w:r w:rsidRPr="00BC35B8">
        <w:rPr>
          <w:color w:val="FF0000"/>
        </w:rPr>
        <w:t>/</w:t>
      </w:r>
      <w:proofErr w:type="gramStart"/>
      <w:r w:rsidRPr="00BC35B8">
        <w:rPr>
          <w:color w:val="FF0000"/>
        </w:rPr>
        <w:t>or</w:t>
      </w:r>
      <w:proofErr w:type="gramEnd"/>
    </w:p>
    <w:p w14:paraId="36480526" w14:textId="30360629" w:rsidR="00114119" w:rsidRPr="00BC35B8" w:rsidRDefault="00114119" w:rsidP="00114119">
      <w:pPr>
        <w:rPr>
          <w:color w:val="FF0000"/>
        </w:rPr>
      </w:pPr>
      <w:r w:rsidRPr="00BC35B8">
        <w:rPr>
          <w:color w:val="FF0000"/>
        </w:rPr>
        <w:t>No relevant information from the clinical evaluation report needs to be considered in this PMCF plan</w:t>
      </w:r>
      <w:r w:rsidR="00A4604A" w:rsidRPr="00BC35B8">
        <w:rPr>
          <w:color w:val="FF0000"/>
        </w:rPr>
        <w:t>.</w:t>
      </w:r>
    </w:p>
    <w:p w14:paraId="791EDB5D" w14:textId="77777777" w:rsidR="00114119" w:rsidRPr="00BC35B8" w:rsidRDefault="00114119" w:rsidP="001B739D"/>
    <w:p w14:paraId="255057D4" w14:textId="6258C869" w:rsidR="00777D68" w:rsidRPr="00BC35B8" w:rsidRDefault="00777D68" w:rsidP="00AD15C1">
      <w:pPr>
        <w:pStyle w:val="Heading2"/>
        <w:rPr>
          <w:rStyle w:val="Heading2Char"/>
          <w:b/>
          <w:bCs/>
        </w:rPr>
      </w:pPr>
      <w:r w:rsidRPr="00BC35B8">
        <w:rPr>
          <w:rStyle w:val="Heading2Char"/>
          <w:b/>
          <w:bCs/>
        </w:rPr>
        <w:t>Relevant information from the risk management file</w:t>
      </w:r>
    </w:p>
    <w:p w14:paraId="5233C699" w14:textId="6313F774" w:rsidR="00ED3EC5" w:rsidRPr="00BC35B8" w:rsidRDefault="00ED3EC5" w:rsidP="00ED3EC5">
      <w:pPr>
        <w:rPr>
          <w:color w:val="FF0000"/>
        </w:rPr>
      </w:pPr>
      <w:r w:rsidRPr="00BC35B8">
        <w:t>This PMCF plan for [</w:t>
      </w:r>
      <w:r w:rsidRPr="00BC35B8">
        <w:rPr>
          <w:color w:val="FF0000"/>
        </w:rPr>
        <w:t>device short name</w:t>
      </w:r>
      <w:r w:rsidRPr="00BC35B8">
        <w:t xml:space="preserve">] is defined based on the outputs of risk management file </w:t>
      </w:r>
      <w:r w:rsidRPr="00BC35B8">
        <w:rPr>
          <w:color w:val="FF0000"/>
        </w:rPr>
        <w:t>XXXX</w:t>
      </w:r>
      <w:r w:rsidRPr="00BC35B8">
        <w:t xml:space="preserve"> </w:t>
      </w:r>
      <w:proofErr w:type="spellStart"/>
      <w:proofErr w:type="gramStart"/>
      <w:r w:rsidRPr="00BC35B8">
        <w:t>rev.</w:t>
      </w:r>
      <w:r w:rsidRPr="00BC35B8">
        <w:rPr>
          <w:color w:val="FF0000"/>
        </w:rPr>
        <w:t>Y</w:t>
      </w:r>
      <w:proofErr w:type="spellEnd"/>
      <w:proofErr w:type="gramEnd"/>
      <w:r w:rsidRPr="00BC35B8">
        <w:t xml:space="preserve"> approved on </w:t>
      </w:r>
      <w:r w:rsidRPr="00BC35B8">
        <w:rPr>
          <w:color w:val="FF0000"/>
        </w:rPr>
        <w:t>DD Month YYYY</w:t>
      </w:r>
      <w:r w:rsidRPr="00BC35B8">
        <w:t>.</w:t>
      </w:r>
    </w:p>
    <w:p w14:paraId="2756C7B5" w14:textId="77777777" w:rsidR="00ED3EC5" w:rsidRPr="00BC35B8" w:rsidRDefault="00ED3EC5" w:rsidP="00ED3EC5"/>
    <w:p w14:paraId="4738225A" w14:textId="49214D21" w:rsidR="00ED3EC5" w:rsidRPr="00BC35B8" w:rsidRDefault="00ED3EC5" w:rsidP="00ED3EC5">
      <w:r w:rsidRPr="00BC35B8">
        <w:t xml:space="preserve">The relevant information from the </w:t>
      </w:r>
      <w:r w:rsidR="001F4B0D" w:rsidRPr="00BC35B8">
        <w:t>risk management file</w:t>
      </w:r>
      <w:r w:rsidRPr="00BC35B8">
        <w:t xml:space="preserve"> to be specifically analyzed, followed-up, and evaluated are gathered in the following table.</w:t>
      </w:r>
    </w:p>
    <w:p w14:paraId="4F8AA7FE" w14:textId="77777777" w:rsidR="00ED3EC5" w:rsidRPr="00BC35B8" w:rsidRDefault="00ED3EC5" w:rsidP="00ED3EC5"/>
    <w:p w14:paraId="155B9830" w14:textId="21C928FA" w:rsidR="00ED3EC5" w:rsidRPr="00BC35B8" w:rsidRDefault="00ED3EC5" w:rsidP="00ED3EC5">
      <w:pPr>
        <w:pStyle w:val="Caption"/>
        <w:spacing w:after="0"/>
        <w:rPr>
          <w:i w:val="0"/>
          <w:iCs w:val="0"/>
        </w:rPr>
      </w:pPr>
      <w:r w:rsidRPr="00BC35B8">
        <w:rPr>
          <w:i w:val="0"/>
          <w:iCs w:val="0"/>
        </w:rPr>
        <w:t xml:space="preserve">Table </w:t>
      </w:r>
      <w:r w:rsidRPr="00BC35B8">
        <w:rPr>
          <w:i w:val="0"/>
          <w:iCs w:val="0"/>
        </w:rPr>
        <w:fldChar w:fldCharType="begin"/>
      </w:r>
      <w:r w:rsidRPr="00BC35B8">
        <w:rPr>
          <w:i w:val="0"/>
          <w:iCs w:val="0"/>
        </w:rPr>
        <w:instrText xml:space="preserve"> SEQ Table \* ARABIC </w:instrText>
      </w:r>
      <w:r w:rsidRPr="00BC35B8">
        <w:rPr>
          <w:i w:val="0"/>
          <w:iCs w:val="0"/>
        </w:rPr>
        <w:fldChar w:fldCharType="separate"/>
      </w:r>
      <w:r w:rsidR="00B02DC9" w:rsidRPr="00BC35B8">
        <w:rPr>
          <w:i w:val="0"/>
          <w:iCs w:val="0"/>
          <w:noProof/>
        </w:rPr>
        <w:t>6</w:t>
      </w:r>
      <w:r w:rsidRPr="00BC35B8">
        <w:rPr>
          <w:i w:val="0"/>
          <w:iCs w:val="0"/>
        </w:rPr>
        <w:fldChar w:fldCharType="end"/>
      </w:r>
      <w:r w:rsidRPr="00BC35B8">
        <w:rPr>
          <w:i w:val="0"/>
          <w:iCs w:val="0"/>
        </w:rPr>
        <w:t xml:space="preserve">: Relevant information from the </w:t>
      </w:r>
      <w:r w:rsidR="001F4B0D" w:rsidRPr="00BC35B8">
        <w:rPr>
          <w:i w:val="0"/>
          <w:iCs w:val="0"/>
        </w:rPr>
        <w:t>risk management file</w:t>
      </w:r>
    </w:p>
    <w:tbl>
      <w:tblPr>
        <w:tblStyle w:val="TableGrid"/>
        <w:tblW w:w="0" w:type="auto"/>
        <w:tblLook w:val="04A0" w:firstRow="1" w:lastRow="0" w:firstColumn="1" w:lastColumn="0" w:noHBand="0" w:noVBand="1"/>
      </w:tblPr>
      <w:tblGrid>
        <w:gridCol w:w="7763"/>
        <w:gridCol w:w="2268"/>
      </w:tblGrid>
      <w:tr w:rsidR="00ED3EC5" w:rsidRPr="00BC35B8" w14:paraId="1795A5A2" w14:textId="77777777" w:rsidTr="00277051">
        <w:trPr>
          <w:tblHeader/>
        </w:trPr>
        <w:tc>
          <w:tcPr>
            <w:tcW w:w="7763" w:type="dxa"/>
            <w:shd w:val="clear" w:color="auto" w:fill="4F81BD" w:themeFill="accent1"/>
            <w:vAlign w:val="center"/>
          </w:tcPr>
          <w:p w14:paraId="75EA25E7" w14:textId="27BDD37F" w:rsidR="00ED3EC5" w:rsidRPr="00BC35B8" w:rsidRDefault="001F4B0D" w:rsidP="00277051">
            <w:pPr>
              <w:jc w:val="left"/>
              <w:rPr>
                <w:b/>
                <w:bCs/>
                <w:color w:val="FFFFFF" w:themeColor="background1"/>
              </w:rPr>
            </w:pPr>
            <w:r w:rsidRPr="00BC35B8">
              <w:rPr>
                <w:b/>
                <w:bCs/>
                <w:color w:val="FFFFFF" w:themeColor="background1"/>
              </w:rPr>
              <w:lastRenderedPageBreak/>
              <w:t>Relevant information from the risk management file</w:t>
            </w:r>
          </w:p>
        </w:tc>
        <w:tc>
          <w:tcPr>
            <w:tcW w:w="2268" w:type="dxa"/>
            <w:shd w:val="clear" w:color="auto" w:fill="4F81BD" w:themeFill="accent1"/>
            <w:vAlign w:val="center"/>
          </w:tcPr>
          <w:p w14:paraId="32BCFF29" w14:textId="7114B612" w:rsidR="00ED3EC5" w:rsidRPr="00BC35B8" w:rsidRDefault="001F4B0D" w:rsidP="00277051">
            <w:pPr>
              <w:jc w:val="left"/>
              <w:rPr>
                <w:b/>
                <w:bCs/>
                <w:color w:val="FFFFFF" w:themeColor="background1"/>
              </w:rPr>
            </w:pPr>
            <w:r w:rsidRPr="00BC35B8">
              <w:rPr>
                <w:b/>
                <w:bCs/>
                <w:color w:val="FFFFFF" w:themeColor="background1"/>
              </w:rPr>
              <w:t>Risk management file</w:t>
            </w:r>
            <w:r w:rsidR="00ED3EC5" w:rsidRPr="00BC35B8">
              <w:rPr>
                <w:b/>
                <w:bCs/>
                <w:color w:val="FFFFFF" w:themeColor="background1"/>
              </w:rPr>
              <w:t xml:space="preserve"> section(s)</w:t>
            </w:r>
          </w:p>
        </w:tc>
      </w:tr>
      <w:tr w:rsidR="00ED3EC5" w:rsidRPr="00BC35B8" w14:paraId="63BE7B81" w14:textId="77777777" w:rsidTr="00277051">
        <w:tc>
          <w:tcPr>
            <w:tcW w:w="7763" w:type="dxa"/>
            <w:vAlign w:val="center"/>
          </w:tcPr>
          <w:p w14:paraId="23BBBC5F" w14:textId="62E85256" w:rsidR="00ED3EC5" w:rsidRPr="00BC35B8" w:rsidRDefault="00ED3EC5" w:rsidP="00277051">
            <w:pPr>
              <w:rPr>
                <w:highlight w:val="yellow"/>
              </w:rPr>
            </w:pPr>
            <w:r w:rsidRPr="00BC35B8">
              <w:rPr>
                <w:highlight w:val="yellow"/>
              </w:rPr>
              <w:t xml:space="preserve">Indicate the specific risks identified in the </w:t>
            </w:r>
            <w:r w:rsidR="00C27065" w:rsidRPr="00BC35B8">
              <w:rPr>
                <w:highlight w:val="yellow"/>
              </w:rPr>
              <w:t>risk analysis</w:t>
            </w:r>
            <w:r w:rsidRPr="00BC35B8">
              <w:rPr>
                <w:highlight w:val="yellow"/>
              </w:rPr>
              <w:t xml:space="preserve"> to be monitored</w:t>
            </w:r>
            <w:r w:rsidR="00DA499F" w:rsidRPr="00BC35B8">
              <w:rPr>
                <w:highlight w:val="yellow"/>
              </w:rPr>
              <w:t xml:space="preserve"> </w:t>
            </w:r>
          </w:p>
        </w:tc>
        <w:tc>
          <w:tcPr>
            <w:tcW w:w="2268" w:type="dxa"/>
            <w:vAlign w:val="center"/>
          </w:tcPr>
          <w:p w14:paraId="74365742" w14:textId="77777777" w:rsidR="00ED3EC5" w:rsidRPr="00BC35B8" w:rsidRDefault="00ED3EC5" w:rsidP="00277051">
            <w:pPr>
              <w:jc w:val="left"/>
            </w:pPr>
          </w:p>
        </w:tc>
      </w:tr>
      <w:tr w:rsidR="00ED3EC5" w:rsidRPr="00BC35B8" w14:paraId="1F74133D" w14:textId="77777777" w:rsidTr="00277051">
        <w:tc>
          <w:tcPr>
            <w:tcW w:w="7763" w:type="dxa"/>
            <w:vAlign w:val="center"/>
          </w:tcPr>
          <w:p w14:paraId="62458588" w14:textId="77777777" w:rsidR="00ED3EC5" w:rsidRPr="00BC35B8" w:rsidRDefault="00ED3EC5" w:rsidP="00277051">
            <w:pPr>
              <w:jc w:val="left"/>
              <w:rPr>
                <w:highlight w:val="yellow"/>
              </w:rPr>
            </w:pPr>
            <w:r w:rsidRPr="00BC35B8">
              <w:rPr>
                <w:highlight w:val="yellow"/>
              </w:rPr>
              <w:t>…</w:t>
            </w:r>
          </w:p>
        </w:tc>
        <w:tc>
          <w:tcPr>
            <w:tcW w:w="2268" w:type="dxa"/>
            <w:vAlign w:val="center"/>
          </w:tcPr>
          <w:p w14:paraId="2020A559" w14:textId="77777777" w:rsidR="00ED3EC5" w:rsidRPr="00BC35B8" w:rsidRDefault="00ED3EC5" w:rsidP="00277051">
            <w:pPr>
              <w:jc w:val="left"/>
            </w:pPr>
          </w:p>
        </w:tc>
      </w:tr>
    </w:tbl>
    <w:p w14:paraId="4312BEB6" w14:textId="77777777" w:rsidR="00ED3EC5" w:rsidRPr="00BC35B8" w:rsidRDefault="00ED3EC5" w:rsidP="00ED3EC5"/>
    <w:p w14:paraId="412B24C2" w14:textId="77777777" w:rsidR="00ED3EC5" w:rsidRPr="00BC35B8" w:rsidRDefault="00ED3EC5" w:rsidP="00ED3EC5">
      <w:pPr>
        <w:rPr>
          <w:color w:val="FF0000"/>
        </w:rPr>
      </w:pPr>
      <w:r w:rsidRPr="00BC35B8">
        <w:rPr>
          <w:color w:val="FF0000"/>
        </w:rPr>
        <w:t>/</w:t>
      </w:r>
      <w:proofErr w:type="gramStart"/>
      <w:r w:rsidRPr="00BC35B8">
        <w:rPr>
          <w:color w:val="FF0000"/>
        </w:rPr>
        <w:t>or</w:t>
      </w:r>
      <w:proofErr w:type="gramEnd"/>
    </w:p>
    <w:p w14:paraId="2F2DFBBF" w14:textId="4A58154D" w:rsidR="00ED3EC5" w:rsidRPr="00BC35B8" w:rsidRDefault="00ED3EC5" w:rsidP="00ED3EC5">
      <w:pPr>
        <w:rPr>
          <w:color w:val="FF0000"/>
        </w:rPr>
      </w:pPr>
      <w:r w:rsidRPr="00BC35B8">
        <w:rPr>
          <w:color w:val="FF0000"/>
        </w:rPr>
        <w:t xml:space="preserve">No relevant information from the </w:t>
      </w:r>
      <w:r w:rsidR="00A4604A" w:rsidRPr="00BC35B8">
        <w:rPr>
          <w:color w:val="FF0000"/>
        </w:rPr>
        <w:t>risk management file</w:t>
      </w:r>
      <w:r w:rsidRPr="00BC35B8">
        <w:rPr>
          <w:color w:val="FF0000"/>
        </w:rPr>
        <w:t xml:space="preserve"> needs to be considered in this PMCF plan</w:t>
      </w:r>
      <w:r w:rsidR="00A4604A" w:rsidRPr="00BC35B8">
        <w:rPr>
          <w:color w:val="FF0000"/>
        </w:rPr>
        <w:t>.</w:t>
      </w:r>
    </w:p>
    <w:p w14:paraId="121F9CFD" w14:textId="77777777" w:rsidR="00ED3EC5" w:rsidRPr="00BC35B8" w:rsidRDefault="00ED3EC5" w:rsidP="00ED3EC5"/>
    <w:p w14:paraId="7BE8C315" w14:textId="7A492DBB" w:rsidR="001B739D" w:rsidRPr="00BC35B8" w:rsidRDefault="00E560B9" w:rsidP="00E560B9">
      <w:pPr>
        <w:pStyle w:val="Heading1"/>
      </w:pPr>
      <w:r w:rsidRPr="00BC35B8">
        <w:t xml:space="preserve">Evaluation of clinical data relating to </w:t>
      </w:r>
      <w:r w:rsidRPr="00BC35B8">
        <w:rPr>
          <w:color w:val="FF0000"/>
        </w:rPr>
        <w:t>equivalent or</w:t>
      </w:r>
      <w:r w:rsidRPr="00BC35B8">
        <w:t xml:space="preserve"> similar devices</w:t>
      </w:r>
    </w:p>
    <w:p w14:paraId="2B90FE2E" w14:textId="77777777" w:rsidR="001B739D" w:rsidRPr="00BC35B8" w:rsidRDefault="001B739D" w:rsidP="001B739D"/>
    <w:p w14:paraId="0B89A819" w14:textId="325359A5" w:rsidR="00AA34E3" w:rsidRPr="00BC35B8" w:rsidRDefault="00277B4C" w:rsidP="001B739D">
      <w:r w:rsidRPr="00BC35B8">
        <w:t>PMCF activities</w:t>
      </w:r>
      <w:r w:rsidR="009605DB" w:rsidRPr="00BC35B8">
        <w:t xml:space="preserve"> of [</w:t>
      </w:r>
      <w:r w:rsidR="009605DB" w:rsidRPr="00BC35B8">
        <w:rPr>
          <w:color w:val="FF0000"/>
        </w:rPr>
        <w:t>device short name</w:t>
      </w:r>
      <w:r w:rsidR="009605DB" w:rsidRPr="00BC35B8">
        <w:t>]</w:t>
      </w:r>
      <w:r w:rsidRPr="00BC35B8">
        <w:t xml:space="preserve"> also</w:t>
      </w:r>
      <w:r w:rsidR="00455786" w:rsidRPr="00BC35B8">
        <w:t xml:space="preserve"> in</w:t>
      </w:r>
      <w:r w:rsidR="003B0D4E" w:rsidRPr="00BC35B8">
        <w:t>clude the</w:t>
      </w:r>
      <w:r w:rsidR="00455786" w:rsidRPr="00BC35B8">
        <w:t xml:space="preserve"> collect</w:t>
      </w:r>
      <w:r w:rsidR="003B0D4E" w:rsidRPr="00BC35B8">
        <w:t>ion</w:t>
      </w:r>
      <w:r w:rsidR="00455786" w:rsidRPr="00BC35B8">
        <w:t xml:space="preserve"> </w:t>
      </w:r>
      <w:r w:rsidR="009D4B0F" w:rsidRPr="00BC35B8">
        <w:t xml:space="preserve">and </w:t>
      </w:r>
      <w:r w:rsidR="003B0D4E" w:rsidRPr="00BC35B8">
        <w:t>evaluation of</w:t>
      </w:r>
      <w:r w:rsidR="009D4B0F" w:rsidRPr="00BC35B8">
        <w:t xml:space="preserve"> </w:t>
      </w:r>
      <w:r w:rsidR="00455786" w:rsidRPr="00BC35B8">
        <w:t>clinical data on</w:t>
      </w:r>
      <w:r w:rsidR="009D4B0F" w:rsidRPr="00BC35B8">
        <w:t xml:space="preserve"> </w:t>
      </w:r>
      <w:r w:rsidR="001B165D" w:rsidRPr="00BC35B8">
        <w:t xml:space="preserve">the </w:t>
      </w:r>
      <w:r w:rsidR="009D4B0F" w:rsidRPr="00BC35B8">
        <w:rPr>
          <w:color w:val="FF0000"/>
        </w:rPr>
        <w:t xml:space="preserve">equivalent </w:t>
      </w:r>
      <w:r w:rsidR="006C0FA4" w:rsidRPr="00BC35B8">
        <w:rPr>
          <w:color w:val="FF0000"/>
        </w:rPr>
        <w:t>and</w:t>
      </w:r>
      <w:r w:rsidR="009D4B0F" w:rsidRPr="00BC35B8">
        <w:t xml:space="preserve"> similar devices </w:t>
      </w:r>
      <w:r w:rsidR="006E48F6" w:rsidRPr="00BC35B8">
        <w:t xml:space="preserve">described in the </w:t>
      </w:r>
      <w:r w:rsidR="007213BF" w:rsidRPr="00BC35B8">
        <w:t>next</w:t>
      </w:r>
      <w:r w:rsidR="006E48F6" w:rsidRPr="00BC35B8">
        <w:t xml:space="preserve"> table.</w:t>
      </w:r>
    </w:p>
    <w:p w14:paraId="6798715E" w14:textId="77777777" w:rsidR="001B165D" w:rsidRPr="00BC35B8" w:rsidRDefault="001B165D" w:rsidP="001B739D"/>
    <w:p w14:paraId="296D0FB7" w14:textId="63A48C1F" w:rsidR="001B165D" w:rsidRPr="00BC35B8" w:rsidRDefault="00910778" w:rsidP="001B739D">
      <w:r w:rsidRPr="00BC35B8">
        <w:t>The PMCF methods and procedures applied for this evaluation</w:t>
      </w:r>
      <w:r w:rsidR="002B1597" w:rsidRPr="00BC35B8">
        <w:t xml:space="preserve"> are the same as the general procedure</w:t>
      </w:r>
      <w:r w:rsidR="004A56B3" w:rsidRPr="00BC35B8">
        <w:t>s</w:t>
      </w:r>
      <w:r w:rsidR="002B1597" w:rsidRPr="00BC35B8">
        <w:t xml:space="preserve"> and methods </w:t>
      </w:r>
      <w:r w:rsidR="00641234" w:rsidRPr="00BC35B8">
        <w:rPr>
          <w:color w:val="FF0000"/>
        </w:rPr>
        <w:fldChar w:fldCharType="begin"/>
      </w:r>
      <w:r w:rsidR="00641234" w:rsidRPr="00BC35B8">
        <w:rPr>
          <w:color w:val="FF0000"/>
        </w:rPr>
        <w:instrText xml:space="preserve"> REF _Ref149579745 \r \h </w:instrText>
      </w:r>
      <w:r w:rsidR="00C16298" w:rsidRPr="00BC35B8">
        <w:rPr>
          <w:color w:val="FF0000"/>
        </w:rPr>
        <w:instrText xml:space="preserve"> \* MERGEFORMAT </w:instrText>
      </w:r>
      <w:r w:rsidR="00641234" w:rsidRPr="00BC35B8">
        <w:rPr>
          <w:color w:val="FF0000"/>
        </w:rPr>
      </w:r>
      <w:r w:rsidR="00641234" w:rsidRPr="00BC35B8">
        <w:rPr>
          <w:color w:val="FF0000"/>
        </w:rPr>
        <w:fldChar w:fldCharType="separate"/>
      </w:r>
      <w:r w:rsidR="00641234" w:rsidRPr="00BC35B8">
        <w:rPr>
          <w:color w:val="FF0000"/>
        </w:rPr>
        <w:t>C.1</w:t>
      </w:r>
      <w:r w:rsidR="00641234" w:rsidRPr="00BC35B8">
        <w:rPr>
          <w:color w:val="FF0000"/>
        </w:rPr>
        <w:fldChar w:fldCharType="end"/>
      </w:r>
      <w:r w:rsidR="00641234" w:rsidRPr="00BC35B8">
        <w:t xml:space="preserve"> and </w:t>
      </w:r>
      <w:r w:rsidR="00641234" w:rsidRPr="00BC35B8">
        <w:rPr>
          <w:color w:val="FF0000"/>
        </w:rPr>
        <w:fldChar w:fldCharType="begin"/>
      </w:r>
      <w:r w:rsidR="00641234" w:rsidRPr="00BC35B8">
        <w:rPr>
          <w:color w:val="FF0000"/>
        </w:rPr>
        <w:instrText xml:space="preserve"> REF _Ref149579752 \r \h </w:instrText>
      </w:r>
      <w:r w:rsidR="00C16298" w:rsidRPr="00BC35B8">
        <w:rPr>
          <w:color w:val="FF0000"/>
        </w:rPr>
        <w:instrText xml:space="preserve"> \* MERGEFORMAT </w:instrText>
      </w:r>
      <w:r w:rsidR="00641234" w:rsidRPr="00BC35B8">
        <w:rPr>
          <w:color w:val="FF0000"/>
        </w:rPr>
      </w:r>
      <w:r w:rsidR="00641234" w:rsidRPr="00BC35B8">
        <w:rPr>
          <w:color w:val="FF0000"/>
        </w:rPr>
        <w:fldChar w:fldCharType="separate"/>
      </w:r>
      <w:r w:rsidR="00641234" w:rsidRPr="00BC35B8">
        <w:rPr>
          <w:color w:val="FF0000"/>
        </w:rPr>
        <w:t>C.2</w:t>
      </w:r>
      <w:r w:rsidR="00641234" w:rsidRPr="00BC35B8">
        <w:rPr>
          <w:color w:val="FF0000"/>
        </w:rPr>
        <w:fldChar w:fldCharType="end"/>
      </w:r>
      <w:r w:rsidR="00641234" w:rsidRPr="00BC35B8">
        <w:t xml:space="preserve"> for </w:t>
      </w:r>
      <w:r w:rsidR="002B1597" w:rsidRPr="00BC35B8">
        <w:t>[</w:t>
      </w:r>
      <w:r w:rsidR="002B1597" w:rsidRPr="00BC35B8">
        <w:rPr>
          <w:color w:val="FF0000"/>
        </w:rPr>
        <w:t>device short name</w:t>
      </w:r>
      <w:r w:rsidR="002B1597" w:rsidRPr="00BC35B8">
        <w:t>]</w:t>
      </w:r>
      <w:r w:rsidR="00641234" w:rsidRPr="00BC35B8">
        <w:t>:</w:t>
      </w:r>
    </w:p>
    <w:p w14:paraId="4510A431" w14:textId="3516F751" w:rsidR="00641234" w:rsidRPr="00BC35B8" w:rsidRDefault="004A56B3" w:rsidP="00641234">
      <w:pPr>
        <w:pStyle w:val="ListParagraph"/>
        <w:numPr>
          <w:ilvl w:val="0"/>
          <w:numId w:val="22"/>
        </w:numPr>
        <w:rPr>
          <w:color w:val="FF0000"/>
          <w:lang w:val="en-US"/>
        </w:rPr>
      </w:pPr>
      <w:r w:rsidRPr="00BC35B8">
        <w:rPr>
          <w:color w:val="FF0000"/>
          <w:lang w:val="en-US"/>
        </w:rPr>
        <w:t xml:space="preserve">Screening of scientific literature </w:t>
      </w:r>
    </w:p>
    <w:p w14:paraId="1957B80D" w14:textId="27F2C4B9" w:rsidR="004A56B3" w:rsidRDefault="004A56B3" w:rsidP="00641234">
      <w:pPr>
        <w:pStyle w:val="ListParagraph"/>
        <w:numPr>
          <w:ilvl w:val="0"/>
          <w:numId w:val="22"/>
        </w:numPr>
        <w:rPr>
          <w:color w:val="FF0000"/>
          <w:lang w:val="en-US"/>
        </w:rPr>
      </w:pPr>
      <w:r w:rsidRPr="00BC35B8">
        <w:rPr>
          <w:color w:val="FF0000"/>
          <w:lang w:val="en-US"/>
        </w:rPr>
        <w:t xml:space="preserve">Screening of vigilance and recalls in publicly available </w:t>
      </w:r>
      <w:proofErr w:type="gramStart"/>
      <w:r w:rsidRPr="00BC35B8">
        <w:rPr>
          <w:color w:val="FF0000"/>
          <w:lang w:val="en-US"/>
        </w:rPr>
        <w:t>database</w:t>
      </w:r>
      <w:r w:rsidR="00D80F30" w:rsidRPr="00BC35B8">
        <w:rPr>
          <w:color w:val="FF0000"/>
          <w:lang w:val="en-US"/>
        </w:rPr>
        <w:t>s</w:t>
      </w:r>
      <w:proofErr w:type="gramEnd"/>
    </w:p>
    <w:p w14:paraId="035FF1E5" w14:textId="77777777" w:rsidR="00517492" w:rsidRPr="005E3A3C" w:rsidRDefault="00517492" w:rsidP="00517492"/>
    <w:p w14:paraId="7D9F0433" w14:textId="086232CC" w:rsidR="00517492" w:rsidRPr="005E3A3C" w:rsidRDefault="00517492" w:rsidP="00517492">
      <w:r w:rsidRPr="005E3A3C">
        <w:t xml:space="preserve">In addition, </w:t>
      </w:r>
      <w:r w:rsidR="001F500D" w:rsidRPr="005E3A3C">
        <w:t xml:space="preserve">clinical data </w:t>
      </w:r>
      <w:r w:rsidR="005E3A3C">
        <w:t>described</w:t>
      </w:r>
      <w:r w:rsidR="001F500D" w:rsidRPr="005E3A3C">
        <w:t xml:space="preserve"> </w:t>
      </w:r>
      <w:r w:rsidR="005E3A3C">
        <w:t>in</w:t>
      </w:r>
      <w:r w:rsidR="001F500D" w:rsidRPr="005E3A3C">
        <w:t xml:space="preserve"> the current summary of safety and clinical performance</w:t>
      </w:r>
      <w:r w:rsidR="005E3A3C" w:rsidRPr="005E3A3C">
        <w:t xml:space="preserve"> (SSCP)</w:t>
      </w:r>
      <w:r w:rsidR="001F500D" w:rsidRPr="005E3A3C">
        <w:t xml:space="preserve"> for </w:t>
      </w:r>
      <w:r w:rsidR="001F500D" w:rsidRPr="00170C02">
        <w:rPr>
          <w:color w:val="FF0000"/>
        </w:rPr>
        <w:t>equivalent/</w:t>
      </w:r>
      <w:r w:rsidR="001F500D" w:rsidRPr="005E3A3C">
        <w:t>similar devices</w:t>
      </w:r>
      <w:r w:rsidR="005E3A3C" w:rsidRPr="005E3A3C">
        <w:t xml:space="preserve"> will be </w:t>
      </w:r>
      <w:r w:rsidR="00170C02">
        <w:t>evaluated</w:t>
      </w:r>
      <w:r w:rsidR="00D11119">
        <w:t xml:space="preserve"> </w:t>
      </w:r>
      <w:r w:rsidR="00297AE9">
        <w:t>in</w:t>
      </w:r>
      <w:r w:rsidR="00D11119">
        <w:t xml:space="preserve"> the PMCF evaluation report</w:t>
      </w:r>
      <w:r w:rsidR="005E3A3C">
        <w:t xml:space="preserve">. </w:t>
      </w:r>
      <w:r w:rsidR="005E3A3C" w:rsidRPr="005E3A3C">
        <w:rPr>
          <w:highlight w:val="yellow"/>
        </w:rPr>
        <w:t>Applicable to class III and implantable devices only</w:t>
      </w:r>
    </w:p>
    <w:p w14:paraId="6D80F843" w14:textId="77777777" w:rsidR="00D91C6D" w:rsidRPr="00BC35B8" w:rsidRDefault="00D91C6D" w:rsidP="00D91C6D"/>
    <w:p w14:paraId="07C1204C" w14:textId="77777777" w:rsidR="00D91C6D" w:rsidRPr="00BC35B8" w:rsidRDefault="00D91C6D" w:rsidP="00D91C6D">
      <w:pPr>
        <w:sectPr w:rsidR="00D91C6D" w:rsidRPr="00BC35B8" w:rsidSect="003C4D40">
          <w:headerReference w:type="default" r:id="rId14"/>
          <w:pgSz w:w="11906" w:h="16838"/>
          <w:pgMar w:top="1417" w:right="991" w:bottom="1417" w:left="993" w:header="426" w:footer="560" w:gutter="0"/>
          <w:cols w:space="708"/>
          <w:titlePg/>
          <w:docGrid w:linePitch="360"/>
        </w:sectPr>
      </w:pPr>
    </w:p>
    <w:p w14:paraId="1700C420" w14:textId="1CE13FAD" w:rsidR="00D91C6D" w:rsidRPr="00BC35B8" w:rsidRDefault="00B02DC9" w:rsidP="00B02DC9">
      <w:pPr>
        <w:pStyle w:val="Caption"/>
        <w:spacing w:after="0"/>
        <w:rPr>
          <w:rFonts w:ascii="Alice" w:hAnsi="Alice" w:cstheme="minorHAnsi"/>
          <w:i w:val="0"/>
          <w:iCs w:val="0"/>
        </w:rPr>
      </w:pPr>
      <w:r w:rsidRPr="00BC35B8">
        <w:rPr>
          <w:i w:val="0"/>
          <w:iCs w:val="0"/>
        </w:rPr>
        <w:lastRenderedPageBreak/>
        <w:t xml:space="preserve">Table </w:t>
      </w:r>
      <w:r w:rsidRPr="00BC35B8">
        <w:rPr>
          <w:i w:val="0"/>
          <w:iCs w:val="0"/>
        </w:rPr>
        <w:fldChar w:fldCharType="begin"/>
      </w:r>
      <w:r w:rsidRPr="00BC35B8">
        <w:rPr>
          <w:i w:val="0"/>
          <w:iCs w:val="0"/>
        </w:rPr>
        <w:instrText xml:space="preserve"> SEQ Table \* ARABIC </w:instrText>
      </w:r>
      <w:r w:rsidRPr="00BC35B8">
        <w:rPr>
          <w:i w:val="0"/>
          <w:iCs w:val="0"/>
        </w:rPr>
        <w:fldChar w:fldCharType="separate"/>
      </w:r>
      <w:r w:rsidRPr="00BC35B8">
        <w:rPr>
          <w:i w:val="0"/>
          <w:iCs w:val="0"/>
          <w:noProof/>
        </w:rPr>
        <w:t>7</w:t>
      </w:r>
      <w:r w:rsidRPr="00BC35B8">
        <w:rPr>
          <w:i w:val="0"/>
          <w:iCs w:val="0"/>
        </w:rPr>
        <w:fldChar w:fldCharType="end"/>
      </w:r>
      <w:r w:rsidRPr="00BC35B8">
        <w:rPr>
          <w:i w:val="0"/>
          <w:iCs w:val="0"/>
        </w:rPr>
        <w:t xml:space="preserve">: Data on </w:t>
      </w:r>
      <w:r w:rsidRPr="00BC35B8">
        <w:rPr>
          <w:i w:val="0"/>
          <w:iCs w:val="0"/>
          <w:color w:val="FF0000"/>
        </w:rPr>
        <w:t>equivalent and</w:t>
      </w:r>
      <w:r w:rsidRPr="00BC35B8">
        <w:rPr>
          <w:i w:val="0"/>
          <w:iCs w:val="0"/>
        </w:rPr>
        <w:t xml:space="preserve"> similar devices</w:t>
      </w:r>
    </w:p>
    <w:tbl>
      <w:tblPr>
        <w:tblStyle w:val="TableGrid"/>
        <w:tblW w:w="15593" w:type="dxa"/>
        <w:tblInd w:w="-743" w:type="dxa"/>
        <w:tblLook w:val="04A0" w:firstRow="1" w:lastRow="0" w:firstColumn="1" w:lastColumn="0" w:noHBand="0" w:noVBand="1"/>
      </w:tblPr>
      <w:tblGrid>
        <w:gridCol w:w="1702"/>
        <w:gridCol w:w="1417"/>
        <w:gridCol w:w="2694"/>
        <w:gridCol w:w="1795"/>
        <w:gridCol w:w="1795"/>
        <w:gridCol w:w="1796"/>
        <w:gridCol w:w="2835"/>
        <w:gridCol w:w="1559"/>
      </w:tblGrid>
      <w:tr w:rsidR="00673A55" w:rsidRPr="00BC35B8" w14:paraId="63BBA675" w14:textId="77777777" w:rsidTr="00673A55">
        <w:tc>
          <w:tcPr>
            <w:tcW w:w="1702" w:type="dxa"/>
            <w:shd w:val="clear" w:color="auto" w:fill="4F81BD" w:themeFill="accent1"/>
            <w:vAlign w:val="center"/>
          </w:tcPr>
          <w:p w14:paraId="17C76626" w14:textId="77777777" w:rsidR="008A02C9" w:rsidRPr="00BC35B8" w:rsidRDefault="00586C60" w:rsidP="006E6062">
            <w:pPr>
              <w:jc w:val="left"/>
              <w:rPr>
                <w:rFonts w:ascii="Alice" w:hAnsi="Alice" w:cstheme="minorHAnsi"/>
                <w:b/>
                <w:bCs/>
                <w:color w:val="FFFFFF" w:themeColor="background1"/>
              </w:rPr>
            </w:pPr>
            <w:r w:rsidRPr="00BC35B8">
              <w:rPr>
                <w:rFonts w:ascii="Alice" w:hAnsi="Alice" w:cstheme="minorHAnsi"/>
                <w:b/>
                <w:bCs/>
                <w:color w:val="FFFFFF" w:themeColor="background1"/>
              </w:rPr>
              <w:t>Product Name</w:t>
            </w:r>
          </w:p>
          <w:p w14:paraId="00357381" w14:textId="77777777" w:rsidR="00586C60" w:rsidRPr="00BC35B8" w:rsidRDefault="00586C60" w:rsidP="006E6062">
            <w:pPr>
              <w:jc w:val="left"/>
              <w:rPr>
                <w:rFonts w:ascii="Alice" w:hAnsi="Alice" w:cstheme="minorHAnsi"/>
                <w:b/>
                <w:bCs/>
                <w:color w:val="FFFFFF" w:themeColor="background1"/>
              </w:rPr>
            </w:pPr>
          </w:p>
          <w:p w14:paraId="5337C5BE" w14:textId="737E7551" w:rsidR="00586C60" w:rsidRPr="00BC35B8" w:rsidRDefault="00586C60" w:rsidP="006E6062">
            <w:pPr>
              <w:jc w:val="left"/>
              <w:rPr>
                <w:rFonts w:ascii="Alice" w:hAnsi="Alice" w:cstheme="minorHAnsi"/>
                <w:b/>
                <w:bCs/>
                <w:color w:val="FFFFFF" w:themeColor="background1"/>
              </w:rPr>
            </w:pPr>
            <w:r w:rsidRPr="00BC35B8">
              <w:rPr>
                <w:rFonts w:ascii="Alice" w:hAnsi="Alice" w:cstheme="minorHAnsi"/>
                <w:b/>
                <w:bCs/>
                <w:color w:val="FFFFFF" w:themeColor="background1"/>
              </w:rPr>
              <w:t>Manufacturer Name</w:t>
            </w:r>
          </w:p>
        </w:tc>
        <w:tc>
          <w:tcPr>
            <w:tcW w:w="1417" w:type="dxa"/>
            <w:shd w:val="clear" w:color="auto" w:fill="4F81BD" w:themeFill="accent1"/>
            <w:vAlign w:val="center"/>
          </w:tcPr>
          <w:p w14:paraId="1DA9E8CF" w14:textId="16B244FA" w:rsidR="008A02C9" w:rsidRPr="00BC35B8" w:rsidRDefault="00586C60" w:rsidP="006E6062">
            <w:pPr>
              <w:jc w:val="left"/>
              <w:rPr>
                <w:rFonts w:ascii="Alice" w:hAnsi="Alice" w:cstheme="minorHAnsi"/>
                <w:b/>
                <w:bCs/>
                <w:color w:val="FFFFFF" w:themeColor="background1"/>
              </w:rPr>
            </w:pPr>
            <w:r w:rsidRPr="00BC35B8">
              <w:rPr>
                <w:rFonts w:ascii="Alice" w:hAnsi="Alice" w:cstheme="minorHAnsi"/>
                <w:b/>
                <w:bCs/>
                <w:color w:val="FFFFFF" w:themeColor="background1"/>
              </w:rPr>
              <w:t>Equivalent or similar device</w:t>
            </w:r>
          </w:p>
        </w:tc>
        <w:tc>
          <w:tcPr>
            <w:tcW w:w="2694" w:type="dxa"/>
            <w:shd w:val="clear" w:color="auto" w:fill="4F81BD" w:themeFill="accent1"/>
            <w:vAlign w:val="center"/>
          </w:tcPr>
          <w:p w14:paraId="1A551E6D" w14:textId="7D43D630" w:rsidR="008A02C9" w:rsidRPr="00BC35B8" w:rsidRDefault="00586C60" w:rsidP="006E6062">
            <w:pPr>
              <w:jc w:val="left"/>
              <w:rPr>
                <w:rFonts w:ascii="Alice" w:hAnsi="Alice" w:cstheme="minorHAnsi"/>
                <w:b/>
                <w:bCs/>
                <w:color w:val="FFFFFF" w:themeColor="background1"/>
              </w:rPr>
            </w:pPr>
            <w:r w:rsidRPr="00BC35B8">
              <w:rPr>
                <w:rFonts w:ascii="Alice" w:hAnsi="Alice" w:cstheme="minorHAnsi"/>
                <w:b/>
                <w:bCs/>
                <w:color w:val="FFFFFF" w:themeColor="background1"/>
              </w:rPr>
              <w:t>Intended purpose</w:t>
            </w:r>
          </w:p>
        </w:tc>
        <w:tc>
          <w:tcPr>
            <w:tcW w:w="1795" w:type="dxa"/>
            <w:shd w:val="clear" w:color="auto" w:fill="4F81BD" w:themeFill="accent1"/>
            <w:vAlign w:val="center"/>
          </w:tcPr>
          <w:p w14:paraId="4E7CEB2D" w14:textId="345F89B4" w:rsidR="008A02C9" w:rsidRPr="00BC35B8" w:rsidRDefault="00586C60" w:rsidP="006E6062">
            <w:pPr>
              <w:jc w:val="left"/>
              <w:rPr>
                <w:rFonts w:ascii="Alice" w:hAnsi="Alice" w:cstheme="minorHAnsi"/>
                <w:b/>
                <w:bCs/>
                <w:color w:val="FFFFFF" w:themeColor="background1"/>
              </w:rPr>
            </w:pPr>
            <w:r w:rsidRPr="00BC35B8">
              <w:rPr>
                <w:rFonts w:ascii="Alice" w:hAnsi="Alice" w:cstheme="minorHAnsi"/>
                <w:b/>
                <w:bCs/>
                <w:color w:val="FFFFFF" w:themeColor="background1"/>
              </w:rPr>
              <w:t>Intended users</w:t>
            </w:r>
          </w:p>
        </w:tc>
        <w:tc>
          <w:tcPr>
            <w:tcW w:w="1795" w:type="dxa"/>
            <w:shd w:val="clear" w:color="auto" w:fill="4F81BD" w:themeFill="accent1"/>
            <w:vAlign w:val="center"/>
          </w:tcPr>
          <w:p w14:paraId="2957044D" w14:textId="32D3FDF1" w:rsidR="008A02C9" w:rsidRPr="00BC35B8" w:rsidRDefault="00586C60" w:rsidP="006E6062">
            <w:pPr>
              <w:jc w:val="left"/>
              <w:rPr>
                <w:rFonts w:ascii="Alice" w:hAnsi="Alice" w:cstheme="minorHAnsi"/>
                <w:b/>
                <w:bCs/>
                <w:color w:val="FFFFFF" w:themeColor="background1"/>
              </w:rPr>
            </w:pPr>
            <w:r w:rsidRPr="00BC35B8">
              <w:rPr>
                <w:rFonts w:ascii="Alice" w:hAnsi="Alice" w:cstheme="minorHAnsi"/>
                <w:b/>
                <w:bCs/>
                <w:color w:val="FFFFFF" w:themeColor="background1"/>
              </w:rPr>
              <w:t>Intended patient population</w:t>
            </w:r>
          </w:p>
        </w:tc>
        <w:tc>
          <w:tcPr>
            <w:tcW w:w="1796" w:type="dxa"/>
            <w:shd w:val="clear" w:color="auto" w:fill="4F81BD" w:themeFill="accent1"/>
            <w:vAlign w:val="center"/>
          </w:tcPr>
          <w:p w14:paraId="0A4CC77B" w14:textId="3F5627DB" w:rsidR="008A02C9" w:rsidRPr="00BC35B8" w:rsidRDefault="00586C60" w:rsidP="006E6062">
            <w:pPr>
              <w:jc w:val="left"/>
              <w:rPr>
                <w:rFonts w:ascii="Alice" w:hAnsi="Alice" w:cstheme="minorHAnsi"/>
                <w:b/>
                <w:bCs/>
                <w:color w:val="FFFFFF" w:themeColor="background1"/>
              </w:rPr>
            </w:pPr>
            <w:r w:rsidRPr="00BC35B8">
              <w:rPr>
                <w:rFonts w:ascii="Alice" w:hAnsi="Alice" w:cstheme="minorHAnsi"/>
                <w:b/>
                <w:bCs/>
                <w:color w:val="FFFFFF" w:themeColor="background1"/>
              </w:rPr>
              <w:t>Medical condition</w:t>
            </w:r>
          </w:p>
        </w:tc>
        <w:tc>
          <w:tcPr>
            <w:tcW w:w="2835" w:type="dxa"/>
            <w:shd w:val="clear" w:color="auto" w:fill="4F81BD" w:themeFill="accent1"/>
            <w:vAlign w:val="center"/>
          </w:tcPr>
          <w:p w14:paraId="3E8D746E" w14:textId="68976F1B" w:rsidR="008A02C9" w:rsidRPr="00BC35B8" w:rsidRDefault="00586C60" w:rsidP="006E6062">
            <w:pPr>
              <w:jc w:val="left"/>
              <w:rPr>
                <w:rFonts w:ascii="Alice" w:hAnsi="Alice" w:cstheme="minorHAnsi"/>
                <w:b/>
                <w:bCs/>
                <w:color w:val="FFFFFF" w:themeColor="background1"/>
              </w:rPr>
            </w:pPr>
            <w:r w:rsidRPr="00BC35B8">
              <w:rPr>
                <w:rFonts w:ascii="Alice" w:hAnsi="Alice" w:cstheme="minorHAnsi"/>
                <w:b/>
                <w:bCs/>
                <w:color w:val="FFFFFF" w:themeColor="background1"/>
              </w:rPr>
              <w:t>Indication</w:t>
            </w:r>
          </w:p>
        </w:tc>
        <w:tc>
          <w:tcPr>
            <w:tcW w:w="1559" w:type="dxa"/>
            <w:shd w:val="clear" w:color="auto" w:fill="4F81BD" w:themeFill="accent1"/>
            <w:vAlign w:val="center"/>
          </w:tcPr>
          <w:p w14:paraId="53B86305" w14:textId="6526969E" w:rsidR="008A02C9" w:rsidRPr="00BC35B8" w:rsidRDefault="00E300DB" w:rsidP="006E6062">
            <w:pPr>
              <w:jc w:val="left"/>
              <w:rPr>
                <w:rFonts w:ascii="Alice" w:hAnsi="Alice" w:cstheme="minorHAnsi"/>
                <w:b/>
                <w:bCs/>
                <w:color w:val="FFFFFF" w:themeColor="background1"/>
              </w:rPr>
            </w:pPr>
            <w:r w:rsidRPr="00BC35B8">
              <w:rPr>
                <w:rFonts w:ascii="Alice" w:hAnsi="Alice" w:cstheme="minorHAnsi"/>
                <w:b/>
                <w:bCs/>
                <w:color w:val="FFFFFF" w:themeColor="background1"/>
              </w:rPr>
              <w:t>Reference to CER</w:t>
            </w:r>
          </w:p>
        </w:tc>
      </w:tr>
      <w:tr w:rsidR="00673A55" w:rsidRPr="00736D1B" w14:paraId="1EA92534" w14:textId="77777777" w:rsidTr="00673A55">
        <w:tc>
          <w:tcPr>
            <w:tcW w:w="1702" w:type="dxa"/>
            <w:vAlign w:val="center"/>
          </w:tcPr>
          <w:p w14:paraId="30EDC912" w14:textId="77777777" w:rsidR="008A02C9" w:rsidRPr="00BC35B8" w:rsidRDefault="008A02C9" w:rsidP="006E6062">
            <w:pPr>
              <w:jc w:val="left"/>
              <w:rPr>
                <w:rFonts w:ascii="Alice" w:hAnsi="Alice" w:cstheme="minorHAnsi"/>
              </w:rPr>
            </w:pPr>
          </w:p>
        </w:tc>
        <w:tc>
          <w:tcPr>
            <w:tcW w:w="1417" w:type="dxa"/>
            <w:vAlign w:val="center"/>
          </w:tcPr>
          <w:p w14:paraId="2D4786F7" w14:textId="77777777" w:rsidR="008A02C9" w:rsidRPr="00BC35B8" w:rsidRDefault="008A02C9" w:rsidP="006E6062">
            <w:pPr>
              <w:jc w:val="left"/>
              <w:rPr>
                <w:rFonts w:ascii="Alice" w:hAnsi="Alice" w:cstheme="minorHAnsi"/>
              </w:rPr>
            </w:pPr>
          </w:p>
        </w:tc>
        <w:tc>
          <w:tcPr>
            <w:tcW w:w="2694" w:type="dxa"/>
            <w:vAlign w:val="center"/>
          </w:tcPr>
          <w:p w14:paraId="2C1179E3" w14:textId="77777777" w:rsidR="008A02C9" w:rsidRPr="00BC35B8" w:rsidRDefault="008A02C9" w:rsidP="006E6062">
            <w:pPr>
              <w:jc w:val="left"/>
              <w:rPr>
                <w:rFonts w:ascii="Alice" w:hAnsi="Alice" w:cstheme="minorHAnsi"/>
              </w:rPr>
            </w:pPr>
          </w:p>
        </w:tc>
        <w:tc>
          <w:tcPr>
            <w:tcW w:w="1795" w:type="dxa"/>
            <w:vAlign w:val="center"/>
          </w:tcPr>
          <w:p w14:paraId="357DD03C" w14:textId="77777777" w:rsidR="008A02C9" w:rsidRPr="00BC35B8" w:rsidRDefault="008A02C9" w:rsidP="006E6062">
            <w:pPr>
              <w:jc w:val="left"/>
              <w:rPr>
                <w:rFonts w:ascii="Alice" w:hAnsi="Alice" w:cstheme="minorHAnsi"/>
              </w:rPr>
            </w:pPr>
          </w:p>
        </w:tc>
        <w:tc>
          <w:tcPr>
            <w:tcW w:w="1795" w:type="dxa"/>
            <w:vAlign w:val="center"/>
          </w:tcPr>
          <w:p w14:paraId="36AA4E50" w14:textId="77777777" w:rsidR="008A02C9" w:rsidRPr="00BC35B8" w:rsidRDefault="008A02C9" w:rsidP="006E6062">
            <w:pPr>
              <w:jc w:val="left"/>
              <w:rPr>
                <w:rFonts w:ascii="Alice" w:hAnsi="Alice" w:cstheme="minorHAnsi"/>
              </w:rPr>
            </w:pPr>
          </w:p>
        </w:tc>
        <w:tc>
          <w:tcPr>
            <w:tcW w:w="1796" w:type="dxa"/>
            <w:vAlign w:val="center"/>
          </w:tcPr>
          <w:p w14:paraId="3E8B1599" w14:textId="77777777" w:rsidR="008A02C9" w:rsidRPr="00BC35B8" w:rsidRDefault="008A02C9" w:rsidP="006E6062">
            <w:pPr>
              <w:jc w:val="left"/>
              <w:rPr>
                <w:rFonts w:ascii="Alice" w:hAnsi="Alice" w:cstheme="minorHAnsi"/>
              </w:rPr>
            </w:pPr>
          </w:p>
        </w:tc>
        <w:tc>
          <w:tcPr>
            <w:tcW w:w="2835" w:type="dxa"/>
            <w:vAlign w:val="center"/>
          </w:tcPr>
          <w:p w14:paraId="78C873CF" w14:textId="77777777" w:rsidR="008A02C9" w:rsidRPr="00BC35B8" w:rsidRDefault="008A02C9" w:rsidP="006E6062">
            <w:pPr>
              <w:jc w:val="left"/>
              <w:rPr>
                <w:rFonts w:ascii="Alice" w:hAnsi="Alice" w:cstheme="minorHAnsi"/>
              </w:rPr>
            </w:pPr>
          </w:p>
        </w:tc>
        <w:tc>
          <w:tcPr>
            <w:tcW w:w="1559" w:type="dxa"/>
            <w:vAlign w:val="center"/>
          </w:tcPr>
          <w:p w14:paraId="3D0FB540" w14:textId="03F089D1" w:rsidR="008A02C9" w:rsidRPr="00BC35B8" w:rsidRDefault="00E300DB" w:rsidP="006E6062">
            <w:pPr>
              <w:jc w:val="left"/>
              <w:rPr>
                <w:rFonts w:ascii="Alice" w:hAnsi="Alice" w:cstheme="minorHAnsi"/>
                <w:lang w:val="fr-FR"/>
              </w:rPr>
            </w:pPr>
            <w:r w:rsidRPr="00BC35B8">
              <w:rPr>
                <w:rFonts w:ascii="Alice" w:hAnsi="Alice" w:cstheme="minorHAnsi"/>
                <w:color w:val="FF0000"/>
                <w:lang w:val="fr-FR"/>
              </w:rPr>
              <w:t>XXXX</w:t>
            </w:r>
            <w:r w:rsidRPr="00BC35B8">
              <w:rPr>
                <w:rFonts w:ascii="Alice" w:hAnsi="Alice" w:cstheme="minorHAnsi"/>
                <w:lang w:val="fr-FR"/>
              </w:rPr>
              <w:t xml:space="preserve"> </w:t>
            </w:r>
            <w:proofErr w:type="spellStart"/>
            <w:proofErr w:type="gramStart"/>
            <w:r w:rsidRPr="00BC35B8">
              <w:rPr>
                <w:rFonts w:ascii="Alice" w:hAnsi="Alice" w:cstheme="minorHAnsi"/>
                <w:lang w:val="fr-FR"/>
              </w:rPr>
              <w:t>rev.</w:t>
            </w:r>
            <w:r w:rsidRPr="00BC35B8">
              <w:rPr>
                <w:rFonts w:ascii="Alice" w:hAnsi="Alice" w:cstheme="minorHAnsi"/>
                <w:color w:val="FF0000"/>
                <w:lang w:val="fr-FR"/>
              </w:rPr>
              <w:t>Y</w:t>
            </w:r>
            <w:proofErr w:type="spellEnd"/>
            <w:proofErr w:type="gramEnd"/>
            <w:r w:rsidRPr="00BC35B8">
              <w:rPr>
                <w:rFonts w:ascii="Alice" w:hAnsi="Alice" w:cstheme="minorHAnsi"/>
                <w:lang w:val="fr-FR"/>
              </w:rPr>
              <w:t>, section</w:t>
            </w:r>
            <w:r w:rsidR="00673A55" w:rsidRPr="00BC35B8">
              <w:rPr>
                <w:rFonts w:ascii="Alice" w:hAnsi="Alice" w:cstheme="minorHAnsi"/>
                <w:lang w:val="fr-FR"/>
              </w:rPr>
              <w:t xml:space="preserve"> </w:t>
            </w:r>
            <w:r w:rsidR="00673A55" w:rsidRPr="00BC35B8">
              <w:rPr>
                <w:rFonts w:ascii="Alice" w:hAnsi="Alice" w:cstheme="minorHAnsi"/>
                <w:color w:val="FF0000"/>
                <w:lang w:val="fr-FR"/>
              </w:rPr>
              <w:t>Z</w:t>
            </w:r>
          </w:p>
        </w:tc>
      </w:tr>
      <w:tr w:rsidR="00673A55" w:rsidRPr="00736D1B" w14:paraId="5C091022" w14:textId="77777777" w:rsidTr="00673A55">
        <w:tc>
          <w:tcPr>
            <w:tcW w:w="1702" w:type="dxa"/>
            <w:vAlign w:val="center"/>
          </w:tcPr>
          <w:p w14:paraId="5A050445" w14:textId="77777777" w:rsidR="008A02C9" w:rsidRPr="00BC35B8" w:rsidRDefault="008A02C9" w:rsidP="006E6062">
            <w:pPr>
              <w:jc w:val="left"/>
              <w:rPr>
                <w:rFonts w:ascii="Alice" w:hAnsi="Alice" w:cstheme="minorHAnsi"/>
                <w:lang w:val="fr-FR"/>
              </w:rPr>
            </w:pPr>
          </w:p>
        </w:tc>
        <w:tc>
          <w:tcPr>
            <w:tcW w:w="1417" w:type="dxa"/>
            <w:vAlign w:val="center"/>
          </w:tcPr>
          <w:p w14:paraId="0D81B6BE" w14:textId="77777777" w:rsidR="008A02C9" w:rsidRPr="00BC35B8" w:rsidRDefault="008A02C9" w:rsidP="006E6062">
            <w:pPr>
              <w:jc w:val="left"/>
              <w:rPr>
                <w:rFonts w:ascii="Alice" w:hAnsi="Alice" w:cstheme="minorHAnsi"/>
                <w:lang w:val="fr-FR"/>
              </w:rPr>
            </w:pPr>
          </w:p>
        </w:tc>
        <w:tc>
          <w:tcPr>
            <w:tcW w:w="2694" w:type="dxa"/>
            <w:vAlign w:val="center"/>
          </w:tcPr>
          <w:p w14:paraId="444C4B2C" w14:textId="77777777" w:rsidR="008A02C9" w:rsidRPr="00BC35B8" w:rsidRDefault="008A02C9" w:rsidP="006E6062">
            <w:pPr>
              <w:jc w:val="left"/>
              <w:rPr>
                <w:rFonts w:ascii="Alice" w:hAnsi="Alice" w:cstheme="minorHAnsi"/>
                <w:lang w:val="fr-FR"/>
              </w:rPr>
            </w:pPr>
          </w:p>
        </w:tc>
        <w:tc>
          <w:tcPr>
            <w:tcW w:w="1795" w:type="dxa"/>
            <w:vAlign w:val="center"/>
          </w:tcPr>
          <w:p w14:paraId="3DECC102" w14:textId="77777777" w:rsidR="008A02C9" w:rsidRPr="00BC35B8" w:rsidRDefault="008A02C9" w:rsidP="006E6062">
            <w:pPr>
              <w:jc w:val="left"/>
              <w:rPr>
                <w:rFonts w:ascii="Alice" w:hAnsi="Alice" w:cstheme="minorHAnsi"/>
                <w:lang w:val="fr-FR"/>
              </w:rPr>
            </w:pPr>
          </w:p>
        </w:tc>
        <w:tc>
          <w:tcPr>
            <w:tcW w:w="1795" w:type="dxa"/>
            <w:vAlign w:val="center"/>
          </w:tcPr>
          <w:p w14:paraId="3EB54464" w14:textId="77777777" w:rsidR="008A02C9" w:rsidRPr="00BC35B8" w:rsidRDefault="008A02C9" w:rsidP="006E6062">
            <w:pPr>
              <w:jc w:val="left"/>
              <w:rPr>
                <w:rFonts w:ascii="Alice" w:hAnsi="Alice" w:cstheme="minorHAnsi"/>
                <w:lang w:val="fr-FR"/>
              </w:rPr>
            </w:pPr>
          </w:p>
        </w:tc>
        <w:tc>
          <w:tcPr>
            <w:tcW w:w="1796" w:type="dxa"/>
            <w:vAlign w:val="center"/>
          </w:tcPr>
          <w:p w14:paraId="4B0D81ED" w14:textId="77777777" w:rsidR="008A02C9" w:rsidRPr="00BC35B8" w:rsidRDefault="008A02C9" w:rsidP="006E6062">
            <w:pPr>
              <w:jc w:val="left"/>
              <w:rPr>
                <w:rFonts w:ascii="Alice" w:hAnsi="Alice" w:cstheme="minorHAnsi"/>
                <w:lang w:val="fr-FR"/>
              </w:rPr>
            </w:pPr>
          </w:p>
        </w:tc>
        <w:tc>
          <w:tcPr>
            <w:tcW w:w="2835" w:type="dxa"/>
            <w:vAlign w:val="center"/>
          </w:tcPr>
          <w:p w14:paraId="603E3384" w14:textId="77777777" w:rsidR="008A02C9" w:rsidRPr="00BC35B8" w:rsidRDefault="008A02C9" w:rsidP="006E6062">
            <w:pPr>
              <w:jc w:val="left"/>
              <w:rPr>
                <w:rFonts w:ascii="Alice" w:hAnsi="Alice" w:cstheme="minorHAnsi"/>
                <w:lang w:val="fr-FR"/>
              </w:rPr>
            </w:pPr>
          </w:p>
        </w:tc>
        <w:tc>
          <w:tcPr>
            <w:tcW w:w="1559" w:type="dxa"/>
            <w:vAlign w:val="center"/>
          </w:tcPr>
          <w:p w14:paraId="4D4B47AA" w14:textId="77777777" w:rsidR="008A02C9" w:rsidRPr="00BC35B8" w:rsidRDefault="008A02C9" w:rsidP="006E6062">
            <w:pPr>
              <w:jc w:val="left"/>
              <w:rPr>
                <w:rFonts w:ascii="Alice" w:hAnsi="Alice" w:cstheme="minorHAnsi"/>
                <w:lang w:val="fr-FR"/>
              </w:rPr>
            </w:pPr>
          </w:p>
        </w:tc>
      </w:tr>
      <w:tr w:rsidR="00673A55" w:rsidRPr="00736D1B" w14:paraId="473D3BE9" w14:textId="77777777" w:rsidTr="00673A55">
        <w:tc>
          <w:tcPr>
            <w:tcW w:w="1702" w:type="dxa"/>
            <w:vAlign w:val="center"/>
          </w:tcPr>
          <w:p w14:paraId="62BCDE36" w14:textId="77777777" w:rsidR="008A02C9" w:rsidRPr="00BC35B8" w:rsidRDefault="008A02C9" w:rsidP="006E6062">
            <w:pPr>
              <w:jc w:val="left"/>
              <w:rPr>
                <w:rFonts w:ascii="Alice" w:hAnsi="Alice" w:cstheme="minorHAnsi"/>
                <w:lang w:val="fr-FR"/>
              </w:rPr>
            </w:pPr>
          </w:p>
        </w:tc>
        <w:tc>
          <w:tcPr>
            <w:tcW w:w="1417" w:type="dxa"/>
            <w:vAlign w:val="center"/>
          </w:tcPr>
          <w:p w14:paraId="02A5B31C" w14:textId="77777777" w:rsidR="008A02C9" w:rsidRPr="00BC35B8" w:rsidRDefault="008A02C9" w:rsidP="006E6062">
            <w:pPr>
              <w:jc w:val="left"/>
              <w:rPr>
                <w:rFonts w:ascii="Alice" w:hAnsi="Alice" w:cstheme="minorHAnsi"/>
                <w:lang w:val="fr-FR"/>
              </w:rPr>
            </w:pPr>
          </w:p>
        </w:tc>
        <w:tc>
          <w:tcPr>
            <w:tcW w:w="2694" w:type="dxa"/>
            <w:vAlign w:val="center"/>
          </w:tcPr>
          <w:p w14:paraId="29D4E575" w14:textId="77777777" w:rsidR="008A02C9" w:rsidRPr="00BC35B8" w:rsidRDefault="008A02C9" w:rsidP="006E6062">
            <w:pPr>
              <w:jc w:val="left"/>
              <w:rPr>
                <w:rFonts w:ascii="Alice" w:hAnsi="Alice" w:cstheme="minorHAnsi"/>
                <w:lang w:val="fr-FR"/>
              </w:rPr>
            </w:pPr>
          </w:p>
        </w:tc>
        <w:tc>
          <w:tcPr>
            <w:tcW w:w="1795" w:type="dxa"/>
            <w:vAlign w:val="center"/>
          </w:tcPr>
          <w:p w14:paraId="67737A64" w14:textId="77777777" w:rsidR="008A02C9" w:rsidRPr="00BC35B8" w:rsidRDefault="008A02C9" w:rsidP="006E6062">
            <w:pPr>
              <w:jc w:val="left"/>
              <w:rPr>
                <w:rFonts w:ascii="Alice" w:hAnsi="Alice" w:cstheme="minorHAnsi"/>
                <w:lang w:val="fr-FR"/>
              </w:rPr>
            </w:pPr>
          </w:p>
        </w:tc>
        <w:tc>
          <w:tcPr>
            <w:tcW w:w="1795" w:type="dxa"/>
            <w:vAlign w:val="center"/>
          </w:tcPr>
          <w:p w14:paraId="542B4AB5" w14:textId="77777777" w:rsidR="008A02C9" w:rsidRPr="00BC35B8" w:rsidRDefault="008A02C9" w:rsidP="006E6062">
            <w:pPr>
              <w:jc w:val="left"/>
              <w:rPr>
                <w:rFonts w:ascii="Alice" w:hAnsi="Alice" w:cstheme="minorHAnsi"/>
                <w:lang w:val="fr-FR"/>
              </w:rPr>
            </w:pPr>
          </w:p>
        </w:tc>
        <w:tc>
          <w:tcPr>
            <w:tcW w:w="1796" w:type="dxa"/>
            <w:vAlign w:val="center"/>
          </w:tcPr>
          <w:p w14:paraId="1BDDEFAD" w14:textId="77777777" w:rsidR="008A02C9" w:rsidRPr="00BC35B8" w:rsidRDefault="008A02C9" w:rsidP="006E6062">
            <w:pPr>
              <w:jc w:val="left"/>
              <w:rPr>
                <w:rFonts w:ascii="Alice" w:hAnsi="Alice" w:cstheme="minorHAnsi"/>
                <w:lang w:val="fr-FR"/>
              </w:rPr>
            </w:pPr>
          </w:p>
        </w:tc>
        <w:tc>
          <w:tcPr>
            <w:tcW w:w="2835" w:type="dxa"/>
            <w:vAlign w:val="center"/>
          </w:tcPr>
          <w:p w14:paraId="2C40853C" w14:textId="77777777" w:rsidR="008A02C9" w:rsidRPr="00BC35B8" w:rsidRDefault="008A02C9" w:rsidP="006E6062">
            <w:pPr>
              <w:jc w:val="left"/>
              <w:rPr>
                <w:rFonts w:ascii="Alice" w:hAnsi="Alice" w:cstheme="minorHAnsi"/>
                <w:lang w:val="fr-FR"/>
              </w:rPr>
            </w:pPr>
          </w:p>
        </w:tc>
        <w:tc>
          <w:tcPr>
            <w:tcW w:w="1559" w:type="dxa"/>
            <w:vAlign w:val="center"/>
          </w:tcPr>
          <w:p w14:paraId="424409EA" w14:textId="77777777" w:rsidR="008A02C9" w:rsidRPr="00BC35B8" w:rsidRDefault="008A02C9" w:rsidP="006E6062">
            <w:pPr>
              <w:jc w:val="left"/>
              <w:rPr>
                <w:rFonts w:ascii="Alice" w:hAnsi="Alice" w:cstheme="minorHAnsi"/>
                <w:lang w:val="fr-FR"/>
              </w:rPr>
            </w:pPr>
          </w:p>
        </w:tc>
      </w:tr>
    </w:tbl>
    <w:p w14:paraId="7042F181" w14:textId="77777777" w:rsidR="008A02C9" w:rsidRPr="00BC35B8" w:rsidRDefault="008A02C9" w:rsidP="00D91C6D">
      <w:pPr>
        <w:rPr>
          <w:rFonts w:ascii="Alice" w:hAnsi="Alice" w:cstheme="minorHAnsi"/>
          <w:lang w:val="fr-FR"/>
        </w:rPr>
      </w:pPr>
    </w:p>
    <w:p w14:paraId="1370C22A" w14:textId="77777777" w:rsidR="00D91C6D" w:rsidRPr="00BC35B8" w:rsidRDefault="00D91C6D" w:rsidP="00D91C6D">
      <w:pPr>
        <w:rPr>
          <w:rFonts w:ascii="Alice" w:hAnsi="Alice" w:cstheme="minorHAnsi"/>
          <w:lang w:val="fr-FR"/>
        </w:rPr>
      </w:pPr>
    </w:p>
    <w:p w14:paraId="67D5841F" w14:textId="77777777" w:rsidR="00D91C6D" w:rsidRPr="00BC35B8" w:rsidRDefault="00D91C6D" w:rsidP="00D91C6D">
      <w:pPr>
        <w:rPr>
          <w:rFonts w:ascii="Alice" w:hAnsi="Alice" w:cstheme="minorHAnsi"/>
          <w:lang w:val="fr-FR"/>
        </w:rPr>
      </w:pPr>
    </w:p>
    <w:p w14:paraId="053A8251" w14:textId="77777777" w:rsidR="00D91C6D" w:rsidRPr="00BC35B8" w:rsidRDefault="00D91C6D" w:rsidP="00D91C6D">
      <w:pPr>
        <w:rPr>
          <w:lang w:val="fr-FR"/>
        </w:rPr>
        <w:sectPr w:rsidR="00D91C6D" w:rsidRPr="00BC35B8" w:rsidSect="004C3B45">
          <w:footerReference w:type="default" r:id="rId15"/>
          <w:pgSz w:w="16838" w:h="11906" w:orient="landscape"/>
          <w:pgMar w:top="993" w:right="1417" w:bottom="991" w:left="1417" w:header="426" w:footer="560" w:gutter="0"/>
          <w:cols w:space="708"/>
          <w:docGrid w:linePitch="360"/>
        </w:sectPr>
      </w:pPr>
    </w:p>
    <w:p w14:paraId="22EB6BB1" w14:textId="77777777" w:rsidR="00256A98" w:rsidRPr="00BC35B8" w:rsidRDefault="00256A98" w:rsidP="00256A98">
      <w:pPr>
        <w:pStyle w:val="Heading2"/>
      </w:pPr>
      <w:r w:rsidRPr="00BC35B8">
        <w:lastRenderedPageBreak/>
        <w:t xml:space="preserve">Screening of scientific literature for </w:t>
      </w:r>
      <w:r w:rsidRPr="00BC35B8">
        <w:rPr>
          <w:color w:val="FF0000"/>
        </w:rPr>
        <w:t>equivalent or</w:t>
      </w:r>
      <w:r w:rsidRPr="00BC35B8">
        <w:t xml:space="preserve"> similar devices</w:t>
      </w:r>
    </w:p>
    <w:p w14:paraId="3C8F3420" w14:textId="77777777" w:rsidR="00256A98" w:rsidRPr="00BC35B8" w:rsidRDefault="00256A98" w:rsidP="00256A98">
      <w:pPr>
        <w:pStyle w:val="Heading3"/>
      </w:pPr>
      <w:r w:rsidRPr="00BC35B8">
        <w:t>Objective</w:t>
      </w:r>
    </w:p>
    <w:p w14:paraId="5CCF8CC2" w14:textId="77777777" w:rsidR="00256A98" w:rsidRPr="00BC35B8" w:rsidRDefault="00256A98" w:rsidP="00256A98">
      <w:pPr>
        <w:pStyle w:val="ListParagraph"/>
        <w:numPr>
          <w:ilvl w:val="0"/>
          <w:numId w:val="21"/>
        </w:numPr>
        <w:rPr>
          <w:lang w:val="en-US"/>
        </w:rPr>
      </w:pPr>
      <w:r w:rsidRPr="00BC35B8">
        <w:rPr>
          <w:lang w:val="en-US"/>
        </w:rPr>
        <w:t xml:space="preserve">Collect recent information relating to the state of the </w:t>
      </w:r>
      <w:proofErr w:type="gramStart"/>
      <w:r w:rsidRPr="00BC35B8">
        <w:rPr>
          <w:lang w:val="en-US"/>
        </w:rPr>
        <w:t>art</w:t>
      </w:r>
      <w:proofErr w:type="gramEnd"/>
    </w:p>
    <w:p w14:paraId="2157E637" w14:textId="77777777" w:rsidR="00256A98" w:rsidRPr="00BC35B8" w:rsidRDefault="00256A98" w:rsidP="00256A98">
      <w:pPr>
        <w:pStyle w:val="ListParagraph"/>
        <w:numPr>
          <w:ilvl w:val="0"/>
          <w:numId w:val="21"/>
        </w:numPr>
        <w:rPr>
          <w:lang w:val="en-US"/>
        </w:rPr>
      </w:pPr>
      <w:r w:rsidRPr="00BC35B8">
        <w:rPr>
          <w:lang w:val="en-US"/>
        </w:rPr>
        <w:t xml:space="preserve">Collect recent information to confirm the safety and performance acceptance </w:t>
      </w:r>
      <w:proofErr w:type="gramStart"/>
      <w:r w:rsidRPr="00BC35B8">
        <w:rPr>
          <w:lang w:val="en-US"/>
        </w:rPr>
        <w:t>criteria</w:t>
      </w:r>
      <w:proofErr w:type="gramEnd"/>
    </w:p>
    <w:p w14:paraId="4427897F" w14:textId="77777777" w:rsidR="00256A98" w:rsidRPr="00BC35B8" w:rsidRDefault="00256A98" w:rsidP="00256A98">
      <w:pPr>
        <w:pStyle w:val="ListParagraph"/>
        <w:rPr>
          <w:lang w:val="en-US"/>
        </w:rPr>
      </w:pPr>
    </w:p>
    <w:p w14:paraId="3BD2ABD9" w14:textId="77777777" w:rsidR="00256A98" w:rsidRPr="00BC35B8" w:rsidRDefault="00256A98" w:rsidP="00256A98">
      <w:pPr>
        <w:pStyle w:val="Heading3"/>
      </w:pPr>
      <w:r w:rsidRPr="00BC35B8">
        <w:t>Description</w:t>
      </w:r>
    </w:p>
    <w:p w14:paraId="5EDF50E2" w14:textId="7D01381E" w:rsidR="00FB5096" w:rsidRPr="00BC35B8" w:rsidRDefault="00FB5096" w:rsidP="00FB5096">
      <w:r w:rsidRPr="00BC35B8">
        <w:t>A literature search will be implemented to detect the published and unpublished articles related to devices similar</w:t>
      </w:r>
      <w:r w:rsidR="00035868" w:rsidRPr="00BC35B8">
        <w:t xml:space="preserve"> with </w:t>
      </w:r>
      <w:r w:rsidR="00035868" w:rsidRPr="00BC35B8">
        <w:rPr>
          <w:color w:val="FF0000"/>
        </w:rPr>
        <w:t>or equivalent to</w:t>
      </w:r>
      <w:r w:rsidR="00035868" w:rsidRPr="00BC35B8">
        <w:t xml:space="preserve"> [</w:t>
      </w:r>
      <w:r w:rsidR="00035868" w:rsidRPr="00BC35B8">
        <w:rPr>
          <w:color w:val="FF0000"/>
        </w:rPr>
        <w:t>device short name</w:t>
      </w:r>
      <w:r w:rsidR="00035868" w:rsidRPr="00BC35B8">
        <w:t>]</w:t>
      </w:r>
      <w:r w:rsidR="00584ADB" w:rsidRPr="00BC35B8">
        <w:t>.</w:t>
      </w:r>
    </w:p>
    <w:p w14:paraId="382EE22B" w14:textId="77777777" w:rsidR="00FB5096" w:rsidRPr="00BC35B8" w:rsidRDefault="00FB5096" w:rsidP="00FB5096"/>
    <w:p w14:paraId="79A74CF5" w14:textId="77777777" w:rsidR="00FB5096" w:rsidRPr="00BC35B8" w:rsidRDefault="00FB5096" w:rsidP="00FB5096">
      <w:r w:rsidRPr="00BC35B8">
        <w:t xml:space="preserve">The literature search methodology will be carried out in compliance with Section A5 of MEDDEV 2.7/1 rev.4. Research questions will be constructed using a PICO (Populations, Interventions, Comparators, Outcomes) process to justify the selection of relevant keywords. </w:t>
      </w:r>
    </w:p>
    <w:p w14:paraId="22403BD5" w14:textId="77777777" w:rsidR="00FB5096" w:rsidRPr="00BC35B8" w:rsidRDefault="00FB5096" w:rsidP="00FB5096">
      <w:r w:rsidRPr="00BC35B8">
        <w:t>The literature search will be applied in the following databases:</w:t>
      </w:r>
    </w:p>
    <w:p w14:paraId="1544125A" w14:textId="77777777" w:rsidR="00FB5096" w:rsidRPr="00BC35B8" w:rsidRDefault="00FB5096" w:rsidP="00FB5096">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Embase</w:t>
      </w:r>
    </w:p>
    <w:p w14:paraId="6F80D478" w14:textId="77777777" w:rsidR="00FB5096" w:rsidRPr="00BC35B8" w:rsidRDefault="00FB5096" w:rsidP="00FB5096">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PubMed</w:t>
      </w:r>
    </w:p>
    <w:p w14:paraId="3C63EE43" w14:textId="77777777" w:rsidR="00FB5096" w:rsidRPr="00BC35B8" w:rsidRDefault="00FB5096" w:rsidP="00FB5096">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Cochrane Library</w:t>
      </w:r>
    </w:p>
    <w:p w14:paraId="1D0C1581" w14:textId="77777777" w:rsidR="00FB5096" w:rsidRPr="00BC35B8" w:rsidRDefault="00FB5096" w:rsidP="00FB5096">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EU Clinical Trials Register</w:t>
      </w:r>
    </w:p>
    <w:p w14:paraId="73A1B506" w14:textId="77777777" w:rsidR="00FB5096" w:rsidRPr="00BC35B8" w:rsidRDefault="00FB5096" w:rsidP="00FB5096">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Clinicaltrials.gov</w:t>
      </w:r>
    </w:p>
    <w:p w14:paraId="1DAAAC1B" w14:textId="77777777" w:rsidR="00FB5096" w:rsidRPr="00BC35B8" w:rsidRDefault="00FB5096" w:rsidP="00FB5096">
      <w:pPr>
        <w:pStyle w:val="ListParagraph"/>
        <w:numPr>
          <w:ilvl w:val="0"/>
          <w:numId w:val="24"/>
        </w:numPr>
        <w:jc w:val="left"/>
        <w:rPr>
          <w:rFonts w:ascii="Alice" w:hAnsi="Alice" w:cstheme="minorHAnsi"/>
          <w:color w:val="FF0000"/>
          <w:lang w:val="en-US"/>
        </w:rPr>
      </w:pPr>
      <w:r w:rsidRPr="00BC35B8">
        <w:rPr>
          <w:rFonts w:ascii="Alice" w:hAnsi="Alice" w:cstheme="minorHAnsi"/>
          <w:color w:val="FF0000"/>
          <w:lang w:val="en-US"/>
        </w:rPr>
        <w:t>XXXX</w:t>
      </w:r>
    </w:p>
    <w:p w14:paraId="37994447" w14:textId="77777777" w:rsidR="00FB5096" w:rsidRPr="00BC35B8" w:rsidRDefault="00FB5096" w:rsidP="00FB5096">
      <w:r w:rsidRPr="00BC35B8">
        <w:t xml:space="preserve">In the literature databases, the search queries will be defined using the selected keywords in a way to match with the language of each database used. The queries will have to incorporate the relevant search limitations (e.g., article type, language, as applicable). </w:t>
      </w:r>
    </w:p>
    <w:p w14:paraId="0DDD21AD" w14:textId="77777777" w:rsidR="00FB5096" w:rsidRPr="00BC35B8" w:rsidRDefault="00FB5096" w:rsidP="00FB5096"/>
    <w:p w14:paraId="7761A111" w14:textId="77777777" w:rsidR="00FB5096" w:rsidRPr="00BC35B8" w:rsidRDefault="00FB5096" w:rsidP="00FB5096">
      <w:r w:rsidRPr="00BC35B8">
        <w:t xml:space="preserve">The result of literature search will be a list of articles that will be screened in two stages: </w:t>
      </w:r>
    </w:p>
    <w:p w14:paraId="776D045B" w14:textId="77777777" w:rsidR="00FB5096" w:rsidRPr="00BC35B8" w:rsidRDefault="00FB5096" w:rsidP="00FB5096">
      <w:pPr>
        <w:pStyle w:val="ListParagraph"/>
        <w:numPr>
          <w:ilvl w:val="0"/>
          <w:numId w:val="2"/>
        </w:numPr>
        <w:rPr>
          <w:lang w:val="en-US"/>
        </w:rPr>
      </w:pPr>
      <w:r w:rsidRPr="00BC35B8">
        <w:rPr>
          <w:lang w:val="en-US"/>
        </w:rPr>
        <w:t xml:space="preserve">Level-1 screening is based on the titles and </w:t>
      </w:r>
      <w:proofErr w:type="gramStart"/>
      <w:r w:rsidRPr="00BC35B8">
        <w:rPr>
          <w:lang w:val="en-US"/>
        </w:rPr>
        <w:t>abstracts</w:t>
      </w:r>
      <w:proofErr w:type="gramEnd"/>
    </w:p>
    <w:p w14:paraId="2C4D0894" w14:textId="77777777" w:rsidR="00FB5096" w:rsidRPr="00BC35B8" w:rsidRDefault="00FB5096" w:rsidP="00FB5096">
      <w:pPr>
        <w:pStyle w:val="ListParagraph"/>
        <w:numPr>
          <w:ilvl w:val="0"/>
          <w:numId w:val="2"/>
        </w:numPr>
        <w:rPr>
          <w:lang w:val="en-US"/>
        </w:rPr>
      </w:pPr>
      <w:r w:rsidRPr="00BC35B8">
        <w:rPr>
          <w:lang w:val="en-US"/>
        </w:rPr>
        <w:t xml:space="preserve">Level-2 screening is based on the full </w:t>
      </w:r>
      <w:proofErr w:type="gramStart"/>
      <w:r w:rsidRPr="00BC35B8">
        <w:rPr>
          <w:lang w:val="en-US"/>
        </w:rPr>
        <w:t>articles</w:t>
      </w:r>
      <w:proofErr w:type="gramEnd"/>
    </w:p>
    <w:p w14:paraId="224ED070" w14:textId="77777777" w:rsidR="00FB5096" w:rsidRPr="00BC35B8" w:rsidRDefault="00FB5096" w:rsidP="00FB5096">
      <w:r w:rsidRPr="00BC35B8">
        <w:t xml:space="preserve">The screening process consists of the review of each collected article to confirm if it should be included or excluded based on the inclusion/exclusion criteria. </w:t>
      </w:r>
    </w:p>
    <w:p w14:paraId="449F14C8" w14:textId="77777777" w:rsidR="00FB5096" w:rsidRPr="00BC35B8" w:rsidRDefault="00FB5096" w:rsidP="00FB5096"/>
    <w:p w14:paraId="25ED0A0F" w14:textId="77777777" w:rsidR="00FB5096" w:rsidRPr="00BC35B8" w:rsidRDefault="00FB5096" w:rsidP="00FB5096">
      <w:r w:rsidRPr="00BC35B8">
        <w:t xml:space="preserve">The literature search will be implemented according to a literature search protocol </w:t>
      </w:r>
      <w:r w:rsidRPr="00BC35B8">
        <w:rPr>
          <w:color w:val="FF0000"/>
        </w:rPr>
        <w:t>that is defined based on the literature search protocol from the last CER</w:t>
      </w:r>
      <w:r w:rsidRPr="00BC35B8">
        <w:t>. The results will be documented in a literature search report.</w:t>
      </w:r>
    </w:p>
    <w:p w14:paraId="4BC414BD" w14:textId="77777777" w:rsidR="00F32412" w:rsidRPr="00BC35B8" w:rsidRDefault="00F32412" w:rsidP="00FB5096"/>
    <w:p w14:paraId="4D00A84E" w14:textId="185AB85B" w:rsidR="00F32412" w:rsidRPr="00BC35B8" w:rsidRDefault="00F32412" w:rsidP="00F32412">
      <w:r w:rsidRPr="00BC35B8">
        <w:t xml:space="preserve">The result of the literature search will be extracted to ensure the characterization of safety and performance of similar </w:t>
      </w:r>
      <w:r w:rsidRPr="00BC35B8">
        <w:rPr>
          <w:color w:val="FF0000"/>
        </w:rPr>
        <w:t>and equivalent</w:t>
      </w:r>
      <w:r w:rsidRPr="00BC35B8">
        <w:t xml:space="preserve"> devices with the objective to perform a comparison with the safety and performance of [</w:t>
      </w:r>
      <w:r w:rsidRPr="00BC35B8">
        <w:rPr>
          <w:color w:val="FF0000"/>
        </w:rPr>
        <w:t>device short name</w:t>
      </w:r>
      <w:r w:rsidRPr="00BC35B8">
        <w:t>]</w:t>
      </w:r>
      <w:r w:rsidR="00245137" w:rsidRPr="00BC35B8">
        <w:t>.</w:t>
      </w:r>
    </w:p>
    <w:p w14:paraId="11A7AD48" w14:textId="77777777" w:rsidR="00FB5096" w:rsidRPr="00BC35B8" w:rsidRDefault="00FB5096" w:rsidP="00FB5096"/>
    <w:p w14:paraId="49E71C0E" w14:textId="3B76757F" w:rsidR="00256A98" w:rsidRPr="00BC35B8" w:rsidRDefault="00FB5096" w:rsidP="00FB5096">
      <w:r w:rsidRPr="00BC35B8">
        <w:t>The post-market clinical follow-up (PMCF) evaluation report for [</w:t>
      </w:r>
      <w:r w:rsidRPr="00BC35B8">
        <w:rPr>
          <w:color w:val="FF0000"/>
        </w:rPr>
        <w:t>device short name</w:t>
      </w:r>
      <w:r w:rsidRPr="00BC35B8">
        <w:t>] will analyze and summarize the findings resulting from the literature search.</w:t>
      </w:r>
    </w:p>
    <w:p w14:paraId="422C2BAA" w14:textId="77777777" w:rsidR="00256A98" w:rsidRPr="00BC35B8" w:rsidRDefault="00256A98" w:rsidP="00256A98">
      <w:pPr>
        <w:pStyle w:val="Heading2"/>
      </w:pPr>
      <w:r w:rsidRPr="00BC35B8">
        <w:t xml:space="preserve">Screening of vigilance and recalls in publicly available database for </w:t>
      </w:r>
      <w:r w:rsidRPr="00BC35B8">
        <w:rPr>
          <w:color w:val="FF0000"/>
        </w:rPr>
        <w:t>equivalent or</w:t>
      </w:r>
      <w:r w:rsidRPr="00BC35B8">
        <w:t xml:space="preserve"> similar </w:t>
      </w:r>
      <w:proofErr w:type="gramStart"/>
      <w:r w:rsidRPr="00BC35B8">
        <w:t>devices</w:t>
      </w:r>
      <w:proofErr w:type="gramEnd"/>
    </w:p>
    <w:p w14:paraId="3393E5C9" w14:textId="77777777" w:rsidR="00256A98" w:rsidRPr="00BC35B8" w:rsidRDefault="00256A98" w:rsidP="00256A98">
      <w:pPr>
        <w:pStyle w:val="Heading3"/>
      </w:pPr>
      <w:r w:rsidRPr="00BC35B8">
        <w:t>Objective</w:t>
      </w:r>
    </w:p>
    <w:p w14:paraId="4BE31F5E" w14:textId="77777777" w:rsidR="00256A98" w:rsidRPr="00BC35B8" w:rsidRDefault="00256A98" w:rsidP="00256A98">
      <w:pPr>
        <w:pStyle w:val="ListParagraph"/>
        <w:numPr>
          <w:ilvl w:val="0"/>
          <w:numId w:val="21"/>
        </w:numPr>
        <w:rPr>
          <w:lang w:val="en-US"/>
        </w:rPr>
      </w:pPr>
      <w:r w:rsidRPr="00BC35B8">
        <w:rPr>
          <w:lang w:val="en-US"/>
        </w:rPr>
        <w:t xml:space="preserve">Collect recent information relating to the state of the </w:t>
      </w:r>
      <w:proofErr w:type="gramStart"/>
      <w:r w:rsidRPr="00BC35B8">
        <w:rPr>
          <w:lang w:val="en-US"/>
        </w:rPr>
        <w:t>art</w:t>
      </w:r>
      <w:proofErr w:type="gramEnd"/>
    </w:p>
    <w:p w14:paraId="633740B3" w14:textId="77777777" w:rsidR="00256A98" w:rsidRPr="00BC35B8" w:rsidRDefault="00256A98" w:rsidP="00256A98">
      <w:pPr>
        <w:pStyle w:val="ListParagraph"/>
        <w:numPr>
          <w:ilvl w:val="0"/>
          <w:numId w:val="21"/>
        </w:numPr>
        <w:rPr>
          <w:lang w:val="en-US"/>
        </w:rPr>
      </w:pPr>
      <w:r w:rsidRPr="00BC35B8">
        <w:rPr>
          <w:lang w:val="en-US"/>
        </w:rPr>
        <w:t xml:space="preserve">Collect recent information to confirm the safety and performance acceptance </w:t>
      </w:r>
      <w:proofErr w:type="gramStart"/>
      <w:r w:rsidRPr="00BC35B8">
        <w:rPr>
          <w:lang w:val="en-US"/>
        </w:rPr>
        <w:t>criteria</w:t>
      </w:r>
      <w:proofErr w:type="gramEnd"/>
    </w:p>
    <w:p w14:paraId="59B9EDEA" w14:textId="77777777" w:rsidR="00256A98" w:rsidRPr="00BC35B8" w:rsidRDefault="00256A98" w:rsidP="00256A98">
      <w:pPr>
        <w:pStyle w:val="ListParagraph"/>
        <w:rPr>
          <w:lang w:val="en-US"/>
        </w:rPr>
      </w:pPr>
    </w:p>
    <w:p w14:paraId="4CE91082" w14:textId="77777777" w:rsidR="00256A98" w:rsidRPr="00BC35B8" w:rsidRDefault="00256A98" w:rsidP="00256A98">
      <w:pPr>
        <w:pStyle w:val="Heading3"/>
      </w:pPr>
      <w:r w:rsidRPr="00BC35B8">
        <w:lastRenderedPageBreak/>
        <w:t>Description</w:t>
      </w:r>
    </w:p>
    <w:p w14:paraId="0F73023A" w14:textId="46740DB4" w:rsidR="003B550B" w:rsidRPr="00BC35B8" w:rsidRDefault="003B550B" w:rsidP="003B550B">
      <w:r w:rsidRPr="00BC35B8">
        <w:t xml:space="preserve">A vigilance / recall search will be implemented to detect the clinical risks (i.e., device problem, patient problems) related to devices similar with </w:t>
      </w:r>
      <w:r w:rsidRPr="00BC35B8">
        <w:rPr>
          <w:color w:val="FF0000"/>
        </w:rPr>
        <w:t>or equivalent to</w:t>
      </w:r>
      <w:r w:rsidRPr="00BC35B8">
        <w:t xml:space="preserve"> [</w:t>
      </w:r>
      <w:r w:rsidRPr="00BC35B8">
        <w:rPr>
          <w:color w:val="FF0000"/>
        </w:rPr>
        <w:t>device short name</w:t>
      </w:r>
      <w:r w:rsidRPr="00BC35B8">
        <w:t>].</w:t>
      </w:r>
    </w:p>
    <w:p w14:paraId="150394AF" w14:textId="77777777" w:rsidR="00DD5BCB" w:rsidRPr="00BC35B8" w:rsidRDefault="00DD5BCB" w:rsidP="003B550B"/>
    <w:p w14:paraId="4A292404" w14:textId="77777777" w:rsidR="003B550B" w:rsidRPr="00BC35B8" w:rsidRDefault="003B550B" w:rsidP="003B550B">
      <w:r w:rsidRPr="00BC35B8">
        <w:t xml:space="preserve">The vigilance / recall search methodology will be carried out using an approach </w:t>
      </w:r>
      <w:proofErr w:type="gramStart"/>
      <w:r w:rsidRPr="00BC35B8">
        <w:t>similar to</w:t>
      </w:r>
      <w:proofErr w:type="gramEnd"/>
      <w:r w:rsidRPr="00BC35B8">
        <w:t xml:space="preserve"> the literature search methodology. Research questions will be constructed using a PICO process to justify the selection of relevant keyword. </w:t>
      </w:r>
    </w:p>
    <w:p w14:paraId="7DF681D3" w14:textId="77777777" w:rsidR="00E708A5" w:rsidRPr="00BC35B8" w:rsidRDefault="00E708A5" w:rsidP="003B550B"/>
    <w:p w14:paraId="27578918" w14:textId="77777777" w:rsidR="003B550B" w:rsidRPr="00BC35B8" w:rsidRDefault="003B550B" w:rsidP="003B550B">
      <w:r w:rsidRPr="00BC35B8">
        <w:t>The vigilance / recall search will be applied in the following databases:</w:t>
      </w:r>
    </w:p>
    <w:p w14:paraId="643316D0" w14:textId="77777777" w:rsidR="003B550B" w:rsidRPr="00BC35B8" w:rsidRDefault="003B550B" w:rsidP="003B550B">
      <w:pPr>
        <w:pStyle w:val="ListParagraph"/>
        <w:numPr>
          <w:ilvl w:val="0"/>
          <w:numId w:val="24"/>
        </w:numPr>
        <w:jc w:val="left"/>
        <w:rPr>
          <w:rFonts w:ascii="Alice" w:hAnsi="Alice" w:cstheme="minorHAnsi"/>
          <w:lang w:val="en-US"/>
        </w:rPr>
      </w:pPr>
      <w:r w:rsidRPr="00BC35B8">
        <w:rPr>
          <w:rFonts w:ascii="Alice" w:hAnsi="Alice" w:cstheme="minorHAnsi"/>
          <w:lang w:val="en-US"/>
        </w:rPr>
        <w:t>FDA MAUDE</w:t>
      </w:r>
    </w:p>
    <w:p w14:paraId="16FF1324" w14:textId="77777777" w:rsidR="003B550B" w:rsidRPr="00BC35B8" w:rsidRDefault="003B550B" w:rsidP="003B550B">
      <w:pPr>
        <w:pStyle w:val="ListParagraph"/>
        <w:numPr>
          <w:ilvl w:val="0"/>
          <w:numId w:val="24"/>
        </w:numPr>
        <w:jc w:val="left"/>
        <w:rPr>
          <w:rFonts w:ascii="Alice" w:hAnsi="Alice" w:cstheme="minorHAnsi"/>
          <w:lang w:val="en-US"/>
        </w:rPr>
      </w:pPr>
      <w:r w:rsidRPr="00BC35B8">
        <w:rPr>
          <w:rFonts w:ascii="Alice" w:hAnsi="Alice" w:cstheme="minorHAnsi"/>
          <w:lang w:val="en-US"/>
        </w:rPr>
        <w:t>FDA Medical Device Recalls</w:t>
      </w:r>
    </w:p>
    <w:p w14:paraId="5FC1C99E" w14:textId="3859BF14" w:rsidR="00DD5BCB" w:rsidRPr="00BC35B8" w:rsidRDefault="00DD5BCB" w:rsidP="003B550B">
      <w:pPr>
        <w:pStyle w:val="ListParagraph"/>
        <w:numPr>
          <w:ilvl w:val="0"/>
          <w:numId w:val="24"/>
        </w:numPr>
        <w:jc w:val="left"/>
        <w:rPr>
          <w:rFonts w:ascii="Alice" w:hAnsi="Alice" w:cstheme="minorHAnsi"/>
          <w:lang w:val="en-US"/>
        </w:rPr>
      </w:pPr>
      <w:r w:rsidRPr="00BC35B8">
        <w:rPr>
          <w:rFonts w:ascii="Alice" w:hAnsi="Alice" w:cstheme="minorHAnsi"/>
          <w:lang w:val="en-US"/>
        </w:rPr>
        <w:t>FDA TPLC</w:t>
      </w:r>
    </w:p>
    <w:p w14:paraId="528DFCEE" w14:textId="77777777" w:rsidR="003B550B" w:rsidRPr="00BC35B8" w:rsidRDefault="003B550B" w:rsidP="003B550B">
      <w:pPr>
        <w:pStyle w:val="ListParagraph"/>
        <w:numPr>
          <w:ilvl w:val="0"/>
          <w:numId w:val="24"/>
        </w:numPr>
        <w:jc w:val="left"/>
        <w:rPr>
          <w:rFonts w:ascii="Alice" w:hAnsi="Alice" w:cstheme="minorHAnsi"/>
          <w:lang w:val="en-US"/>
        </w:rPr>
      </w:pPr>
      <w:r w:rsidRPr="00BC35B8">
        <w:rPr>
          <w:rFonts w:ascii="Alice" w:hAnsi="Alice" w:cstheme="minorHAnsi"/>
          <w:lang w:val="en-US"/>
        </w:rPr>
        <w:t>ANSM safety information</w:t>
      </w:r>
    </w:p>
    <w:p w14:paraId="2C2D20C9" w14:textId="77777777" w:rsidR="003B550B" w:rsidRPr="00BC35B8" w:rsidRDefault="003B550B" w:rsidP="003B550B">
      <w:pPr>
        <w:pStyle w:val="ListParagraph"/>
        <w:numPr>
          <w:ilvl w:val="0"/>
          <w:numId w:val="24"/>
        </w:numPr>
        <w:jc w:val="left"/>
        <w:rPr>
          <w:rFonts w:ascii="Alice" w:hAnsi="Alice" w:cstheme="minorHAnsi"/>
          <w:lang w:val="en-US"/>
        </w:rPr>
      </w:pPr>
      <w:proofErr w:type="spellStart"/>
      <w:r w:rsidRPr="00BC35B8">
        <w:rPr>
          <w:rFonts w:ascii="Alice" w:hAnsi="Alice" w:cstheme="minorHAnsi"/>
          <w:lang w:val="en-US"/>
        </w:rPr>
        <w:t>Bfarm</w:t>
      </w:r>
      <w:proofErr w:type="spellEnd"/>
      <w:r w:rsidRPr="00BC35B8">
        <w:rPr>
          <w:rFonts w:ascii="Alice" w:hAnsi="Alice" w:cstheme="minorHAnsi"/>
          <w:lang w:val="en-US"/>
        </w:rPr>
        <w:t xml:space="preserve"> Field Corrective Actions</w:t>
      </w:r>
    </w:p>
    <w:p w14:paraId="5A4F8F31" w14:textId="77777777" w:rsidR="003B550B" w:rsidRPr="00BC35B8" w:rsidRDefault="003B550B" w:rsidP="003B550B">
      <w:pPr>
        <w:pStyle w:val="ListParagraph"/>
        <w:numPr>
          <w:ilvl w:val="0"/>
          <w:numId w:val="24"/>
        </w:numPr>
        <w:jc w:val="left"/>
        <w:rPr>
          <w:rFonts w:ascii="Alice" w:hAnsi="Alice" w:cstheme="minorHAnsi"/>
          <w:lang w:val="en-US"/>
        </w:rPr>
      </w:pPr>
      <w:r w:rsidRPr="00BC35B8">
        <w:rPr>
          <w:rFonts w:ascii="Alice" w:hAnsi="Alice" w:cstheme="minorHAnsi"/>
          <w:lang w:val="en-US"/>
        </w:rPr>
        <w:t xml:space="preserve">MHRA Alerts, recalls and safety information: drugs and medical </w:t>
      </w:r>
      <w:proofErr w:type="gramStart"/>
      <w:r w:rsidRPr="00BC35B8">
        <w:rPr>
          <w:rFonts w:ascii="Alice" w:hAnsi="Alice" w:cstheme="minorHAnsi"/>
          <w:lang w:val="en-US"/>
        </w:rPr>
        <w:t>devices</w:t>
      </w:r>
      <w:proofErr w:type="gramEnd"/>
    </w:p>
    <w:p w14:paraId="39353247" w14:textId="77777777" w:rsidR="003B550B" w:rsidRPr="00BC35B8" w:rsidRDefault="003B550B" w:rsidP="003B550B">
      <w:pPr>
        <w:pStyle w:val="ListParagraph"/>
        <w:numPr>
          <w:ilvl w:val="0"/>
          <w:numId w:val="24"/>
        </w:numPr>
        <w:jc w:val="left"/>
        <w:rPr>
          <w:rFonts w:ascii="Alice" w:hAnsi="Alice" w:cstheme="minorHAnsi"/>
          <w:lang w:val="en-US"/>
        </w:rPr>
      </w:pPr>
      <w:proofErr w:type="spellStart"/>
      <w:r w:rsidRPr="00BC35B8">
        <w:rPr>
          <w:rFonts w:ascii="Alice" w:hAnsi="Alice" w:cstheme="minorHAnsi"/>
          <w:lang w:val="en-US"/>
        </w:rPr>
        <w:t>SwissMedic</w:t>
      </w:r>
      <w:proofErr w:type="spellEnd"/>
      <w:r w:rsidRPr="00BC35B8">
        <w:rPr>
          <w:rFonts w:ascii="Alice" w:hAnsi="Alice" w:cstheme="minorHAnsi"/>
          <w:lang w:val="en-US"/>
        </w:rPr>
        <w:t xml:space="preserve"> – FSCA and recall</w:t>
      </w:r>
    </w:p>
    <w:p w14:paraId="48D6A1B6" w14:textId="77777777" w:rsidR="003B550B" w:rsidRPr="00BC35B8" w:rsidRDefault="003B550B" w:rsidP="003B550B">
      <w:pPr>
        <w:pStyle w:val="ListParagraph"/>
        <w:numPr>
          <w:ilvl w:val="0"/>
          <w:numId w:val="24"/>
        </w:numPr>
        <w:jc w:val="left"/>
        <w:rPr>
          <w:rFonts w:ascii="Alice" w:hAnsi="Alice" w:cstheme="minorHAnsi"/>
          <w:lang w:val="en-US"/>
        </w:rPr>
      </w:pPr>
      <w:r w:rsidRPr="00BC35B8">
        <w:rPr>
          <w:rFonts w:ascii="Alice" w:hAnsi="Alice" w:cstheme="minorHAnsi"/>
          <w:lang w:val="en-US"/>
        </w:rPr>
        <w:t>DAEN (Database of Adverse Event Notifications) - medical devices</w:t>
      </w:r>
    </w:p>
    <w:p w14:paraId="6D06ADBD" w14:textId="77777777" w:rsidR="003B550B" w:rsidRPr="00BC35B8" w:rsidRDefault="003B550B" w:rsidP="003B550B">
      <w:pPr>
        <w:pStyle w:val="ListParagraph"/>
        <w:numPr>
          <w:ilvl w:val="0"/>
          <w:numId w:val="24"/>
        </w:numPr>
        <w:jc w:val="left"/>
        <w:rPr>
          <w:rFonts w:ascii="Alice" w:hAnsi="Alice" w:cstheme="minorHAnsi"/>
          <w:lang w:val="en-US"/>
        </w:rPr>
      </w:pPr>
      <w:r w:rsidRPr="00BC35B8">
        <w:rPr>
          <w:rFonts w:ascii="Alice" w:hAnsi="Alice" w:cstheme="minorHAnsi"/>
          <w:lang w:val="en-US"/>
        </w:rPr>
        <w:t>SARA (System for Australian Recall Actions)</w:t>
      </w:r>
    </w:p>
    <w:p w14:paraId="344417B5" w14:textId="77777777" w:rsidR="003B550B" w:rsidRPr="00BC35B8" w:rsidRDefault="003B550B" w:rsidP="003B550B">
      <w:pPr>
        <w:pStyle w:val="ListParagraph"/>
        <w:numPr>
          <w:ilvl w:val="0"/>
          <w:numId w:val="24"/>
        </w:numPr>
        <w:jc w:val="left"/>
        <w:rPr>
          <w:rFonts w:ascii="Alice" w:hAnsi="Alice" w:cstheme="minorHAnsi"/>
          <w:lang w:val="en-US"/>
        </w:rPr>
      </w:pPr>
      <w:r w:rsidRPr="00BC35B8">
        <w:rPr>
          <w:rFonts w:ascii="Alice" w:hAnsi="Alice" w:cstheme="minorHAnsi"/>
          <w:lang w:val="en-US"/>
        </w:rPr>
        <w:t>Canadian recalls and safety alerts</w:t>
      </w:r>
    </w:p>
    <w:p w14:paraId="334E51E6" w14:textId="77777777" w:rsidR="003B550B" w:rsidRPr="00BC35B8" w:rsidRDefault="003B550B" w:rsidP="003B550B">
      <w:pPr>
        <w:pStyle w:val="ListParagraph"/>
        <w:numPr>
          <w:ilvl w:val="0"/>
          <w:numId w:val="24"/>
        </w:numPr>
        <w:jc w:val="left"/>
      </w:pPr>
      <w:r w:rsidRPr="00BC35B8">
        <w:rPr>
          <w:color w:val="FF0000"/>
        </w:rPr>
        <w:t>XXXX</w:t>
      </w:r>
    </w:p>
    <w:p w14:paraId="5EA8A18B" w14:textId="77777777" w:rsidR="003B550B" w:rsidRPr="00BC35B8" w:rsidRDefault="003B550B" w:rsidP="003B550B"/>
    <w:p w14:paraId="064A4C28" w14:textId="77777777" w:rsidR="003B550B" w:rsidRPr="00BC35B8" w:rsidRDefault="003B550B" w:rsidP="003B550B">
      <w:r w:rsidRPr="00BC35B8">
        <w:t xml:space="preserve">In the vigilance / recall databases, the search queries will be defined using the selected keywords in a way to match with the language of each database used. The queries will have to incorporate the relevant search limitations (e.g., search period). </w:t>
      </w:r>
    </w:p>
    <w:p w14:paraId="6B585B44" w14:textId="77777777" w:rsidR="003B550B" w:rsidRPr="00BC35B8" w:rsidRDefault="003B550B" w:rsidP="003B550B"/>
    <w:p w14:paraId="37B23D82" w14:textId="73D8A62E" w:rsidR="003B550B" w:rsidRPr="00BC35B8" w:rsidRDefault="003B550B" w:rsidP="003B550B">
      <w:r w:rsidRPr="00BC35B8">
        <w:t xml:space="preserve">The result of vigilance / recall searches will be a list of events that will be screened to determine if applicable to </w:t>
      </w:r>
      <w:r w:rsidR="00031989" w:rsidRPr="00BC35B8">
        <w:t xml:space="preserve">devices similar with </w:t>
      </w:r>
      <w:r w:rsidR="00031989" w:rsidRPr="00BC35B8">
        <w:rPr>
          <w:color w:val="FF0000"/>
        </w:rPr>
        <w:t>or equivalent to</w:t>
      </w:r>
      <w:r w:rsidR="00031989" w:rsidRPr="00BC35B8">
        <w:t xml:space="preserve"> [</w:t>
      </w:r>
      <w:r w:rsidR="00031989" w:rsidRPr="00BC35B8">
        <w:rPr>
          <w:color w:val="FF0000"/>
        </w:rPr>
        <w:t>device short name</w:t>
      </w:r>
      <w:r w:rsidR="00031989" w:rsidRPr="00BC35B8">
        <w:t>].</w:t>
      </w:r>
    </w:p>
    <w:p w14:paraId="4BEE7D2B" w14:textId="77777777" w:rsidR="003B550B" w:rsidRPr="00BC35B8" w:rsidRDefault="003B550B" w:rsidP="003B550B"/>
    <w:p w14:paraId="1744A567" w14:textId="77777777" w:rsidR="003B550B" w:rsidRPr="00BC35B8" w:rsidRDefault="003B550B" w:rsidP="003B550B">
      <w:r w:rsidRPr="00BC35B8">
        <w:t xml:space="preserve">The vigilance / recall search will be implemented according to a vigilance / recall search protocol </w:t>
      </w:r>
      <w:r w:rsidRPr="00BC35B8">
        <w:rPr>
          <w:color w:val="FF0000"/>
        </w:rPr>
        <w:t xml:space="preserve">that is defined based on the vigilance / recall search protocol from the last CER. </w:t>
      </w:r>
      <w:r w:rsidRPr="00BC35B8">
        <w:t>The results will be documented in a vigilance / recall search report.</w:t>
      </w:r>
    </w:p>
    <w:p w14:paraId="3F8A1E89" w14:textId="77777777" w:rsidR="003B550B" w:rsidRPr="00BC35B8" w:rsidRDefault="003B550B" w:rsidP="003B550B"/>
    <w:p w14:paraId="30C23780" w14:textId="0EDFD18B" w:rsidR="003B550B" w:rsidRPr="00BC35B8" w:rsidRDefault="003B550B" w:rsidP="003B550B">
      <w:r w:rsidRPr="00BC35B8">
        <w:t>The post-market clinical follow-up (PMCF) evaluation report for [</w:t>
      </w:r>
      <w:r w:rsidRPr="00BC35B8">
        <w:rPr>
          <w:color w:val="FF0000"/>
        </w:rPr>
        <w:t>device short name</w:t>
      </w:r>
      <w:r w:rsidRPr="00BC35B8">
        <w:t>] will analyze and summarize the findings resulting from the vigilance / recall search.</w:t>
      </w:r>
    </w:p>
    <w:p w14:paraId="69025118" w14:textId="77777777" w:rsidR="008C51C5" w:rsidRPr="00BC35B8" w:rsidRDefault="008C51C5" w:rsidP="003B550B"/>
    <w:p w14:paraId="7AD6C966" w14:textId="7B5CE9BB" w:rsidR="008C51C5" w:rsidRPr="00BC35B8" w:rsidRDefault="008C51C5" w:rsidP="008C51C5">
      <w:pPr>
        <w:pStyle w:val="Heading2"/>
      </w:pPr>
      <w:r w:rsidRPr="00BC35B8">
        <w:t>Screening of summary of safety and clinical performance in EUDAMED</w:t>
      </w:r>
    </w:p>
    <w:p w14:paraId="14F3300B" w14:textId="08D6613E" w:rsidR="006463EB" w:rsidRPr="00BC35B8" w:rsidRDefault="006463EB" w:rsidP="006463EB">
      <w:r w:rsidRPr="00BC35B8">
        <w:rPr>
          <w:highlight w:val="yellow"/>
        </w:rPr>
        <w:t>Only applicable to class III or implantable devices</w:t>
      </w:r>
    </w:p>
    <w:p w14:paraId="2B165CC6" w14:textId="77777777" w:rsidR="006463EB" w:rsidRPr="00BC35B8" w:rsidRDefault="006463EB" w:rsidP="006463EB"/>
    <w:p w14:paraId="4CAFC986" w14:textId="4BB467AB" w:rsidR="006463EB" w:rsidRPr="00BC35B8" w:rsidRDefault="00684CBC" w:rsidP="006463EB">
      <w:pPr>
        <w:pStyle w:val="Heading3"/>
      </w:pPr>
      <w:r w:rsidRPr="00BC35B8">
        <w:t>Objectives</w:t>
      </w:r>
    </w:p>
    <w:p w14:paraId="3CC73438" w14:textId="77777777" w:rsidR="00684CBC" w:rsidRPr="00BC35B8" w:rsidRDefault="00684CBC" w:rsidP="00684CBC">
      <w:pPr>
        <w:pStyle w:val="ListParagraph"/>
        <w:numPr>
          <w:ilvl w:val="0"/>
          <w:numId w:val="21"/>
        </w:numPr>
        <w:rPr>
          <w:lang w:val="en-US"/>
        </w:rPr>
      </w:pPr>
      <w:r w:rsidRPr="00BC35B8">
        <w:rPr>
          <w:lang w:val="en-US"/>
        </w:rPr>
        <w:t xml:space="preserve">Collect recent information to confirm the safety and performance acceptance </w:t>
      </w:r>
      <w:proofErr w:type="gramStart"/>
      <w:r w:rsidRPr="00BC35B8">
        <w:rPr>
          <w:lang w:val="en-US"/>
        </w:rPr>
        <w:t>criteria</w:t>
      </w:r>
      <w:proofErr w:type="gramEnd"/>
    </w:p>
    <w:p w14:paraId="2758C879" w14:textId="1F3AD771" w:rsidR="00684CBC" w:rsidRPr="00BC35B8" w:rsidRDefault="00684CBC" w:rsidP="00684CBC"/>
    <w:p w14:paraId="37469AAD" w14:textId="5E3DC7C4" w:rsidR="00684CBC" w:rsidRPr="00BC35B8" w:rsidRDefault="00684CBC" w:rsidP="00684CBC">
      <w:pPr>
        <w:pStyle w:val="Heading3"/>
      </w:pPr>
      <w:r w:rsidRPr="00BC35B8">
        <w:t>Description</w:t>
      </w:r>
    </w:p>
    <w:p w14:paraId="5CFD92EC" w14:textId="2AE80CC6" w:rsidR="00D641CA" w:rsidRPr="00BC35B8" w:rsidRDefault="009229CC" w:rsidP="00684CBC">
      <w:r w:rsidRPr="00BC35B8">
        <w:t xml:space="preserve">For </w:t>
      </w:r>
      <w:r w:rsidR="00E949BA" w:rsidRPr="00BC35B8">
        <w:t xml:space="preserve">MDR </w:t>
      </w:r>
      <w:r w:rsidRPr="00BC35B8">
        <w:t xml:space="preserve">class III and implantable devices, manufacturers are required to </w:t>
      </w:r>
      <w:r w:rsidR="00BF001A" w:rsidRPr="00BC35B8">
        <w:t>make publicly available</w:t>
      </w:r>
      <w:r w:rsidRPr="00BC35B8">
        <w:t xml:space="preserve"> the summary of safety and clinical performance</w:t>
      </w:r>
      <w:r w:rsidR="0038366A" w:rsidRPr="00BC35B8">
        <w:t xml:space="preserve"> (SSCP)</w:t>
      </w:r>
      <w:r w:rsidRPr="00BC35B8">
        <w:t xml:space="preserve"> </w:t>
      </w:r>
      <w:r w:rsidR="00BF001A" w:rsidRPr="00BC35B8">
        <w:t xml:space="preserve">via EUDAMED. Until EUDAMED becomes </w:t>
      </w:r>
      <w:r w:rsidR="00E949BA" w:rsidRPr="00BC35B8">
        <w:t>fully functional</w:t>
      </w:r>
      <w:r w:rsidR="00BF001A" w:rsidRPr="00BC35B8">
        <w:t xml:space="preserve">, </w:t>
      </w:r>
      <w:r w:rsidR="003F46C5" w:rsidRPr="00BC35B8">
        <w:t xml:space="preserve">SSCPs may be found </w:t>
      </w:r>
      <w:r w:rsidR="00DC1605">
        <w:t>on</w:t>
      </w:r>
      <w:r w:rsidR="003F46C5" w:rsidRPr="00BC35B8">
        <w:t xml:space="preserve"> the websites of manufacturers or </w:t>
      </w:r>
      <w:r w:rsidR="00D641CA" w:rsidRPr="00BC35B8">
        <w:t>in other public locations.</w:t>
      </w:r>
    </w:p>
    <w:p w14:paraId="684443E6" w14:textId="77777777" w:rsidR="00E949BA" w:rsidRPr="00BC35B8" w:rsidRDefault="00E949BA" w:rsidP="00684CBC"/>
    <w:p w14:paraId="4305A97B" w14:textId="20D8B9FD" w:rsidR="00E949BA" w:rsidRPr="00BC35B8" w:rsidRDefault="00E949BA" w:rsidP="00684CBC">
      <w:r w:rsidRPr="00BC35B8">
        <w:t>A search will be implemented to find the SSCPs of MDR devices similar</w:t>
      </w:r>
      <w:r w:rsidR="0038366A" w:rsidRPr="00BC35B8">
        <w:rPr>
          <w:color w:val="FF0000"/>
        </w:rPr>
        <w:t xml:space="preserve"> or equivalent</w:t>
      </w:r>
      <w:r w:rsidRPr="00BC35B8">
        <w:t xml:space="preserve"> to [</w:t>
      </w:r>
      <w:r w:rsidRPr="00BC35B8">
        <w:rPr>
          <w:color w:val="FF0000"/>
        </w:rPr>
        <w:t>device short name</w:t>
      </w:r>
      <w:r w:rsidRPr="00BC35B8">
        <w:t>] starting from EUDAMED</w:t>
      </w:r>
      <w:r w:rsidR="00A20291" w:rsidRPr="00BC35B8">
        <w:t xml:space="preserve"> and manufacturer websites. </w:t>
      </w:r>
    </w:p>
    <w:p w14:paraId="5403552F" w14:textId="77777777" w:rsidR="00A20291" w:rsidRPr="00BC35B8" w:rsidRDefault="00A20291" w:rsidP="00684CBC"/>
    <w:p w14:paraId="3EAB9C25" w14:textId="2F40DF37" w:rsidR="00A20291" w:rsidRPr="00BC35B8" w:rsidRDefault="00A20291" w:rsidP="00684CBC">
      <w:r w:rsidRPr="00BC35B8">
        <w:lastRenderedPageBreak/>
        <w:t xml:space="preserve">The result of the search will be extracted </w:t>
      </w:r>
      <w:r w:rsidR="00D43B6C" w:rsidRPr="00BC35B8">
        <w:t xml:space="preserve">to ensure the characterization of </w:t>
      </w:r>
      <w:r w:rsidR="000713CE" w:rsidRPr="00BC35B8">
        <w:t xml:space="preserve">safety and performance of </w:t>
      </w:r>
      <w:r w:rsidR="00D43B6C" w:rsidRPr="00BC35B8">
        <w:t xml:space="preserve">similar </w:t>
      </w:r>
      <w:r w:rsidR="00D43B6C" w:rsidRPr="00BC35B8">
        <w:rPr>
          <w:color w:val="FF0000"/>
        </w:rPr>
        <w:t>and equivalent</w:t>
      </w:r>
      <w:r w:rsidR="00D43B6C" w:rsidRPr="00BC35B8">
        <w:t xml:space="preserve"> devices</w:t>
      </w:r>
      <w:r w:rsidR="000713CE" w:rsidRPr="00BC35B8">
        <w:t xml:space="preserve"> with the objective to perform a comparison</w:t>
      </w:r>
      <w:r w:rsidR="00C31654" w:rsidRPr="00BC35B8">
        <w:t xml:space="preserve"> with the safety and performance of [</w:t>
      </w:r>
      <w:r w:rsidR="00C31654" w:rsidRPr="00BC35B8">
        <w:rPr>
          <w:color w:val="FF0000"/>
        </w:rPr>
        <w:t>device short name</w:t>
      </w:r>
      <w:r w:rsidR="00C31654" w:rsidRPr="00BC35B8">
        <w:t>]</w:t>
      </w:r>
      <w:r w:rsidR="0039060D" w:rsidRPr="00BC35B8">
        <w:t>.</w:t>
      </w:r>
    </w:p>
    <w:p w14:paraId="52C2DA99" w14:textId="06FA3D62" w:rsidR="00684CBC" w:rsidRPr="00BC35B8" w:rsidRDefault="003F46C5" w:rsidP="00684CBC">
      <w:r w:rsidRPr="00BC35B8">
        <w:t xml:space="preserve"> </w:t>
      </w:r>
    </w:p>
    <w:p w14:paraId="1B447E34" w14:textId="54860683" w:rsidR="00A55C29" w:rsidRPr="00BC35B8" w:rsidRDefault="00A55C29" w:rsidP="00A55C29">
      <w:r w:rsidRPr="00BC35B8">
        <w:t>The post-market clinical follow-up (PMCF) evaluation report for [</w:t>
      </w:r>
      <w:r w:rsidRPr="00BC35B8">
        <w:rPr>
          <w:color w:val="FF0000"/>
        </w:rPr>
        <w:t>device short name</w:t>
      </w:r>
      <w:r w:rsidRPr="00BC35B8">
        <w:t>] will analyze and summarize the findings resulting from the search of SSCPs.</w:t>
      </w:r>
    </w:p>
    <w:p w14:paraId="66F7C91B" w14:textId="77777777" w:rsidR="00256A98" w:rsidRPr="00BC35B8" w:rsidRDefault="00256A98" w:rsidP="00256A98"/>
    <w:p w14:paraId="4AEAEF38" w14:textId="77777777" w:rsidR="00256A98" w:rsidRPr="00BC35B8" w:rsidRDefault="00256A98" w:rsidP="00256A98">
      <w:pPr>
        <w:pStyle w:val="Heading1"/>
      </w:pPr>
      <w:r w:rsidRPr="00BC35B8">
        <w:t>Reference to any applicable common specification(s), harmonized standard(s</w:t>
      </w:r>
      <w:proofErr w:type="gramStart"/>
      <w:r w:rsidRPr="00BC35B8">
        <w:t>)</w:t>
      </w:r>
      <w:proofErr w:type="gramEnd"/>
      <w:r w:rsidRPr="00BC35B8">
        <w:t xml:space="preserve"> or applicable guidance document(s)</w:t>
      </w:r>
    </w:p>
    <w:p w14:paraId="31E80C17" w14:textId="77777777" w:rsidR="00256A98" w:rsidRPr="00BC35B8" w:rsidRDefault="00256A98" w:rsidP="00256A98"/>
    <w:tbl>
      <w:tblPr>
        <w:tblStyle w:val="TableGrid"/>
        <w:tblW w:w="0" w:type="auto"/>
        <w:tblLook w:val="04A0" w:firstRow="1" w:lastRow="0" w:firstColumn="1" w:lastColumn="0" w:noHBand="0" w:noVBand="1"/>
      </w:tblPr>
      <w:tblGrid>
        <w:gridCol w:w="2802"/>
        <w:gridCol w:w="7260"/>
      </w:tblGrid>
      <w:tr w:rsidR="007059F4" w:rsidRPr="00BC35B8" w14:paraId="1110F33E" w14:textId="77777777" w:rsidTr="007059F4">
        <w:trPr>
          <w:tblHeader/>
        </w:trPr>
        <w:tc>
          <w:tcPr>
            <w:tcW w:w="2802" w:type="dxa"/>
            <w:shd w:val="clear" w:color="auto" w:fill="4F81BD" w:themeFill="accent1"/>
            <w:vAlign w:val="center"/>
          </w:tcPr>
          <w:p w14:paraId="5A4D21A7" w14:textId="3D971E3A" w:rsidR="007059F4" w:rsidRPr="00BC35B8" w:rsidRDefault="007059F4" w:rsidP="007059F4">
            <w:pPr>
              <w:jc w:val="left"/>
              <w:rPr>
                <w:b/>
                <w:bCs/>
                <w:color w:val="FFFFFF" w:themeColor="background1"/>
              </w:rPr>
            </w:pPr>
            <w:r w:rsidRPr="00BC35B8">
              <w:rPr>
                <w:b/>
                <w:bCs/>
                <w:color w:val="FFFFFF" w:themeColor="background1"/>
              </w:rPr>
              <w:t>Reference</w:t>
            </w:r>
          </w:p>
        </w:tc>
        <w:tc>
          <w:tcPr>
            <w:tcW w:w="7260" w:type="dxa"/>
            <w:shd w:val="clear" w:color="auto" w:fill="4F81BD" w:themeFill="accent1"/>
            <w:vAlign w:val="center"/>
          </w:tcPr>
          <w:p w14:paraId="5C10F196" w14:textId="6CEC1F7C" w:rsidR="007059F4" w:rsidRPr="00BC35B8" w:rsidRDefault="007059F4" w:rsidP="007059F4">
            <w:pPr>
              <w:jc w:val="left"/>
              <w:rPr>
                <w:b/>
                <w:bCs/>
                <w:color w:val="FFFFFF" w:themeColor="background1"/>
              </w:rPr>
            </w:pPr>
            <w:r w:rsidRPr="00BC35B8">
              <w:rPr>
                <w:b/>
                <w:bCs/>
                <w:color w:val="FFFFFF" w:themeColor="background1"/>
              </w:rPr>
              <w:t>Description</w:t>
            </w:r>
          </w:p>
        </w:tc>
      </w:tr>
      <w:tr w:rsidR="007059F4" w:rsidRPr="00BC35B8" w14:paraId="24D9EAB9" w14:textId="77777777" w:rsidTr="007B1F24">
        <w:tc>
          <w:tcPr>
            <w:tcW w:w="10062" w:type="dxa"/>
            <w:gridSpan w:val="2"/>
            <w:vAlign w:val="center"/>
          </w:tcPr>
          <w:p w14:paraId="6D99157A" w14:textId="3501C8DA" w:rsidR="007059F4" w:rsidRPr="00BC35B8" w:rsidRDefault="007059F4" w:rsidP="007059F4">
            <w:pPr>
              <w:jc w:val="left"/>
              <w:rPr>
                <w:b/>
                <w:bCs/>
              </w:rPr>
            </w:pPr>
            <w:r w:rsidRPr="00BC35B8">
              <w:rPr>
                <w:b/>
                <w:bCs/>
              </w:rPr>
              <w:t>Common specifications</w:t>
            </w:r>
          </w:p>
        </w:tc>
      </w:tr>
      <w:tr w:rsidR="007059F4" w:rsidRPr="00BC35B8" w14:paraId="315CE85A" w14:textId="77777777" w:rsidTr="007059F4">
        <w:tc>
          <w:tcPr>
            <w:tcW w:w="2802" w:type="dxa"/>
            <w:vAlign w:val="center"/>
          </w:tcPr>
          <w:p w14:paraId="570E895B" w14:textId="77777777" w:rsidR="007059F4" w:rsidRPr="00BC35B8" w:rsidRDefault="007059F4" w:rsidP="007059F4">
            <w:pPr>
              <w:jc w:val="left"/>
            </w:pPr>
          </w:p>
        </w:tc>
        <w:tc>
          <w:tcPr>
            <w:tcW w:w="7260" w:type="dxa"/>
            <w:vAlign w:val="center"/>
          </w:tcPr>
          <w:p w14:paraId="63B85334" w14:textId="77777777" w:rsidR="007059F4" w:rsidRPr="00BC35B8" w:rsidRDefault="007059F4" w:rsidP="007059F4">
            <w:pPr>
              <w:jc w:val="left"/>
            </w:pPr>
          </w:p>
        </w:tc>
      </w:tr>
      <w:tr w:rsidR="007059F4" w:rsidRPr="00BC35B8" w14:paraId="6727FBB5" w14:textId="77777777" w:rsidTr="00F57471">
        <w:tc>
          <w:tcPr>
            <w:tcW w:w="10062" w:type="dxa"/>
            <w:gridSpan w:val="2"/>
            <w:vAlign w:val="center"/>
          </w:tcPr>
          <w:p w14:paraId="4EB093EE" w14:textId="4BA6CF69" w:rsidR="007059F4" w:rsidRPr="00BC35B8" w:rsidRDefault="007059F4" w:rsidP="007059F4">
            <w:pPr>
              <w:jc w:val="left"/>
              <w:rPr>
                <w:b/>
                <w:bCs/>
              </w:rPr>
            </w:pPr>
            <w:r w:rsidRPr="00BC35B8">
              <w:rPr>
                <w:b/>
                <w:bCs/>
              </w:rPr>
              <w:t>Harmonized standards</w:t>
            </w:r>
          </w:p>
        </w:tc>
      </w:tr>
      <w:tr w:rsidR="007059F4" w:rsidRPr="00BC35B8" w14:paraId="68889882" w14:textId="77777777" w:rsidTr="007059F4">
        <w:tc>
          <w:tcPr>
            <w:tcW w:w="2802" w:type="dxa"/>
            <w:vAlign w:val="center"/>
          </w:tcPr>
          <w:p w14:paraId="03F03E53" w14:textId="77777777" w:rsidR="007059F4" w:rsidRPr="00BC35B8" w:rsidRDefault="007059F4" w:rsidP="007059F4">
            <w:pPr>
              <w:jc w:val="left"/>
            </w:pPr>
          </w:p>
        </w:tc>
        <w:tc>
          <w:tcPr>
            <w:tcW w:w="7260" w:type="dxa"/>
            <w:vAlign w:val="center"/>
          </w:tcPr>
          <w:p w14:paraId="3293BB63" w14:textId="77777777" w:rsidR="007059F4" w:rsidRPr="00BC35B8" w:rsidRDefault="007059F4" w:rsidP="007059F4">
            <w:pPr>
              <w:jc w:val="left"/>
            </w:pPr>
          </w:p>
        </w:tc>
      </w:tr>
      <w:tr w:rsidR="007059F4" w:rsidRPr="00BC35B8" w14:paraId="13A8F498" w14:textId="77777777" w:rsidTr="00223357">
        <w:tc>
          <w:tcPr>
            <w:tcW w:w="10062" w:type="dxa"/>
            <w:gridSpan w:val="2"/>
            <w:vAlign w:val="center"/>
          </w:tcPr>
          <w:p w14:paraId="18EE93CE" w14:textId="158F23C3" w:rsidR="007059F4" w:rsidRPr="00BC35B8" w:rsidRDefault="007059F4" w:rsidP="007059F4">
            <w:pPr>
              <w:jc w:val="left"/>
              <w:rPr>
                <w:b/>
                <w:bCs/>
              </w:rPr>
            </w:pPr>
            <w:r w:rsidRPr="00BC35B8">
              <w:rPr>
                <w:b/>
                <w:bCs/>
              </w:rPr>
              <w:t>Guidance documents</w:t>
            </w:r>
          </w:p>
        </w:tc>
      </w:tr>
      <w:tr w:rsidR="007225CD" w:rsidRPr="00BC35B8" w14:paraId="3073FD37" w14:textId="77777777" w:rsidTr="007059F4">
        <w:tc>
          <w:tcPr>
            <w:tcW w:w="2802" w:type="dxa"/>
            <w:vAlign w:val="center"/>
          </w:tcPr>
          <w:p w14:paraId="6CEE4382" w14:textId="170675F1" w:rsidR="007225CD" w:rsidRPr="00BC35B8" w:rsidRDefault="007225CD" w:rsidP="007225CD">
            <w:pPr>
              <w:jc w:val="left"/>
            </w:pPr>
            <w:r w:rsidRPr="00BC35B8">
              <w:t>MDCG 2020-7</w:t>
            </w:r>
            <w:r>
              <w:t xml:space="preserve"> (April 2020)</w:t>
            </w:r>
          </w:p>
        </w:tc>
        <w:tc>
          <w:tcPr>
            <w:tcW w:w="7260" w:type="dxa"/>
            <w:vAlign w:val="center"/>
          </w:tcPr>
          <w:p w14:paraId="0BA0BCB4" w14:textId="0A7715EE" w:rsidR="007225CD" w:rsidRPr="00BC35B8" w:rsidRDefault="007225CD" w:rsidP="007225CD">
            <w:pPr>
              <w:jc w:val="left"/>
            </w:pPr>
            <w:r w:rsidRPr="00BC35B8">
              <w:t>Guidance on PMCF plan template</w:t>
            </w:r>
          </w:p>
        </w:tc>
      </w:tr>
      <w:tr w:rsidR="007225CD" w:rsidRPr="00BC35B8" w14:paraId="6B74664D" w14:textId="77777777" w:rsidTr="007059F4">
        <w:tc>
          <w:tcPr>
            <w:tcW w:w="2802" w:type="dxa"/>
            <w:vAlign w:val="center"/>
          </w:tcPr>
          <w:p w14:paraId="0072AE91" w14:textId="5FC996A0" w:rsidR="007225CD" w:rsidRPr="00BC35B8" w:rsidRDefault="007225CD" w:rsidP="007225CD">
            <w:pPr>
              <w:jc w:val="left"/>
            </w:pPr>
            <w:r w:rsidRPr="00BC35B8">
              <w:t>MDCG 2020-8</w:t>
            </w:r>
            <w:r>
              <w:t xml:space="preserve"> (April 2020)</w:t>
            </w:r>
          </w:p>
        </w:tc>
        <w:tc>
          <w:tcPr>
            <w:tcW w:w="7260" w:type="dxa"/>
            <w:vAlign w:val="center"/>
          </w:tcPr>
          <w:p w14:paraId="4A9FB1CA" w14:textId="134D8AD3" w:rsidR="007225CD" w:rsidRPr="00BC35B8" w:rsidRDefault="007225CD" w:rsidP="007225CD">
            <w:pPr>
              <w:jc w:val="left"/>
            </w:pPr>
            <w:r w:rsidRPr="00BC35B8">
              <w:t>Guidance on PMCF evaluation report template</w:t>
            </w:r>
          </w:p>
        </w:tc>
      </w:tr>
      <w:tr w:rsidR="007059F4" w:rsidRPr="00BC35B8" w14:paraId="7D18FD46" w14:textId="77777777" w:rsidTr="007059F4">
        <w:tc>
          <w:tcPr>
            <w:tcW w:w="2802" w:type="dxa"/>
            <w:vAlign w:val="center"/>
          </w:tcPr>
          <w:p w14:paraId="1D5F7830" w14:textId="6E2F6801" w:rsidR="007059F4" w:rsidRPr="00BC35B8" w:rsidRDefault="0079535C" w:rsidP="007059F4">
            <w:pPr>
              <w:jc w:val="left"/>
              <w:rPr>
                <w:color w:val="FF0000"/>
              </w:rPr>
            </w:pPr>
            <w:r w:rsidRPr="00BC35B8">
              <w:rPr>
                <w:color w:val="FF0000"/>
              </w:rPr>
              <w:t>XXXX</w:t>
            </w:r>
          </w:p>
        </w:tc>
        <w:tc>
          <w:tcPr>
            <w:tcW w:w="7260" w:type="dxa"/>
            <w:vAlign w:val="center"/>
          </w:tcPr>
          <w:p w14:paraId="72929988" w14:textId="77777777" w:rsidR="007059F4" w:rsidRPr="00BC35B8" w:rsidRDefault="007059F4" w:rsidP="007059F4">
            <w:pPr>
              <w:jc w:val="left"/>
            </w:pPr>
          </w:p>
        </w:tc>
      </w:tr>
    </w:tbl>
    <w:p w14:paraId="2E24928B" w14:textId="77777777" w:rsidR="00256A98" w:rsidRPr="00BC35B8" w:rsidRDefault="00256A98" w:rsidP="00256A98"/>
    <w:p w14:paraId="4C169D36" w14:textId="77777777" w:rsidR="00256A98" w:rsidRPr="00BC35B8" w:rsidRDefault="00256A98" w:rsidP="00256A98"/>
    <w:p w14:paraId="6BEF1617" w14:textId="49ACD335" w:rsidR="00D91C6D" w:rsidRPr="00BC35B8" w:rsidRDefault="00256A98" w:rsidP="00F857D8">
      <w:pPr>
        <w:pStyle w:val="Heading1"/>
      </w:pPr>
      <w:r w:rsidRPr="00BC35B8">
        <w:t>Estimated date of the PMCF evaluation report</w:t>
      </w:r>
    </w:p>
    <w:p w14:paraId="4E2F6445" w14:textId="77777777" w:rsidR="00D91C6D" w:rsidRPr="00BC35B8" w:rsidRDefault="00D91C6D" w:rsidP="00D91C6D"/>
    <w:p w14:paraId="04B466FC" w14:textId="5F2CB9D3" w:rsidR="00D91C6D" w:rsidRPr="00BC35B8" w:rsidRDefault="003173B6" w:rsidP="001B739D">
      <w:proofErr w:type="gramStart"/>
      <w:r w:rsidRPr="00BC35B8">
        <w:t>Taking into account</w:t>
      </w:r>
      <w:proofErr w:type="gramEnd"/>
      <w:r w:rsidRPr="00BC35B8">
        <w:t xml:space="preserve"> the timelines described in the summary table of PMCF activities in </w:t>
      </w:r>
      <w:r w:rsidRPr="00BC35B8">
        <w:rPr>
          <w:b/>
          <w:bCs/>
        </w:rPr>
        <w:t xml:space="preserve">Section </w:t>
      </w:r>
      <w:r w:rsidR="002D002E" w:rsidRPr="00BC35B8">
        <w:rPr>
          <w:b/>
          <w:bCs/>
        </w:rPr>
        <w:fldChar w:fldCharType="begin"/>
      </w:r>
      <w:r w:rsidR="002D002E" w:rsidRPr="00BC35B8">
        <w:rPr>
          <w:b/>
          <w:bCs/>
        </w:rPr>
        <w:instrText xml:space="preserve"> REF _Ref149816578 \r \h  \* MERGEFORMAT </w:instrText>
      </w:r>
      <w:r w:rsidR="002D002E" w:rsidRPr="00BC35B8">
        <w:rPr>
          <w:b/>
          <w:bCs/>
        </w:rPr>
      </w:r>
      <w:r w:rsidR="002D002E" w:rsidRPr="00BC35B8">
        <w:rPr>
          <w:b/>
          <w:bCs/>
        </w:rPr>
        <w:fldChar w:fldCharType="separate"/>
      </w:r>
      <w:r w:rsidR="002D002E" w:rsidRPr="00BC35B8">
        <w:rPr>
          <w:b/>
          <w:bCs/>
        </w:rPr>
        <w:t>C</w:t>
      </w:r>
      <w:r w:rsidR="002D002E" w:rsidRPr="00BC35B8">
        <w:rPr>
          <w:b/>
          <w:bCs/>
        </w:rPr>
        <w:fldChar w:fldCharType="end"/>
      </w:r>
      <w:r w:rsidR="002D002E" w:rsidRPr="00BC35B8">
        <w:rPr>
          <w:b/>
          <w:bCs/>
        </w:rPr>
        <w:t>,</w:t>
      </w:r>
      <w:r w:rsidR="002D002E" w:rsidRPr="00BC35B8">
        <w:t xml:space="preserve"> </w:t>
      </w:r>
      <w:r w:rsidR="002434FC" w:rsidRPr="00BC35B8">
        <w:t>the overall timeline is:</w:t>
      </w:r>
    </w:p>
    <w:p w14:paraId="5E4FF853" w14:textId="20BD9E6B" w:rsidR="002434FC" w:rsidRPr="00BC35B8" w:rsidRDefault="00852915" w:rsidP="002434FC">
      <w:pPr>
        <w:pStyle w:val="ListParagraph"/>
        <w:numPr>
          <w:ilvl w:val="0"/>
          <w:numId w:val="21"/>
        </w:numPr>
        <w:rPr>
          <w:lang w:val="en-US"/>
        </w:rPr>
      </w:pPr>
      <w:r w:rsidRPr="00BC35B8">
        <w:rPr>
          <w:lang w:val="en-US"/>
        </w:rPr>
        <w:t>PMCF d</w:t>
      </w:r>
      <w:r w:rsidR="00803011" w:rsidRPr="00BC35B8">
        <w:rPr>
          <w:lang w:val="en-US"/>
        </w:rPr>
        <w:t>ata c</w:t>
      </w:r>
      <w:r w:rsidR="002434FC" w:rsidRPr="00BC35B8">
        <w:rPr>
          <w:lang w:val="en-US"/>
        </w:rPr>
        <w:t>ollection period</w:t>
      </w:r>
      <w:r w:rsidR="00803011" w:rsidRPr="00BC35B8">
        <w:rPr>
          <w:lang w:val="en-US"/>
        </w:rPr>
        <w:t>:</w:t>
      </w:r>
      <w:r w:rsidR="002434FC" w:rsidRPr="00BC35B8">
        <w:rPr>
          <w:lang w:val="en-US"/>
        </w:rPr>
        <w:t xml:space="preserve"> from </w:t>
      </w:r>
      <w:r w:rsidR="002434FC" w:rsidRPr="00BC35B8">
        <w:rPr>
          <w:color w:val="FF0000"/>
          <w:lang w:val="en-US"/>
        </w:rPr>
        <w:t>XXX</w:t>
      </w:r>
      <w:r w:rsidR="002434FC" w:rsidRPr="00BC35B8">
        <w:rPr>
          <w:lang w:val="en-US"/>
        </w:rPr>
        <w:t xml:space="preserve"> to </w:t>
      </w:r>
      <w:r w:rsidR="002434FC" w:rsidRPr="00BC35B8">
        <w:rPr>
          <w:color w:val="FF0000"/>
          <w:lang w:val="en-US"/>
        </w:rPr>
        <w:t>XXX</w:t>
      </w:r>
    </w:p>
    <w:p w14:paraId="4EF6EADF" w14:textId="35E5F877" w:rsidR="00803011" w:rsidRPr="00BC35B8" w:rsidRDefault="00852915" w:rsidP="002434FC">
      <w:pPr>
        <w:pStyle w:val="ListParagraph"/>
        <w:numPr>
          <w:ilvl w:val="0"/>
          <w:numId w:val="21"/>
        </w:numPr>
        <w:rPr>
          <w:lang w:val="en-US"/>
        </w:rPr>
      </w:pPr>
      <w:r w:rsidRPr="00BC35B8">
        <w:rPr>
          <w:lang w:val="en-US"/>
        </w:rPr>
        <w:t>PMCF d</w:t>
      </w:r>
      <w:r w:rsidR="00803011" w:rsidRPr="00BC35B8">
        <w:rPr>
          <w:lang w:val="en-US"/>
        </w:rPr>
        <w:t xml:space="preserve">ata analysis period: from </w:t>
      </w:r>
      <w:r w:rsidR="00803011" w:rsidRPr="00BC35B8">
        <w:rPr>
          <w:color w:val="FF0000"/>
          <w:lang w:val="en-US"/>
        </w:rPr>
        <w:t>XXX</w:t>
      </w:r>
      <w:r w:rsidR="00803011" w:rsidRPr="00BC35B8">
        <w:rPr>
          <w:lang w:val="en-US"/>
        </w:rPr>
        <w:t xml:space="preserve"> to </w:t>
      </w:r>
      <w:r w:rsidR="00803011" w:rsidRPr="00BC35B8">
        <w:rPr>
          <w:color w:val="FF0000"/>
          <w:lang w:val="en-US"/>
        </w:rPr>
        <w:t>XXX</w:t>
      </w:r>
    </w:p>
    <w:p w14:paraId="492A8B24" w14:textId="3BDDA5FA" w:rsidR="00BD1279" w:rsidRPr="00BC35B8" w:rsidRDefault="00803011" w:rsidP="006A0586">
      <w:pPr>
        <w:pStyle w:val="ListParagraph"/>
        <w:numPr>
          <w:ilvl w:val="0"/>
          <w:numId w:val="21"/>
        </w:numPr>
        <w:spacing w:after="200" w:line="276" w:lineRule="auto"/>
        <w:jc w:val="left"/>
      </w:pPr>
      <w:r w:rsidRPr="00BC35B8">
        <w:rPr>
          <w:lang w:val="en-US"/>
        </w:rPr>
        <w:t xml:space="preserve">PMCF </w:t>
      </w:r>
      <w:r w:rsidR="00852915" w:rsidRPr="00BC35B8">
        <w:rPr>
          <w:lang w:val="en-US"/>
        </w:rPr>
        <w:t>e</w:t>
      </w:r>
      <w:r w:rsidRPr="00BC35B8">
        <w:rPr>
          <w:lang w:val="en-US"/>
        </w:rPr>
        <w:t xml:space="preserve">valuation </w:t>
      </w:r>
      <w:r w:rsidR="00391802" w:rsidRPr="00BC35B8">
        <w:rPr>
          <w:lang w:val="en-US"/>
        </w:rPr>
        <w:t>r</w:t>
      </w:r>
      <w:r w:rsidRPr="00BC35B8">
        <w:rPr>
          <w:lang w:val="en-US"/>
        </w:rPr>
        <w:t xml:space="preserve">eport: </w:t>
      </w:r>
      <w:r w:rsidRPr="00BC35B8">
        <w:rPr>
          <w:color w:val="FF0000"/>
          <w:lang w:val="en-US"/>
        </w:rPr>
        <w:t>XXX</w:t>
      </w:r>
      <w:r w:rsidR="00BD1279" w:rsidRPr="00BC35B8">
        <w:br w:type="page"/>
      </w:r>
    </w:p>
    <w:p w14:paraId="33FF8995" w14:textId="31557E33" w:rsidR="00BD1279" w:rsidRPr="00BC35B8" w:rsidRDefault="00BD1279" w:rsidP="00BD1279">
      <w:pPr>
        <w:pStyle w:val="Heading1"/>
        <w:numPr>
          <w:ilvl w:val="0"/>
          <w:numId w:val="0"/>
        </w:numPr>
        <w:ind w:left="360" w:hanging="360"/>
      </w:pPr>
      <w:r w:rsidRPr="00BC35B8">
        <w:lastRenderedPageBreak/>
        <w:t>Appendix 1 – List of devices</w:t>
      </w:r>
    </w:p>
    <w:p w14:paraId="263459D6" w14:textId="77777777" w:rsidR="003C512E" w:rsidRPr="00BC35B8" w:rsidRDefault="003C512E" w:rsidP="003C512E"/>
    <w:tbl>
      <w:tblPr>
        <w:tblStyle w:val="TableGrid"/>
        <w:tblW w:w="10138" w:type="dxa"/>
        <w:tblLook w:val="04A0" w:firstRow="1" w:lastRow="0" w:firstColumn="1" w:lastColumn="0" w:noHBand="0" w:noVBand="1"/>
      </w:tblPr>
      <w:tblGrid>
        <w:gridCol w:w="2191"/>
        <w:gridCol w:w="2518"/>
        <w:gridCol w:w="1755"/>
        <w:gridCol w:w="1866"/>
        <w:gridCol w:w="1808"/>
      </w:tblGrid>
      <w:tr w:rsidR="00AA274B" w:rsidRPr="00BC35B8" w14:paraId="5727EA66" w14:textId="3966B1D4" w:rsidTr="00412791">
        <w:trPr>
          <w:trHeight w:val="73"/>
          <w:tblHeader/>
        </w:trPr>
        <w:tc>
          <w:tcPr>
            <w:tcW w:w="2191" w:type="dxa"/>
            <w:shd w:val="clear" w:color="auto" w:fill="4F81BD" w:themeFill="accent1"/>
            <w:vAlign w:val="center"/>
          </w:tcPr>
          <w:p w14:paraId="3256761B" w14:textId="04B582E7" w:rsidR="00AA274B" w:rsidRPr="00BC35B8" w:rsidRDefault="00AA274B" w:rsidP="00412791">
            <w:pPr>
              <w:jc w:val="left"/>
              <w:rPr>
                <w:b/>
                <w:bCs/>
                <w:color w:val="FFFFFF" w:themeColor="background1"/>
              </w:rPr>
            </w:pPr>
            <w:r w:rsidRPr="00BC35B8">
              <w:rPr>
                <w:b/>
                <w:bCs/>
                <w:color w:val="FFFFFF" w:themeColor="background1"/>
              </w:rPr>
              <w:t>Model number (UDI-DI)</w:t>
            </w:r>
          </w:p>
        </w:tc>
        <w:tc>
          <w:tcPr>
            <w:tcW w:w="2518" w:type="dxa"/>
            <w:shd w:val="clear" w:color="auto" w:fill="4F81BD" w:themeFill="accent1"/>
            <w:vAlign w:val="center"/>
          </w:tcPr>
          <w:p w14:paraId="39FDC2D3" w14:textId="6E4C2FBD" w:rsidR="00AA274B" w:rsidRPr="00BC35B8" w:rsidRDefault="00AA274B" w:rsidP="00412791">
            <w:pPr>
              <w:jc w:val="left"/>
              <w:rPr>
                <w:b/>
                <w:bCs/>
                <w:color w:val="FFFFFF" w:themeColor="background1"/>
              </w:rPr>
            </w:pPr>
            <w:r w:rsidRPr="00BC35B8">
              <w:rPr>
                <w:b/>
                <w:bCs/>
                <w:color w:val="FFFFFF" w:themeColor="background1"/>
              </w:rPr>
              <w:t>Device description</w:t>
            </w:r>
          </w:p>
        </w:tc>
        <w:tc>
          <w:tcPr>
            <w:tcW w:w="1755" w:type="dxa"/>
            <w:shd w:val="clear" w:color="auto" w:fill="4F81BD" w:themeFill="accent1"/>
            <w:vAlign w:val="center"/>
          </w:tcPr>
          <w:p w14:paraId="51FA4EAB" w14:textId="75852B7D" w:rsidR="00AA274B" w:rsidRPr="00BC35B8" w:rsidRDefault="00AA274B" w:rsidP="00412791">
            <w:pPr>
              <w:jc w:val="left"/>
              <w:rPr>
                <w:b/>
                <w:bCs/>
                <w:color w:val="FFFFFF" w:themeColor="background1"/>
              </w:rPr>
            </w:pPr>
            <w:r w:rsidRPr="00BC35B8">
              <w:rPr>
                <w:b/>
                <w:bCs/>
                <w:color w:val="FFFFFF" w:themeColor="background1"/>
              </w:rPr>
              <w:t>EMDN code</w:t>
            </w:r>
          </w:p>
        </w:tc>
        <w:tc>
          <w:tcPr>
            <w:tcW w:w="1866" w:type="dxa"/>
            <w:shd w:val="clear" w:color="auto" w:fill="4F81BD" w:themeFill="accent1"/>
            <w:vAlign w:val="center"/>
          </w:tcPr>
          <w:p w14:paraId="47D9B99B" w14:textId="0EDD2EB2" w:rsidR="00AA274B" w:rsidRPr="00BC35B8" w:rsidRDefault="00412791" w:rsidP="00412791">
            <w:pPr>
              <w:jc w:val="left"/>
              <w:rPr>
                <w:b/>
                <w:bCs/>
                <w:color w:val="FFFFFF" w:themeColor="background1"/>
              </w:rPr>
            </w:pPr>
            <w:r w:rsidRPr="00BC35B8">
              <w:rPr>
                <w:b/>
                <w:bCs/>
                <w:color w:val="FFFFFF" w:themeColor="background1"/>
              </w:rPr>
              <w:t>Lifetime</w:t>
            </w:r>
          </w:p>
        </w:tc>
        <w:tc>
          <w:tcPr>
            <w:tcW w:w="1808" w:type="dxa"/>
            <w:shd w:val="clear" w:color="auto" w:fill="4F81BD" w:themeFill="accent1"/>
            <w:vAlign w:val="center"/>
          </w:tcPr>
          <w:p w14:paraId="33C0E244" w14:textId="3DA25C07" w:rsidR="00AA274B" w:rsidRPr="00BC35B8" w:rsidRDefault="00AA274B" w:rsidP="00412791">
            <w:pPr>
              <w:jc w:val="left"/>
              <w:rPr>
                <w:b/>
                <w:bCs/>
                <w:color w:val="FFFFFF" w:themeColor="background1"/>
              </w:rPr>
            </w:pPr>
            <w:r w:rsidRPr="00BC35B8">
              <w:rPr>
                <w:b/>
                <w:bCs/>
                <w:color w:val="FFFFFF" w:themeColor="background1"/>
              </w:rPr>
              <w:t>Class and rule</w:t>
            </w:r>
          </w:p>
        </w:tc>
      </w:tr>
      <w:tr w:rsidR="00AA274B" w:rsidRPr="00BC35B8" w14:paraId="210F922A" w14:textId="148DD4ED" w:rsidTr="00412791">
        <w:tc>
          <w:tcPr>
            <w:tcW w:w="2191" w:type="dxa"/>
            <w:vAlign w:val="center"/>
          </w:tcPr>
          <w:p w14:paraId="31582B6A" w14:textId="13627EC7" w:rsidR="00AA274B" w:rsidRPr="00BC35B8" w:rsidRDefault="00AA274B" w:rsidP="00AA274B"/>
        </w:tc>
        <w:tc>
          <w:tcPr>
            <w:tcW w:w="2518" w:type="dxa"/>
            <w:vAlign w:val="center"/>
          </w:tcPr>
          <w:p w14:paraId="1E864B9D" w14:textId="77777777" w:rsidR="00AA274B" w:rsidRPr="00BC35B8" w:rsidRDefault="00AA274B" w:rsidP="00AA274B"/>
        </w:tc>
        <w:tc>
          <w:tcPr>
            <w:tcW w:w="1755" w:type="dxa"/>
          </w:tcPr>
          <w:p w14:paraId="66A1C2C7" w14:textId="77777777" w:rsidR="00AA274B" w:rsidRPr="00BC35B8" w:rsidRDefault="00AA274B" w:rsidP="00AA274B"/>
        </w:tc>
        <w:tc>
          <w:tcPr>
            <w:tcW w:w="1866" w:type="dxa"/>
          </w:tcPr>
          <w:p w14:paraId="6EEE8384" w14:textId="56552D71" w:rsidR="00AA274B" w:rsidRPr="00BC35B8" w:rsidRDefault="00AA274B" w:rsidP="00AA274B"/>
        </w:tc>
        <w:tc>
          <w:tcPr>
            <w:tcW w:w="1808" w:type="dxa"/>
          </w:tcPr>
          <w:p w14:paraId="202E4A44" w14:textId="293B8DAB" w:rsidR="00AA274B" w:rsidRPr="00BC35B8" w:rsidRDefault="00AA274B" w:rsidP="00AA274B">
            <w:r w:rsidRPr="00BC35B8">
              <w:t xml:space="preserve">Class </w:t>
            </w:r>
            <w:r w:rsidRPr="00BC35B8">
              <w:rPr>
                <w:color w:val="FF0000"/>
              </w:rPr>
              <w:t>X</w:t>
            </w:r>
            <w:r w:rsidRPr="00BC35B8">
              <w:t xml:space="preserve"> / Rule </w:t>
            </w:r>
            <w:r w:rsidRPr="00BC35B8">
              <w:rPr>
                <w:color w:val="FF0000"/>
              </w:rPr>
              <w:t>Y</w:t>
            </w:r>
            <w:r w:rsidRPr="00BC35B8">
              <w:t xml:space="preserve"> </w:t>
            </w:r>
          </w:p>
        </w:tc>
      </w:tr>
      <w:tr w:rsidR="00AA274B" w:rsidRPr="00BC35B8" w14:paraId="1A750605" w14:textId="58A6A1A5" w:rsidTr="00412791">
        <w:tc>
          <w:tcPr>
            <w:tcW w:w="2191" w:type="dxa"/>
            <w:vAlign w:val="center"/>
          </w:tcPr>
          <w:p w14:paraId="6D671DB6" w14:textId="3C92C0C5" w:rsidR="00AA274B" w:rsidRPr="00BC35B8" w:rsidRDefault="00AA274B" w:rsidP="00AA274B"/>
        </w:tc>
        <w:tc>
          <w:tcPr>
            <w:tcW w:w="2518" w:type="dxa"/>
            <w:vAlign w:val="center"/>
          </w:tcPr>
          <w:p w14:paraId="27EBC1C2" w14:textId="44A65835" w:rsidR="00AA274B" w:rsidRPr="00BC35B8" w:rsidRDefault="00AA274B" w:rsidP="00AA274B"/>
        </w:tc>
        <w:tc>
          <w:tcPr>
            <w:tcW w:w="1755" w:type="dxa"/>
          </w:tcPr>
          <w:p w14:paraId="6883EB84" w14:textId="77777777" w:rsidR="00AA274B" w:rsidRPr="00BC35B8" w:rsidRDefault="00AA274B" w:rsidP="00AA274B"/>
        </w:tc>
        <w:tc>
          <w:tcPr>
            <w:tcW w:w="1866" w:type="dxa"/>
          </w:tcPr>
          <w:p w14:paraId="7026CB32" w14:textId="1CBD2C88" w:rsidR="00AA274B" w:rsidRPr="00BC35B8" w:rsidRDefault="00AA274B" w:rsidP="00AA274B"/>
        </w:tc>
        <w:tc>
          <w:tcPr>
            <w:tcW w:w="1808" w:type="dxa"/>
          </w:tcPr>
          <w:p w14:paraId="0B94295C" w14:textId="31F94458" w:rsidR="00AA274B" w:rsidRPr="00BC35B8" w:rsidRDefault="00AA274B" w:rsidP="00AA274B">
            <w:r w:rsidRPr="00BC35B8">
              <w:t xml:space="preserve">Class </w:t>
            </w:r>
            <w:r w:rsidRPr="00BC35B8">
              <w:rPr>
                <w:color w:val="FF0000"/>
              </w:rPr>
              <w:t>X</w:t>
            </w:r>
            <w:r w:rsidRPr="00BC35B8">
              <w:t xml:space="preserve"> / Rule </w:t>
            </w:r>
            <w:r w:rsidRPr="00BC35B8">
              <w:rPr>
                <w:color w:val="FF0000"/>
              </w:rPr>
              <w:t>Y</w:t>
            </w:r>
            <w:r w:rsidRPr="00BC35B8">
              <w:t xml:space="preserve"> </w:t>
            </w:r>
          </w:p>
        </w:tc>
      </w:tr>
      <w:tr w:rsidR="00AA274B" w:rsidRPr="00BC35B8" w14:paraId="3262E943" w14:textId="2BCC9204" w:rsidTr="00412791">
        <w:tc>
          <w:tcPr>
            <w:tcW w:w="2191" w:type="dxa"/>
            <w:vAlign w:val="center"/>
          </w:tcPr>
          <w:p w14:paraId="1674BFCA" w14:textId="64FA2566" w:rsidR="00AA274B" w:rsidRPr="00BC35B8" w:rsidRDefault="00AA274B" w:rsidP="00AA274B"/>
        </w:tc>
        <w:tc>
          <w:tcPr>
            <w:tcW w:w="2518" w:type="dxa"/>
            <w:vAlign w:val="center"/>
          </w:tcPr>
          <w:p w14:paraId="17EE7749" w14:textId="77777777" w:rsidR="00AA274B" w:rsidRPr="00BC35B8" w:rsidRDefault="00AA274B" w:rsidP="00AA274B"/>
        </w:tc>
        <w:tc>
          <w:tcPr>
            <w:tcW w:w="1755" w:type="dxa"/>
          </w:tcPr>
          <w:p w14:paraId="52049395" w14:textId="77777777" w:rsidR="00AA274B" w:rsidRPr="00BC35B8" w:rsidRDefault="00AA274B" w:rsidP="00AA274B"/>
        </w:tc>
        <w:tc>
          <w:tcPr>
            <w:tcW w:w="1866" w:type="dxa"/>
          </w:tcPr>
          <w:p w14:paraId="796A6F5F" w14:textId="20622723" w:rsidR="00AA274B" w:rsidRPr="00BC35B8" w:rsidRDefault="00AA274B" w:rsidP="00AA274B"/>
        </w:tc>
        <w:tc>
          <w:tcPr>
            <w:tcW w:w="1808" w:type="dxa"/>
          </w:tcPr>
          <w:p w14:paraId="620A6B02" w14:textId="5051C656" w:rsidR="00AA274B" w:rsidRPr="00BC35B8" w:rsidRDefault="00AA274B" w:rsidP="00AA274B">
            <w:r w:rsidRPr="00BC35B8">
              <w:t xml:space="preserve">Class </w:t>
            </w:r>
            <w:r w:rsidRPr="00BC35B8">
              <w:rPr>
                <w:color w:val="FF0000"/>
              </w:rPr>
              <w:t>X</w:t>
            </w:r>
            <w:r w:rsidRPr="00BC35B8">
              <w:t xml:space="preserve"> / Rule </w:t>
            </w:r>
            <w:r w:rsidRPr="00BC35B8">
              <w:rPr>
                <w:color w:val="FF0000"/>
              </w:rPr>
              <w:t>Y</w:t>
            </w:r>
            <w:r w:rsidRPr="00BC35B8">
              <w:t xml:space="preserve"> </w:t>
            </w:r>
          </w:p>
        </w:tc>
      </w:tr>
      <w:tr w:rsidR="00AA274B" w:rsidRPr="00BC35B8" w14:paraId="1456BA5D" w14:textId="1658D498" w:rsidTr="00412791">
        <w:tc>
          <w:tcPr>
            <w:tcW w:w="2191" w:type="dxa"/>
            <w:vAlign w:val="center"/>
          </w:tcPr>
          <w:p w14:paraId="179B7C98" w14:textId="6B79A01B" w:rsidR="00AA274B" w:rsidRPr="00BC35B8" w:rsidRDefault="00AA274B" w:rsidP="00AA274B"/>
        </w:tc>
        <w:tc>
          <w:tcPr>
            <w:tcW w:w="2518" w:type="dxa"/>
            <w:vAlign w:val="center"/>
          </w:tcPr>
          <w:p w14:paraId="4307911C" w14:textId="77777777" w:rsidR="00AA274B" w:rsidRPr="00BC35B8" w:rsidRDefault="00AA274B" w:rsidP="00AA274B"/>
        </w:tc>
        <w:tc>
          <w:tcPr>
            <w:tcW w:w="1755" w:type="dxa"/>
          </w:tcPr>
          <w:p w14:paraId="1469D44D" w14:textId="77777777" w:rsidR="00AA274B" w:rsidRPr="00BC35B8" w:rsidRDefault="00AA274B" w:rsidP="00AA274B"/>
        </w:tc>
        <w:tc>
          <w:tcPr>
            <w:tcW w:w="1866" w:type="dxa"/>
          </w:tcPr>
          <w:p w14:paraId="49403C09" w14:textId="7084395C" w:rsidR="00AA274B" w:rsidRPr="00BC35B8" w:rsidRDefault="00AA274B" w:rsidP="00AA274B"/>
        </w:tc>
        <w:tc>
          <w:tcPr>
            <w:tcW w:w="1808" w:type="dxa"/>
          </w:tcPr>
          <w:p w14:paraId="68E07FE4" w14:textId="70EAFE81" w:rsidR="00AA274B" w:rsidRPr="00BC35B8" w:rsidRDefault="00AA274B" w:rsidP="00AA274B">
            <w:r w:rsidRPr="00BC35B8">
              <w:t xml:space="preserve">Class </w:t>
            </w:r>
            <w:r w:rsidRPr="00BC35B8">
              <w:rPr>
                <w:color w:val="FF0000"/>
              </w:rPr>
              <w:t>X</w:t>
            </w:r>
            <w:r w:rsidRPr="00BC35B8">
              <w:t xml:space="preserve"> / Rule </w:t>
            </w:r>
            <w:r w:rsidRPr="00BC35B8">
              <w:rPr>
                <w:color w:val="FF0000"/>
              </w:rPr>
              <w:t>Y</w:t>
            </w:r>
            <w:r w:rsidRPr="00BC35B8">
              <w:t xml:space="preserve"> </w:t>
            </w:r>
          </w:p>
        </w:tc>
      </w:tr>
      <w:tr w:rsidR="00AA274B" w:rsidRPr="00BC35B8" w14:paraId="593FD44F" w14:textId="3F05C852" w:rsidTr="00412791">
        <w:tc>
          <w:tcPr>
            <w:tcW w:w="2191" w:type="dxa"/>
            <w:vAlign w:val="center"/>
          </w:tcPr>
          <w:p w14:paraId="5E38376F" w14:textId="340014C9" w:rsidR="00AA274B" w:rsidRPr="00BC35B8" w:rsidRDefault="00AA274B" w:rsidP="00AA274B"/>
        </w:tc>
        <w:tc>
          <w:tcPr>
            <w:tcW w:w="2518" w:type="dxa"/>
            <w:vAlign w:val="center"/>
          </w:tcPr>
          <w:p w14:paraId="2DB37943" w14:textId="77777777" w:rsidR="00AA274B" w:rsidRPr="00BC35B8" w:rsidRDefault="00AA274B" w:rsidP="00AA274B"/>
        </w:tc>
        <w:tc>
          <w:tcPr>
            <w:tcW w:w="1755" w:type="dxa"/>
          </w:tcPr>
          <w:p w14:paraId="615E579A" w14:textId="77777777" w:rsidR="00AA274B" w:rsidRPr="00BC35B8" w:rsidRDefault="00AA274B" w:rsidP="00AA274B"/>
        </w:tc>
        <w:tc>
          <w:tcPr>
            <w:tcW w:w="1866" w:type="dxa"/>
          </w:tcPr>
          <w:p w14:paraId="1D94888D" w14:textId="1B9981D9" w:rsidR="00AA274B" w:rsidRPr="00BC35B8" w:rsidRDefault="00AA274B" w:rsidP="00AA274B"/>
        </w:tc>
        <w:tc>
          <w:tcPr>
            <w:tcW w:w="1808" w:type="dxa"/>
          </w:tcPr>
          <w:p w14:paraId="5BE2D1EC" w14:textId="66016022" w:rsidR="00AA274B" w:rsidRPr="00BC35B8" w:rsidRDefault="00AA274B" w:rsidP="00AA274B">
            <w:r w:rsidRPr="00BC35B8">
              <w:t xml:space="preserve">Class </w:t>
            </w:r>
            <w:r w:rsidRPr="00BC35B8">
              <w:rPr>
                <w:color w:val="FF0000"/>
              </w:rPr>
              <w:t>X</w:t>
            </w:r>
            <w:r w:rsidRPr="00BC35B8">
              <w:t xml:space="preserve"> / Rule </w:t>
            </w:r>
            <w:r w:rsidRPr="00BC35B8">
              <w:rPr>
                <w:color w:val="FF0000"/>
              </w:rPr>
              <w:t>Y</w:t>
            </w:r>
            <w:r w:rsidRPr="00BC35B8">
              <w:t xml:space="preserve"> </w:t>
            </w:r>
          </w:p>
        </w:tc>
      </w:tr>
      <w:tr w:rsidR="00AA274B" w:rsidRPr="00BC35B8" w14:paraId="48A20C52" w14:textId="476E4EC7" w:rsidTr="00412791">
        <w:tc>
          <w:tcPr>
            <w:tcW w:w="2191" w:type="dxa"/>
            <w:vAlign w:val="center"/>
          </w:tcPr>
          <w:p w14:paraId="00C0B3CB" w14:textId="2670F7FF" w:rsidR="00AA274B" w:rsidRPr="00BC35B8" w:rsidRDefault="00AA274B" w:rsidP="00AA274B"/>
        </w:tc>
        <w:tc>
          <w:tcPr>
            <w:tcW w:w="2518" w:type="dxa"/>
            <w:vAlign w:val="center"/>
          </w:tcPr>
          <w:p w14:paraId="7BBE2518" w14:textId="022A28EF" w:rsidR="00AA274B" w:rsidRPr="00BC35B8" w:rsidRDefault="00AA274B" w:rsidP="00AA274B"/>
        </w:tc>
        <w:tc>
          <w:tcPr>
            <w:tcW w:w="1755" w:type="dxa"/>
          </w:tcPr>
          <w:p w14:paraId="56DCF9CF" w14:textId="77777777" w:rsidR="00AA274B" w:rsidRPr="00BC35B8" w:rsidRDefault="00AA274B" w:rsidP="00AA274B"/>
        </w:tc>
        <w:tc>
          <w:tcPr>
            <w:tcW w:w="1866" w:type="dxa"/>
          </w:tcPr>
          <w:p w14:paraId="017D1C3E" w14:textId="6B172C62" w:rsidR="00AA274B" w:rsidRPr="00BC35B8" w:rsidRDefault="00AA274B" w:rsidP="00AA274B"/>
        </w:tc>
        <w:tc>
          <w:tcPr>
            <w:tcW w:w="1808" w:type="dxa"/>
          </w:tcPr>
          <w:p w14:paraId="6DD0FF22" w14:textId="598CFB87" w:rsidR="00AA274B" w:rsidRPr="00BC35B8" w:rsidRDefault="00AA274B" w:rsidP="00AA274B">
            <w:r w:rsidRPr="00BC35B8">
              <w:t xml:space="preserve">Class </w:t>
            </w:r>
            <w:r w:rsidRPr="00BC35B8">
              <w:rPr>
                <w:color w:val="FF0000"/>
              </w:rPr>
              <w:t>X</w:t>
            </w:r>
            <w:r w:rsidRPr="00BC35B8">
              <w:t xml:space="preserve"> / Rule </w:t>
            </w:r>
            <w:r w:rsidRPr="00BC35B8">
              <w:rPr>
                <w:color w:val="FF0000"/>
              </w:rPr>
              <w:t>Y</w:t>
            </w:r>
            <w:r w:rsidRPr="00BC35B8">
              <w:t xml:space="preserve"> </w:t>
            </w:r>
          </w:p>
        </w:tc>
      </w:tr>
      <w:tr w:rsidR="00AA274B" w:rsidRPr="00BC35B8" w14:paraId="44C7F0C0" w14:textId="1B0C0DE6" w:rsidTr="00412791">
        <w:tc>
          <w:tcPr>
            <w:tcW w:w="2191" w:type="dxa"/>
            <w:vAlign w:val="center"/>
          </w:tcPr>
          <w:p w14:paraId="0BBF7BE3" w14:textId="56E6BAB1" w:rsidR="00AA274B" w:rsidRPr="00BC35B8" w:rsidRDefault="00AA274B" w:rsidP="00AA274B"/>
        </w:tc>
        <w:tc>
          <w:tcPr>
            <w:tcW w:w="2518" w:type="dxa"/>
            <w:vAlign w:val="center"/>
          </w:tcPr>
          <w:p w14:paraId="4C005BA0" w14:textId="77777777" w:rsidR="00AA274B" w:rsidRPr="00BC35B8" w:rsidRDefault="00AA274B" w:rsidP="00AA274B"/>
        </w:tc>
        <w:tc>
          <w:tcPr>
            <w:tcW w:w="1755" w:type="dxa"/>
          </w:tcPr>
          <w:p w14:paraId="247C12B6" w14:textId="77777777" w:rsidR="00AA274B" w:rsidRPr="00BC35B8" w:rsidRDefault="00AA274B" w:rsidP="00AA274B"/>
        </w:tc>
        <w:tc>
          <w:tcPr>
            <w:tcW w:w="1866" w:type="dxa"/>
          </w:tcPr>
          <w:p w14:paraId="1B52F3C5" w14:textId="730EA189" w:rsidR="00AA274B" w:rsidRPr="00BC35B8" w:rsidRDefault="00AA274B" w:rsidP="00AA274B"/>
        </w:tc>
        <w:tc>
          <w:tcPr>
            <w:tcW w:w="1808" w:type="dxa"/>
          </w:tcPr>
          <w:p w14:paraId="387DE77A" w14:textId="0D865499" w:rsidR="00AA274B" w:rsidRPr="00BC35B8" w:rsidRDefault="00AA274B" w:rsidP="00AA274B">
            <w:r w:rsidRPr="00BC35B8">
              <w:t xml:space="preserve">Class </w:t>
            </w:r>
            <w:r w:rsidRPr="00BC35B8">
              <w:rPr>
                <w:color w:val="FF0000"/>
              </w:rPr>
              <w:t>X</w:t>
            </w:r>
            <w:r w:rsidRPr="00BC35B8">
              <w:t xml:space="preserve"> / Rule </w:t>
            </w:r>
            <w:r w:rsidRPr="00BC35B8">
              <w:rPr>
                <w:color w:val="FF0000"/>
              </w:rPr>
              <w:t>Y</w:t>
            </w:r>
            <w:r w:rsidRPr="00BC35B8">
              <w:t xml:space="preserve"> </w:t>
            </w:r>
          </w:p>
        </w:tc>
      </w:tr>
    </w:tbl>
    <w:p w14:paraId="2F2B7C90" w14:textId="77777777" w:rsidR="003C512E" w:rsidRPr="00BC35B8" w:rsidRDefault="003C512E" w:rsidP="003C512E"/>
    <w:sectPr w:rsidR="003C512E" w:rsidRPr="00BC35B8" w:rsidSect="00F80DD2">
      <w:footerReference w:type="default" r:id="rId16"/>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2242" w14:textId="77777777" w:rsidR="00DF7CAF" w:rsidRDefault="00DF7CAF" w:rsidP="00D0337D">
      <w:r>
        <w:separator/>
      </w:r>
    </w:p>
  </w:endnote>
  <w:endnote w:type="continuationSeparator" w:id="0">
    <w:p w14:paraId="369E5A55" w14:textId="77777777" w:rsidR="00DF7CAF" w:rsidRDefault="00DF7CAF"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li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A14C" w14:textId="1BF54954" w:rsidR="001B739D" w:rsidRPr="00BC3425" w:rsidRDefault="001B739D" w:rsidP="00BC3425">
    <w:pPr>
      <w:pStyle w:val="Footer"/>
    </w:pPr>
    <w:r w:rsidRPr="00AB022A">
      <w:t>Form Number: LEX-FORM-</w:t>
    </w:r>
    <w:r w:rsidR="00C96359">
      <w:t>EU</w:t>
    </w:r>
    <w:r w:rsidRPr="00AB022A">
      <w:t>-</w:t>
    </w:r>
    <w:r w:rsidR="00C96359">
      <w:t>014</w:t>
    </w:r>
    <w:r w:rsidRPr="00AB022A">
      <w:t xml:space="preserve"> rev.</w:t>
    </w:r>
    <w:r w:rsidR="00F80DD2">
      <w:t>1</w:t>
    </w:r>
    <w:r w:rsidRPr="00AB022A">
      <w:tab/>
    </w:r>
    <w:r w:rsidRPr="00AB022A">
      <w:tab/>
      <w:t>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443F" w14:textId="77777777" w:rsidR="001B739D" w:rsidRPr="00BC3425" w:rsidRDefault="001B739D" w:rsidP="00BC3425">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631243945"/>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42</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52F9" w14:textId="77777777" w:rsidR="001B739D" w:rsidRPr="00BC3425" w:rsidRDefault="001B739D" w:rsidP="00BC3425">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270980533"/>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42</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F9F6" w14:textId="77777777" w:rsidR="00D91C6D" w:rsidRPr="00BC3425" w:rsidRDefault="00D91C6D" w:rsidP="00BC3425">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374128522"/>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42</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060F" w14:textId="77777777" w:rsidR="00DF7CAF" w:rsidRDefault="00DF7CAF" w:rsidP="00D0337D">
      <w:r>
        <w:separator/>
      </w:r>
    </w:p>
  </w:footnote>
  <w:footnote w:type="continuationSeparator" w:id="0">
    <w:p w14:paraId="7163E537" w14:textId="77777777" w:rsidR="00DF7CAF" w:rsidRDefault="00DF7CAF"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406CC" w14:textId="77777777" w:rsidR="001B739D" w:rsidRDefault="001B739D">
    <w:pPr>
      <w:pStyle w:val="Header"/>
    </w:pPr>
    <w:r>
      <w:rPr>
        <w:noProof/>
        <w:sz w:val="28"/>
        <w:szCs w:val="28"/>
      </w:rPr>
      <w:drawing>
        <wp:anchor distT="0" distB="0" distL="114300" distR="114300" simplePos="0" relativeHeight="251657216" behindDoc="0" locked="0" layoutInCell="1" allowOverlap="1" wp14:anchorId="5FBDCDE6" wp14:editId="0F90DF14">
          <wp:simplePos x="0" y="0"/>
          <wp:positionH relativeFrom="column">
            <wp:posOffset>0</wp:posOffset>
          </wp:positionH>
          <wp:positionV relativeFrom="paragraph">
            <wp:posOffset>0</wp:posOffset>
          </wp:positionV>
          <wp:extent cx="3409950" cy="2564223"/>
          <wp:effectExtent l="0" t="0" r="0" b="0"/>
          <wp:wrapNone/>
          <wp:docPr id="1603659811" name="Picture 160365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B739D" w14:paraId="51115DF6" w14:textId="77777777" w:rsidTr="003B2A86">
      <w:trPr>
        <w:trHeight w:val="570"/>
      </w:trPr>
      <w:tc>
        <w:tcPr>
          <w:tcW w:w="1368" w:type="dxa"/>
          <w:tcBorders>
            <w:bottom w:val="nil"/>
          </w:tcBorders>
          <w:vAlign w:val="center"/>
        </w:tcPr>
        <w:p w14:paraId="37D9FE08" w14:textId="77777777" w:rsidR="001B739D" w:rsidRPr="00C92EAD" w:rsidRDefault="001B739D" w:rsidP="00F50A25">
          <w:pPr>
            <w:pStyle w:val="Header"/>
            <w:jc w:val="center"/>
            <w:rPr>
              <w:caps/>
              <w:sz w:val="28"/>
              <w:szCs w:val="28"/>
            </w:rPr>
          </w:pPr>
          <w:r>
            <w:rPr>
              <w:noProof/>
              <w:sz w:val="28"/>
              <w:szCs w:val="28"/>
            </w:rPr>
            <w:drawing>
              <wp:anchor distT="0" distB="0" distL="114300" distR="114300" simplePos="0" relativeHeight="251655168" behindDoc="0" locked="0" layoutInCell="1" allowOverlap="1" wp14:anchorId="43CAB2AB" wp14:editId="523530FF">
                <wp:simplePos x="0" y="0"/>
                <wp:positionH relativeFrom="column">
                  <wp:posOffset>-289560</wp:posOffset>
                </wp:positionH>
                <wp:positionV relativeFrom="paragraph">
                  <wp:posOffset>-137795</wp:posOffset>
                </wp:positionV>
                <wp:extent cx="880745" cy="662305"/>
                <wp:effectExtent l="0" t="0" r="0" b="0"/>
                <wp:wrapNone/>
                <wp:docPr id="339452174" name="Picture 33945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40F34E8D" w14:textId="0F9E8CB8" w:rsidR="001B739D" w:rsidRDefault="00F80DD2" w:rsidP="00F50A25">
          <w:pPr>
            <w:tabs>
              <w:tab w:val="left" w:pos="1843"/>
              <w:tab w:val="center" w:pos="2268"/>
              <w:tab w:val="left" w:pos="2552"/>
            </w:tabs>
            <w:jc w:val="center"/>
          </w:pPr>
          <w:r>
            <w:rPr>
              <w:sz w:val="28"/>
              <w:szCs w:val="28"/>
            </w:rPr>
            <w:t>Post-Market Clinical Follow-up Plan</w:t>
          </w:r>
        </w:p>
      </w:tc>
      <w:tc>
        <w:tcPr>
          <w:tcW w:w="2920" w:type="dxa"/>
          <w:vAlign w:val="center"/>
        </w:tcPr>
        <w:p w14:paraId="5119424D" w14:textId="77777777" w:rsidR="001B739D" w:rsidRPr="00681A4D" w:rsidRDefault="001B739D" w:rsidP="00F50A25">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224E85FA" w14:textId="77777777" w:rsidR="001B739D" w:rsidRPr="001549D2" w:rsidRDefault="001B739D" w:rsidP="00F50A25">
    <w:pPr>
      <w:pStyle w:val="Header"/>
    </w:pPr>
  </w:p>
  <w:p w14:paraId="397698F8" w14:textId="77777777" w:rsidR="001B739D" w:rsidRPr="00F50A25" w:rsidRDefault="001B739D" w:rsidP="00F50A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1B739D" w14:paraId="0EF43C31" w14:textId="77777777" w:rsidTr="003B2A86">
      <w:trPr>
        <w:trHeight w:val="570"/>
      </w:trPr>
      <w:tc>
        <w:tcPr>
          <w:tcW w:w="1368" w:type="dxa"/>
          <w:tcBorders>
            <w:bottom w:val="nil"/>
          </w:tcBorders>
          <w:vAlign w:val="center"/>
        </w:tcPr>
        <w:p w14:paraId="25F7B1DE" w14:textId="77777777" w:rsidR="001B739D" w:rsidRPr="00C92EAD" w:rsidRDefault="001B739D" w:rsidP="00F6328E">
          <w:pPr>
            <w:pStyle w:val="Header"/>
            <w:jc w:val="center"/>
            <w:rPr>
              <w:caps/>
              <w:sz w:val="28"/>
              <w:szCs w:val="28"/>
            </w:rPr>
          </w:pPr>
          <w:r>
            <w:rPr>
              <w:noProof/>
              <w:sz w:val="28"/>
              <w:szCs w:val="28"/>
            </w:rPr>
            <w:drawing>
              <wp:anchor distT="0" distB="0" distL="114300" distR="114300" simplePos="0" relativeHeight="251659264" behindDoc="0" locked="0" layoutInCell="1" allowOverlap="1" wp14:anchorId="5DA58F89" wp14:editId="33806000">
                <wp:simplePos x="0" y="0"/>
                <wp:positionH relativeFrom="column">
                  <wp:posOffset>-289560</wp:posOffset>
                </wp:positionH>
                <wp:positionV relativeFrom="paragraph">
                  <wp:posOffset>-137795</wp:posOffset>
                </wp:positionV>
                <wp:extent cx="880745" cy="662305"/>
                <wp:effectExtent l="0" t="0" r="0" b="0"/>
                <wp:wrapNone/>
                <wp:docPr id="1219021270" name="Picture 121902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2A6F6951" w14:textId="29C74490" w:rsidR="001B739D" w:rsidRDefault="00F80DD2" w:rsidP="00F6328E">
          <w:pPr>
            <w:tabs>
              <w:tab w:val="left" w:pos="1843"/>
              <w:tab w:val="center" w:pos="2268"/>
              <w:tab w:val="left" w:pos="2552"/>
            </w:tabs>
            <w:jc w:val="center"/>
          </w:pPr>
          <w:r>
            <w:rPr>
              <w:sz w:val="28"/>
              <w:szCs w:val="28"/>
            </w:rPr>
            <w:t>Post-Market Clinical Follow-up Plan</w:t>
          </w:r>
        </w:p>
      </w:tc>
      <w:tc>
        <w:tcPr>
          <w:tcW w:w="2920" w:type="dxa"/>
          <w:vAlign w:val="center"/>
        </w:tcPr>
        <w:p w14:paraId="0F280FD6" w14:textId="77777777" w:rsidR="001B739D" w:rsidRPr="00681A4D" w:rsidRDefault="001B739D" w:rsidP="00F6328E">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4AB5E729" w14:textId="77777777" w:rsidR="001B739D" w:rsidRPr="001549D2" w:rsidRDefault="001B739D" w:rsidP="00F6328E">
    <w:pPr>
      <w:pStyle w:val="Header"/>
    </w:pPr>
  </w:p>
  <w:p w14:paraId="3F71F50C" w14:textId="77777777" w:rsidR="001B739D" w:rsidRPr="00F6328E" w:rsidRDefault="001B739D" w:rsidP="00F632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5850"/>
      <w:gridCol w:w="2920"/>
    </w:tblGrid>
    <w:tr w:rsidR="00D91C6D" w14:paraId="374F5FC9" w14:textId="77777777" w:rsidTr="003B2A86">
      <w:trPr>
        <w:trHeight w:val="570"/>
      </w:trPr>
      <w:tc>
        <w:tcPr>
          <w:tcW w:w="1368" w:type="dxa"/>
          <w:tcBorders>
            <w:bottom w:val="nil"/>
          </w:tcBorders>
          <w:vAlign w:val="center"/>
        </w:tcPr>
        <w:p w14:paraId="384A2F08" w14:textId="77777777" w:rsidR="00D91C6D" w:rsidRPr="00C92EAD" w:rsidRDefault="00D91C6D" w:rsidP="00F6328E">
          <w:pPr>
            <w:pStyle w:val="Header"/>
            <w:jc w:val="center"/>
            <w:rPr>
              <w:caps/>
              <w:sz w:val="28"/>
              <w:szCs w:val="28"/>
            </w:rPr>
          </w:pPr>
          <w:r>
            <w:rPr>
              <w:noProof/>
              <w:sz w:val="28"/>
              <w:szCs w:val="28"/>
            </w:rPr>
            <w:drawing>
              <wp:anchor distT="0" distB="0" distL="114300" distR="114300" simplePos="0" relativeHeight="251661312" behindDoc="0" locked="0" layoutInCell="1" allowOverlap="1" wp14:anchorId="68EAC0E1" wp14:editId="10F66F41">
                <wp:simplePos x="0" y="0"/>
                <wp:positionH relativeFrom="column">
                  <wp:posOffset>-289560</wp:posOffset>
                </wp:positionH>
                <wp:positionV relativeFrom="paragraph">
                  <wp:posOffset>-137795</wp:posOffset>
                </wp:positionV>
                <wp:extent cx="880745" cy="662305"/>
                <wp:effectExtent l="0" t="0" r="0" b="0"/>
                <wp:wrapNone/>
                <wp:docPr id="53840966" name="Picture 538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10FB1422" w14:textId="77777777" w:rsidR="00D91C6D" w:rsidRDefault="00D91C6D" w:rsidP="00F6328E">
          <w:pPr>
            <w:tabs>
              <w:tab w:val="left" w:pos="1843"/>
              <w:tab w:val="center" w:pos="2268"/>
              <w:tab w:val="left" w:pos="2552"/>
            </w:tabs>
            <w:jc w:val="center"/>
          </w:pPr>
          <w:r>
            <w:rPr>
              <w:sz w:val="28"/>
              <w:szCs w:val="28"/>
            </w:rPr>
            <w:t>Post-Market Clinical Follow-up Plan</w:t>
          </w:r>
        </w:p>
      </w:tc>
      <w:tc>
        <w:tcPr>
          <w:tcW w:w="2920" w:type="dxa"/>
          <w:vAlign w:val="center"/>
        </w:tcPr>
        <w:p w14:paraId="0B40281C" w14:textId="77777777" w:rsidR="00D91C6D" w:rsidRPr="00681A4D" w:rsidRDefault="00D91C6D" w:rsidP="00F6328E">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7B1A82E6" w14:textId="77777777" w:rsidR="00D91C6D" w:rsidRPr="001549D2" w:rsidRDefault="00D91C6D" w:rsidP="00F6328E">
    <w:pPr>
      <w:pStyle w:val="Header"/>
    </w:pPr>
  </w:p>
  <w:p w14:paraId="431CAC70" w14:textId="77777777" w:rsidR="00D91C6D" w:rsidRPr="00F6328E" w:rsidRDefault="00D91C6D" w:rsidP="00F6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694"/>
    <w:multiLevelType w:val="hybridMultilevel"/>
    <w:tmpl w:val="DDBC39D8"/>
    <w:lvl w:ilvl="0" w:tplc="B230609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E1E99"/>
    <w:multiLevelType w:val="hybridMultilevel"/>
    <w:tmpl w:val="1F904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41EDD"/>
    <w:multiLevelType w:val="hybridMultilevel"/>
    <w:tmpl w:val="53F08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417937"/>
    <w:multiLevelType w:val="hybridMultilevel"/>
    <w:tmpl w:val="1B46B702"/>
    <w:lvl w:ilvl="0" w:tplc="ACB29F1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D44B3D"/>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701EF6"/>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8B319F"/>
    <w:multiLevelType w:val="hybridMultilevel"/>
    <w:tmpl w:val="A8321910"/>
    <w:lvl w:ilvl="0" w:tplc="8DBA952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8D86AA7"/>
    <w:multiLevelType w:val="multilevel"/>
    <w:tmpl w:val="6090F584"/>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3A7446CB"/>
    <w:multiLevelType w:val="hybridMultilevel"/>
    <w:tmpl w:val="59A20D6A"/>
    <w:lvl w:ilvl="0" w:tplc="3F02905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10215C"/>
    <w:multiLevelType w:val="hybridMultilevel"/>
    <w:tmpl w:val="11EE2D62"/>
    <w:lvl w:ilvl="0" w:tplc="50D69394">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6A4B76"/>
    <w:multiLevelType w:val="hybridMultilevel"/>
    <w:tmpl w:val="5C14FA36"/>
    <w:lvl w:ilvl="0" w:tplc="50D69394">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64112B0"/>
    <w:multiLevelType w:val="hybridMultilevel"/>
    <w:tmpl w:val="1E24B298"/>
    <w:lvl w:ilvl="0" w:tplc="7FF4296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C7867E5"/>
    <w:multiLevelType w:val="hybridMultilevel"/>
    <w:tmpl w:val="10DAB74C"/>
    <w:lvl w:ilvl="0" w:tplc="50D69394">
      <w:start w:val="5"/>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7E4A76"/>
    <w:multiLevelType w:val="hybridMultilevel"/>
    <w:tmpl w:val="AF468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8421936">
    <w:abstractNumId w:val="9"/>
  </w:num>
  <w:num w:numId="2" w16cid:durableId="1734621211">
    <w:abstractNumId w:val="5"/>
  </w:num>
  <w:num w:numId="3" w16cid:durableId="747072263">
    <w:abstractNumId w:val="7"/>
  </w:num>
  <w:num w:numId="4" w16cid:durableId="343824919">
    <w:abstractNumId w:val="13"/>
  </w:num>
  <w:num w:numId="5" w16cid:durableId="2008442251">
    <w:abstractNumId w:val="8"/>
  </w:num>
  <w:num w:numId="6" w16cid:durableId="397168031">
    <w:abstractNumId w:val="11"/>
  </w:num>
  <w:num w:numId="7" w16cid:durableId="1675721630">
    <w:abstractNumId w:val="15"/>
  </w:num>
  <w:num w:numId="8" w16cid:durableId="129519309">
    <w:abstractNumId w:val="6"/>
  </w:num>
  <w:num w:numId="9" w16cid:durableId="454450872">
    <w:abstractNumId w:val="4"/>
  </w:num>
  <w:num w:numId="10" w16cid:durableId="981422453">
    <w:abstractNumId w:val="10"/>
  </w:num>
  <w:num w:numId="11" w16cid:durableId="13642052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36794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479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0590962">
    <w:abstractNumId w:val="9"/>
  </w:num>
  <w:num w:numId="15" w16cid:durableId="1067149148">
    <w:abstractNumId w:val="9"/>
  </w:num>
  <w:num w:numId="16" w16cid:durableId="2124643032">
    <w:abstractNumId w:val="2"/>
  </w:num>
  <w:num w:numId="17" w16cid:durableId="28844006">
    <w:abstractNumId w:val="1"/>
  </w:num>
  <w:num w:numId="18" w16cid:durableId="332224140">
    <w:abstractNumId w:val="18"/>
  </w:num>
  <w:num w:numId="19" w16cid:durableId="1788113751">
    <w:abstractNumId w:val="17"/>
  </w:num>
  <w:num w:numId="20" w16cid:durableId="827479848">
    <w:abstractNumId w:val="14"/>
  </w:num>
  <w:num w:numId="21" w16cid:durableId="1727416519">
    <w:abstractNumId w:val="12"/>
  </w:num>
  <w:num w:numId="22" w16cid:durableId="1953441645">
    <w:abstractNumId w:val="16"/>
  </w:num>
  <w:num w:numId="23" w16cid:durableId="893780777">
    <w:abstractNumId w:val="0"/>
  </w:num>
  <w:num w:numId="24" w16cid:durableId="65661778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56434"/>
    <w:rsid w:val="00000A63"/>
    <w:rsid w:val="00002EB2"/>
    <w:rsid w:val="000037AB"/>
    <w:rsid w:val="000039F5"/>
    <w:rsid w:val="00007141"/>
    <w:rsid w:val="00010A1F"/>
    <w:rsid w:val="00010CC1"/>
    <w:rsid w:val="00011F84"/>
    <w:rsid w:val="00012479"/>
    <w:rsid w:val="0001260A"/>
    <w:rsid w:val="00012BE1"/>
    <w:rsid w:val="00015B3D"/>
    <w:rsid w:val="0001734A"/>
    <w:rsid w:val="00017E8C"/>
    <w:rsid w:val="00021315"/>
    <w:rsid w:val="00021707"/>
    <w:rsid w:val="000223D6"/>
    <w:rsid w:val="000255FE"/>
    <w:rsid w:val="00026F8B"/>
    <w:rsid w:val="00027B3A"/>
    <w:rsid w:val="00030765"/>
    <w:rsid w:val="00030E01"/>
    <w:rsid w:val="00031989"/>
    <w:rsid w:val="00031D81"/>
    <w:rsid w:val="00032DCB"/>
    <w:rsid w:val="0003333F"/>
    <w:rsid w:val="0003444D"/>
    <w:rsid w:val="00035868"/>
    <w:rsid w:val="000358CB"/>
    <w:rsid w:val="000379F2"/>
    <w:rsid w:val="00043057"/>
    <w:rsid w:val="00043D91"/>
    <w:rsid w:val="00044D87"/>
    <w:rsid w:val="00047938"/>
    <w:rsid w:val="00047A09"/>
    <w:rsid w:val="00051662"/>
    <w:rsid w:val="00052D59"/>
    <w:rsid w:val="00053A3F"/>
    <w:rsid w:val="00054430"/>
    <w:rsid w:val="00054652"/>
    <w:rsid w:val="00057548"/>
    <w:rsid w:val="000609E1"/>
    <w:rsid w:val="0006142B"/>
    <w:rsid w:val="00061872"/>
    <w:rsid w:val="0006431A"/>
    <w:rsid w:val="00064BFB"/>
    <w:rsid w:val="00066052"/>
    <w:rsid w:val="0006605C"/>
    <w:rsid w:val="000711FD"/>
    <w:rsid w:val="000713CE"/>
    <w:rsid w:val="000722F4"/>
    <w:rsid w:val="00072457"/>
    <w:rsid w:val="00073F86"/>
    <w:rsid w:val="000745D3"/>
    <w:rsid w:val="00074647"/>
    <w:rsid w:val="0007517A"/>
    <w:rsid w:val="00075D74"/>
    <w:rsid w:val="00076DFB"/>
    <w:rsid w:val="00077392"/>
    <w:rsid w:val="00077810"/>
    <w:rsid w:val="000819A3"/>
    <w:rsid w:val="00082D0A"/>
    <w:rsid w:val="00082D74"/>
    <w:rsid w:val="00082EF4"/>
    <w:rsid w:val="00083D4D"/>
    <w:rsid w:val="00083DA2"/>
    <w:rsid w:val="00084C51"/>
    <w:rsid w:val="0008578A"/>
    <w:rsid w:val="000918F2"/>
    <w:rsid w:val="0009266F"/>
    <w:rsid w:val="000934C7"/>
    <w:rsid w:val="00093C03"/>
    <w:rsid w:val="000955C6"/>
    <w:rsid w:val="00095694"/>
    <w:rsid w:val="00097216"/>
    <w:rsid w:val="000A0014"/>
    <w:rsid w:val="000A345B"/>
    <w:rsid w:val="000A4A88"/>
    <w:rsid w:val="000A585E"/>
    <w:rsid w:val="000A7D92"/>
    <w:rsid w:val="000B3188"/>
    <w:rsid w:val="000B31A3"/>
    <w:rsid w:val="000B56CD"/>
    <w:rsid w:val="000B57FF"/>
    <w:rsid w:val="000B6F87"/>
    <w:rsid w:val="000B7077"/>
    <w:rsid w:val="000B71B2"/>
    <w:rsid w:val="000C33FC"/>
    <w:rsid w:val="000C3E40"/>
    <w:rsid w:val="000C5C5C"/>
    <w:rsid w:val="000C653F"/>
    <w:rsid w:val="000C65B7"/>
    <w:rsid w:val="000C6DE0"/>
    <w:rsid w:val="000D08BD"/>
    <w:rsid w:val="000D2B43"/>
    <w:rsid w:val="000D41EA"/>
    <w:rsid w:val="000D42A8"/>
    <w:rsid w:val="000D55EC"/>
    <w:rsid w:val="000D64A4"/>
    <w:rsid w:val="000D7385"/>
    <w:rsid w:val="000D7FE4"/>
    <w:rsid w:val="000E4642"/>
    <w:rsid w:val="000E602D"/>
    <w:rsid w:val="000E6EC7"/>
    <w:rsid w:val="000E7364"/>
    <w:rsid w:val="000F0603"/>
    <w:rsid w:val="000F1A56"/>
    <w:rsid w:val="000F4C28"/>
    <w:rsid w:val="000F7D93"/>
    <w:rsid w:val="00100A73"/>
    <w:rsid w:val="0010384A"/>
    <w:rsid w:val="00104BA2"/>
    <w:rsid w:val="00110397"/>
    <w:rsid w:val="00111B2F"/>
    <w:rsid w:val="001133AC"/>
    <w:rsid w:val="00114119"/>
    <w:rsid w:val="00114A91"/>
    <w:rsid w:val="0012188B"/>
    <w:rsid w:val="001228F8"/>
    <w:rsid w:val="00122EA3"/>
    <w:rsid w:val="00124E69"/>
    <w:rsid w:val="00126C2B"/>
    <w:rsid w:val="00131600"/>
    <w:rsid w:val="001338A8"/>
    <w:rsid w:val="00134344"/>
    <w:rsid w:val="00134528"/>
    <w:rsid w:val="00135147"/>
    <w:rsid w:val="00135AA4"/>
    <w:rsid w:val="00136DA4"/>
    <w:rsid w:val="00136E2C"/>
    <w:rsid w:val="00137331"/>
    <w:rsid w:val="00137F8B"/>
    <w:rsid w:val="00140069"/>
    <w:rsid w:val="0014065A"/>
    <w:rsid w:val="00141D80"/>
    <w:rsid w:val="00142B27"/>
    <w:rsid w:val="0014489D"/>
    <w:rsid w:val="001453EC"/>
    <w:rsid w:val="00146832"/>
    <w:rsid w:val="0014717B"/>
    <w:rsid w:val="00147C28"/>
    <w:rsid w:val="0015078B"/>
    <w:rsid w:val="0015113C"/>
    <w:rsid w:val="00151FBD"/>
    <w:rsid w:val="001549D2"/>
    <w:rsid w:val="001553EC"/>
    <w:rsid w:val="00157DF3"/>
    <w:rsid w:val="0016112D"/>
    <w:rsid w:val="00162D8D"/>
    <w:rsid w:val="0016487B"/>
    <w:rsid w:val="0016652F"/>
    <w:rsid w:val="00166DC6"/>
    <w:rsid w:val="00167ED4"/>
    <w:rsid w:val="00170C02"/>
    <w:rsid w:val="001712A8"/>
    <w:rsid w:val="00173EDD"/>
    <w:rsid w:val="001753C7"/>
    <w:rsid w:val="00176224"/>
    <w:rsid w:val="00182B62"/>
    <w:rsid w:val="0018333F"/>
    <w:rsid w:val="00185A2B"/>
    <w:rsid w:val="00185C8F"/>
    <w:rsid w:val="00191089"/>
    <w:rsid w:val="00192EFE"/>
    <w:rsid w:val="001949D1"/>
    <w:rsid w:val="00194C66"/>
    <w:rsid w:val="00194E5F"/>
    <w:rsid w:val="00195178"/>
    <w:rsid w:val="001953AB"/>
    <w:rsid w:val="00195CDE"/>
    <w:rsid w:val="0019652F"/>
    <w:rsid w:val="00196751"/>
    <w:rsid w:val="001A02DD"/>
    <w:rsid w:val="001A0616"/>
    <w:rsid w:val="001A1F08"/>
    <w:rsid w:val="001A35D6"/>
    <w:rsid w:val="001B165D"/>
    <w:rsid w:val="001B238A"/>
    <w:rsid w:val="001B6929"/>
    <w:rsid w:val="001B739D"/>
    <w:rsid w:val="001B77FA"/>
    <w:rsid w:val="001C257D"/>
    <w:rsid w:val="001C263C"/>
    <w:rsid w:val="001C42AB"/>
    <w:rsid w:val="001C45E8"/>
    <w:rsid w:val="001C4979"/>
    <w:rsid w:val="001C595E"/>
    <w:rsid w:val="001C77ED"/>
    <w:rsid w:val="001C7F46"/>
    <w:rsid w:val="001D0816"/>
    <w:rsid w:val="001E03C1"/>
    <w:rsid w:val="001E0F10"/>
    <w:rsid w:val="001E1CF6"/>
    <w:rsid w:val="001E3512"/>
    <w:rsid w:val="001E37DE"/>
    <w:rsid w:val="001E64BF"/>
    <w:rsid w:val="001E707C"/>
    <w:rsid w:val="001E75DF"/>
    <w:rsid w:val="001F08A7"/>
    <w:rsid w:val="001F4B0D"/>
    <w:rsid w:val="001F500D"/>
    <w:rsid w:val="001F59C5"/>
    <w:rsid w:val="00200C24"/>
    <w:rsid w:val="0020417A"/>
    <w:rsid w:val="0020612F"/>
    <w:rsid w:val="00206461"/>
    <w:rsid w:val="00207882"/>
    <w:rsid w:val="002102BD"/>
    <w:rsid w:val="00213E04"/>
    <w:rsid w:val="00217556"/>
    <w:rsid w:val="0021793D"/>
    <w:rsid w:val="00222C82"/>
    <w:rsid w:val="002251DB"/>
    <w:rsid w:val="002256B7"/>
    <w:rsid w:val="00225B1F"/>
    <w:rsid w:val="0023091F"/>
    <w:rsid w:val="0023118C"/>
    <w:rsid w:val="0023244E"/>
    <w:rsid w:val="00233B59"/>
    <w:rsid w:val="00233F9B"/>
    <w:rsid w:val="002354D3"/>
    <w:rsid w:val="002355C6"/>
    <w:rsid w:val="00236E33"/>
    <w:rsid w:val="002372CB"/>
    <w:rsid w:val="0024087D"/>
    <w:rsid w:val="00241695"/>
    <w:rsid w:val="002434FC"/>
    <w:rsid w:val="00244282"/>
    <w:rsid w:val="00244E77"/>
    <w:rsid w:val="00244F19"/>
    <w:rsid w:val="0024501C"/>
    <w:rsid w:val="00245137"/>
    <w:rsid w:val="002453DB"/>
    <w:rsid w:val="00245542"/>
    <w:rsid w:val="0024778E"/>
    <w:rsid w:val="00247A43"/>
    <w:rsid w:val="00251360"/>
    <w:rsid w:val="002517E9"/>
    <w:rsid w:val="00253894"/>
    <w:rsid w:val="00254E33"/>
    <w:rsid w:val="00256A98"/>
    <w:rsid w:val="00257233"/>
    <w:rsid w:val="00257848"/>
    <w:rsid w:val="00260595"/>
    <w:rsid w:val="00260A9E"/>
    <w:rsid w:val="002624E8"/>
    <w:rsid w:val="00262BB2"/>
    <w:rsid w:val="0026576E"/>
    <w:rsid w:val="00266754"/>
    <w:rsid w:val="00267C22"/>
    <w:rsid w:val="002739D5"/>
    <w:rsid w:val="00274820"/>
    <w:rsid w:val="00274936"/>
    <w:rsid w:val="00277B4C"/>
    <w:rsid w:val="0028119C"/>
    <w:rsid w:val="00281273"/>
    <w:rsid w:val="002813B5"/>
    <w:rsid w:val="002818D2"/>
    <w:rsid w:val="00282B01"/>
    <w:rsid w:val="002836DD"/>
    <w:rsid w:val="00285D99"/>
    <w:rsid w:val="00286473"/>
    <w:rsid w:val="00287F14"/>
    <w:rsid w:val="0029085D"/>
    <w:rsid w:val="00292761"/>
    <w:rsid w:val="002928A5"/>
    <w:rsid w:val="00294491"/>
    <w:rsid w:val="00297AE9"/>
    <w:rsid w:val="002A0469"/>
    <w:rsid w:val="002A1CFA"/>
    <w:rsid w:val="002A2D5C"/>
    <w:rsid w:val="002A2E31"/>
    <w:rsid w:val="002A4998"/>
    <w:rsid w:val="002A59E6"/>
    <w:rsid w:val="002A5DD8"/>
    <w:rsid w:val="002A6154"/>
    <w:rsid w:val="002A626E"/>
    <w:rsid w:val="002A682B"/>
    <w:rsid w:val="002B03B5"/>
    <w:rsid w:val="002B089E"/>
    <w:rsid w:val="002B0BE5"/>
    <w:rsid w:val="002B1597"/>
    <w:rsid w:val="002B42BD"/>
    <w:rsid w:val="002B5706"/>
    <w:rsid w:val="002B5904"/>
    <w:rsid w:val="002B5A79"/>
    <w:rsid w:val="002B5F7D"/>
    <w:rsid w:val="002C046D"/>
    <w:rsid w:val="002C182D"/>
    <w:rsid w:val="002C268C"/>
    <w:rsid w:val="002C2747"/>
    <w:rsid w:val="002C4027"/>
    <w:rsid w:val="002C5832"/>
    <w:rsid w:val="002C6AEE"/>
    <w:rsid w:val="002C7AB0"/>
    <w:rsid w:val="002D002E"/>
    <w:rsid w:val="002D3DAD"/>
    <w:rsid w:val="002D50B7"/>
    <w:rsid w:val="002D761B"/>
    <w:rsid w:val="002E00D1"/>
    <w:rsid w:val="002E46C8"/>
    <w:rsid w:val="002E4791"/>
    <w:rsid w:val="002E5054"/>
    <w:rsid w:val="002E55E8"/>
    <w:rsid w:val="002E7BA0"/>
    <w:rsid w:val="002E7F34"/>
    <w:rsid w:val="002F4AAC"/>
    <w:rsid w:val="002F4DCE"/>
    <w:rsid w:val="002F5178"/>
    <w:rsid w:val="002F7644"/>
    <w:rsid w:val="0030197D"/>
    <w:rsid w:val="00305318"/>
    <w:rsid w:val="00305581"/>
    <w:rsid w:val="00307130"/>
    <w:rsid w:val="00307C85"/>
    <w:rsid w:val="003100F1"/>
    <w:rsid w:val="00311DAB"/>
    <w:rsid w:val="003123A8"/>
    <w:rsid w:val="00312409"/>
    <w:rsid w:val="00312CFD"/>
    <w:rsid w:val="003132B5"/>
    <w:rsid w:val="00314374"/>
    <w:rsid w:val="00315F14"/>
    <w:rsid w:val="003173B6"/>
    <w:rsid w:val="00317BCF"/>
    <w:rsid w:val="003200C0"/>
    <w:rsid w:val="00322354"/>
    <w:rsid w:val="0032375E"/>
    <w:rsid w:val="003274E8"/>
    <w:rsid w:val="00334319"/>
    <w:rsid w:val="00335818"/>
    <w:rsid w:val="00336860"/>
    <w:rsid w:val="003370CC"/>
    <w:rsid w:val="003375DB"/>
    <w:rsid w:val="0034275C"/>
    <w:rsid w:val="0034338D"/>
    <w:rsid w:val="00343BA9"/>
    <w:rsid w:val="003445EF"/>
    <w:rsid w:val="00345EEE"/>
    <w:rsid w:val="003468B2"/>
    <w:rsid w:val="00346A07"/>
    <w:rsid w:val="00346BE0"/>
    <w:rsid w:val="00347A4B"/>
    <w:rsid w:val="00351C71"/>
    <w:rsid w:val="003553EF"/>
    <w:rsid w:val="00356434"/>
    <w:rsid w:val="003574B3"/>
    <w:rsid w:val="00360164"/>
    <w:rsid w:val="00362571"/>
    <w:rsid w:val="0036652C"/>
    <w:rsid w:val="00367338"/>
    <w:rsid w:val="00371B0D"/>
    <w:rsid w:val="0037268C"/>
    <w:rsid w:val="00372F8B"/>
    <w:rsid w:val="003738F2"/>
    <w:rsid w:val="0037465F"/>
    <w:rsid w:val="00374E54"/>
    <w:rsid w:val="00376D5F"/>
    <w:rsid w:val="003806DF"/>
    <w:rsid w:val="00381DD8"/>
    <w:rsid w:val="00381ECB"/>
    <w:rsid w:val="00382CDE"/>
    <w:rsid w:val="0038355A"/>
    <w:rsid w:val="0038366A"/>
    <w:rsid w:val="00383785"/>
    <w:rsid w:val="00385A82"/>
    <w:rsid w:val="003865AE"/>
    <w:rsid w:val="0038669E"/>
    <w:rsid w:val="00386B10"/>
    <w:rsid w:val="003874B8"/>
    <w:rsid w:val="0039060D"/>
    <w:rsid w:val="00390BF7"/>
    <w:rsid w:val="00391631"/>
    <w:rsid w:val="00391802"/>
    <w:rsid w:val="00391AC9"/>
    <w:rsid w:val="00392195"/>
    <w:rsid w:val="003940CC"/>
    <w:rsid w:val="00394425"/>
    <w:rsid w:val="00394CC6"/>
    <w:rsid w:val="003959E1"/>
    <w:rsid w:val="003A00C3"/>
    <w:rsid w:val="003A0A0A"/>
    <w:rsid w:val="003A0FA7"/>
    <w:rsid w:val="003A261D"/>
    <w:rsid w:val="003A3BE9"/>
    <w:rsid w:val="003B0735"/>
    <w:rsid w:val="003B0D4E"/>
    <w:rsid w:val="003B161D"/>
    <w:rsid w:val="003B1D1C"/>
    <w:rsid w:val="003B30FA"/>
    <w:rsid w:val="003B4B3E"/>
    <w:rsid w:val="003B550B"/>
    <w:rsid w:val="003B5880"/>
    <w:rsid w:val="003B6F2E"/>
    <w:rsid w:val="003C0C79"/>
    <w:rsid w:val="003C1563"/>
    <w:rsid w:val="003C1EB3"/>
    <w:rsid w:val="003C4045"/>
    <w:rsid w:val="003C4633"/>
    <w:rsid w:val="003C512E"/>
    <w:rsid w:val="003C62EE"/>
    <w:rsid w:val="003D08D1"/>
    <w:rsid w:val="003D0EFF"/>
    <w:rsid w:val="003D1180"/>
    <w:rsid w:val="003D19BC"/>
    <w:rsid w:val="003D32F4"/>
    <w:rsid w:val="003D4402"/>
    <w:rsid w:val="003D4BDB"/>
    <w:rsid w:val="003D52B8"/>
    <w:rsid w:val="003D62AE"/>
    <w:rsid w:val="003D6CF2"/>
    <w:rsid w:val="003D7C86"/>
    <w:rsid w:val="003E1267"/>
    <w:rsid w:val="003E386C"/>
    <w:rsid w:val="003E3AB9"/>
    <w:rsid w:val="003E40E9"/>
    <w:rsid w:val="003E6026"/>
    <w:rsid w:val="003F0A1F"/>
    <w:rsid w:val="003F240F"/>
    <w:rsid w:val="003F3627"/>
    <w:rsid w:val="003F46C5"/>
    <w:rsid w:val="003F511A"/>
    <w:rsid w:val="00401A02"/>
    <w:rsid w:val="00401E89"/>
    <w:rsid w:val="004039BF"/>
    <w:rsid w:val="004065A3"/>
    <w:rsid w:val="004079AB"/>
    <w:rsid w:val="00410D6A"/>
    <w:rsid w:val="00411712"/>
    <w:rsid w:val="004119F6"/>
    <w:rsid w:val="00412791"/>
    <w:rsid w:val="00414081"/>
    <w:rsid w:val="0041735A"/>
    <w:rsid w:val="00422AA3"/>
    <w:rsid w:val="004233F2"/>
    <w:rsid w:val="00425482"/>
    <w:rsid w:val="004265FB"/>
    <w:rsid w:val="004328CC"/>
    <w:rsid w:val="00440886"/>
    <w:rsid w:val="00441C23"/>
    <w:rsid w:val="00442681"/>
    <w:rsid w:val="004435AA"/>
    <w:rsid w:val="00444AA8"/>
    <w:rsid w:val="00445BEE"/>
    <w:rsid w:val="00445F7A"/>
    <w:rsid w:val="0044643B"/>
    <w:rsid w:val="00447FAD"/>
    <w:rsid w:val="00451796"/>
    <w:rsid w:val="004530B9"/>
    <w:rsid w:val="00453622"/>
    <w:rsid w:val="0045572F"/>
    <w:rsid w:val="00455786"/>
    <w:rsid w:val="00456654"/>
    <w:rsid w:val="0045749B"/>
    <w:rsid w:val="00457665"/>
    <w:rsid w:val="00460457"/>
    <w:rsid w:val="00464EBD"/>
    <w:rsid w:val="00465336"/>
    <w:rsid w:val="004653EF"/>
    <w:rsid w:val="0046558B"/>
    <w:rsid w:val="00465BA5"/>
    <w:rsid w:val="00465C16"/>
    <w:rsid w:val="00465C4B"/>
    <w:rsid w:val="0046770A"/>
    <w:rsid w:val="004704D0"/>
    <w:rsid w:val="00471F28"/>
    <w:rsid w:val="0047349F"/>
    <w:rsid w:val="00473DC1"/>
    <w:rsid w:val="0047658C"/>
    <w:rsid w:val="00476B43"/>
    <w:rsid w:val="004771FE"/>
    <w:rsid w:val="00480F53"/>
    <w:rsid w:val="00481D79"/>
    <w:rsid w:val="00482627"/>
    <w:rsid w:val="0048323E"/>
    <w:rsid w:val="00483F88"/>
    <w:rsid w:val="004854BD"/>
    <w:rsid w:val="00485A40"/>
    <w:rsid w:val="0048652A"/>
    <w:rsid w:val="00490826"/>
    <w:rsid w:val="00490AE3"/>
    <w:rsid w:val="00492A09"/>
    <w:rsid w:val="00492E37"/>
    <w:rsid w:val="00493938"/>
    <w:rsid w:val="00493ADE"/>
    <w:rsid w:val="004979BA"/>
    <w:rsid w:val="00497CE8"/>
    <w:rsid w:val="004A1E19"/>
    <w:rsid w:val="004A2A16"/>
    <w:rsid w:val="004A35C7"/>
    <w:rsid w:val="004A411A"/>
    <w:rsid w:val="004A56B3"/>
    <w:rsid w:val="004A64FF"/>
    <w:rsid w:val="004A72C4"/>
    <w:rsid w:val="004A7C84"/>
    <w:rsid w:val="004A7D55"/>
    <w:rsid w:val="004B17A4"/>
    <w:rsid w:val="004B1935"/>
    <w:rsid w:val="004B4F46"/>
    <w:rsid w:val="004C08F6"/>
    <w:rsid w:val="004C19FF"/>
    <w:rsid w:val="004C220A"/>
    <w:rsid w:val="004C2BEE"/>
    <w:rsid w:val="004C5B18"/>
    <w:rsid w:val="004D1604"/>
    <w:rsid w:val="004D1B26"/>
    <w:rsid w:val="004D2616"/>
    <w:rsid w:val="004D3D0D"/>
    <w:rsid w:val="004E299F"/>
    <w:rsid w:val="004F1046"/>
    <w:rsid w:val="004F1639"/>
    <w:rsid w:val="004F500C"/>
    <w:rsid w:val="004F50DC"/>
    <w:rsid w:val="004F5CCB"/>
    <w:rsid w:val="00501006"/>
    <w:rsid w:val="00504F93"/>
    <w:rsid w:val="00506CC4"/>
    <w:rsid w:val="00507525"/>
    <w:rsid w:val="00507604"/>
    <w:rsid w:val="00507E7C"/>
    <w:rsid w:val="0051126E"/>
    <w:rsid w:val="005154F3"/>
    <w:rsid w:val="00517492"/>
    <w:rsid w:val="005202EF"/>
    <w:rsid w:val="00522A89"/>
    <w:rsid w:val="00522DA0"/>
    <w:rsid w:val="005241E8"/>
    <w:rsid w:val="00525077"/>
    <w:rsid w:val="005253DC"/>
    <w:rsid w:val="00525669"/>
    <w:rsid w:val="005256BB"/>
    <w:rsid w:val="00530A8F"/>
    <w:rsid w:val="00533332"/>
    <w:rsid w:val="005351E8"/>
    <w:rsid w:val="0053524B"/>
    <w:rsid w:val="00540C86"/>
    <w:rsid w:val="00541808"/>
    <w:rsid w:val="00542FA8"/>
    <w:rsid w:val="005448C0"/>
    <w:rsid w:val="00545BCF"/>
    <w:rsid w:val="00547B17"/>
    <w:rsid w:val="00547B63"/>
    <w:rsid w:val="00551B21"/>
    <w:rsid w:val="0055235F"/>
    <w:rsid w:val="0055238A"/>
    <w:rsid w:val="00555D45"/>
    <w:rsid w:val="00556627"/>
    <w:rsid w:val="00557331"/>
    <w:rsid w:val="00561FE6"/>
    <w:rsid w:val="00562611"/>
    <w:rsid w:val="00562BF2"/>
    <w:rsid w:val="00563515"/>
    <w:rsid w:val="00563C03"/>
    <w:rsid w:val="00565425"/>
    <w:rsid w:val="0056788D"/>
    <w:rsid w:val="005744E0"/>
    <w:rsid w:val="00574C89"/>
    <w:rsid w:val="005752B9"/>
    <w:rsid w:val="00575982"/>
    <w:rsid w:val="00575F30"/>
    <w:rsid w:val="00577C05"/>
    <w:rsid w:val="00580C42"/>
    <w:rsid w:val="0058196F"/>
    <w:rsid w:val="00581D0F"/>
    <w:rsid w:val="00582D64"/>
    <w:rsid w:val="00583C97"/>
    <w:rsid w:val="00584ADB"/>
    <w:rsid w:val="00585551"/>
    <w:rsid w:val="00586C60"/>
    <w:rsid w:val="005909E8"/>
    <w:rsid w:val="00591FCC"/>
    <w:rsid w:val="00593B2A"/>
    <w:rsid w:val="00595102"/>
    <w:rsid w:val="005954C5"/>
    <w:rsid w:val="005961A6"/>
    <w:rsid w:val="0059692F"/>
    <w:rsid w:val="005971DE"/>
    <w:rsid w:val="005971E2"/>
    <w:rsid w:val="005A00D7"/>
    <w:rsid w:val="005A0C1A"/>
    <w:rsid w:val="005A202C"/>
    <w:rsid w:val="005A225F"/>
    <w:rsid w:val="005A32FC"/>
    <w:rsid w:val="005A44DB"/>
    <w:rsid w:val="005A4D4D"/>
    <w:rsid w:val="005A54E4"/>
    <w:rsid w:val="005A5759"/>
    <w:rsid w:val="005A73BC"/>
    <w:rsid w:val="005A7736"/>
    <w:rsid w:val="005B153E"/>
    <w:rsid w:val="005B2484"/>
    <w:rsid w:val="005B41F9"/>
    <w:rsid w:val="005B5443"/>
    <w:rsid w:val="005B65C6"/>
    <w:rsid w:val="005B7CE1"/>
    <w:rsid w:val="005B7E45"/>
    <w:rsid w:val="005C2718"/>
    <w:rsid w:val="005D0072"/>
    <w:rsid w:val="005D0C1B"/>
    <w:rsid w:val="005D4502"/>
    <w:rsid w:val="005D561B"/>
    <w:rsid w:val="005D59B6"/>
    <w:rsid w:val="005D5DBE"/>
    <w:rsid w:val="005E1E3F"/>
    <w:rsid w:val="005E3A3C"/>
    <w:rsid w:val="005E4A89"/>
    <w:rsid w:val="005E6A17"/>
    <w:rsid w:val="005E7E00"/>
    <w:rsid w:val="005E7F9A"/>
    <w:rsid w:val="005F210C"/>
    <w:rsid w:val="005F2889"/>
    <w:rsid w:val="005F4B30"/>
    <w:rsid w:val="005F5175"/>
    <w:rsid w:val="00600866"/>
    <w:rsid w:val="00601945"/>
    <w:rsid w:val="0060238F"/>
    <w:rsid w:val="00603784"/>
    <w:rsid w:val="006045F5"/>
    <w:rsid w:val="006058C7"/>
    <w:rsid w:val="0060781A"/>
    <w:rsid w:val="00611C54"/>
    <w:rsid w:val="00613080"/>
    <w:rsid w:val="00613325"/>
    <w:rsid w:val="00615780"/>
    <w:rsid w:val="00617A78"/>
    <w:rsid w:val="0062162E"/>
    <w:rsid w:val="00621CFE"/>
    <w:rsid w:val="00621E79"/>
    <w:rsid w:val="00623249"/>
    <w:rsid w:val="00623CD0"/>
    <w:rsid w:val="006250FF"/>
    <w:rsid w:val="00626C3E"/>
    <w:rsid w:val="00630867"/>
    <w:rsid w:val="00632088"/>
    <w:rsid w:val="006322BC"/>
    <w:rsid w:val="0063283F"/>
    <w:rsid w:val="0063389C"/>
    <w:rsid w:val="0063417A"/>
    <w:rsid w:val="006344E2"/>
    <w:rsid w:val="00634763"/>
    <w:rsid w:val="00634D2A"/>
    <w:rsid w:val="00637B7C"/>
    <w:rsid w:val="00641234"/>
    <w:rsid w:val="00641701"/>
    <w:rsid w:val="0064229A"/>
    <w:rsid w:val="00642E47"/>
    <w:rsid w:val="006435B3"/>
    <w:rsid w:val="0064498E"/>
    <w:rsid w:val="00645D7A"/>
    <w:rsid w:val="00645F64"/>
    <w:rsid w:val="006463EB"/>
    <w:rsid w:val="006511AA"/>
    <w:rsid w:val="006523BF"/>
    <w:rsid w:val="00652E62"/>
    <w:rsid w:val="0065372B"/>
    <w:rsid w:val="006551CC"/>
    <w:rsid w:val="00664E3B"/>
    <w:rsid w:val="00667E63"/>
    <w:rsid w:val="00673140"/>
    <w:rsid w:val="00673A55"/>
    <w:rsid w:val="00673B56"/>
    <w:rsid w:val="00675C38"/>
    <w:rsid w:val="006777C8"/>
    <w:rsid w:val="00680088"/>
    <w:rsid w:val="00680E97"/>
    <w:rsid w:val="0068147E"/>
    <w:rsid w:val="00681A4D"/>
    <w:rsid w:val="0068481A"/>
    <w:rsid w:val="00684CBC"/>
    <w:rsid w:val="006850F2"/>
    <w:rsid w:val="006854A6"/>
    <w:rsid w:val="00686653"/>
    <w:rsid w:val="00686F52"/>
    <w:rsid w:val="0069250C"/>
    <w:rsid w:val="00693A46"/>
    <w:rsid w:val="00695940"/>
    <w:rsid w:val="006978E9"/>
    <w:rsid w:val="00697EFE"/>
    <w:rsid w:val="006A0D35"/>
    <w:rsid w:val="006A148D"/>
    <w:rsid w:val="006A1AA0"/>
    <w:rsid w:val="006A250A"/>
    <w:rsid w:val="006A274B"/>
    <w:rsid w:val="006A4FE0"/>
    <w:rsid w:val="006A6A90"/>
    <w:rsid w:val="006A72A0"/>
    <w:rsid w:val="006B176D"/>
    <w:rsid w:val="006B2638"/>
    <w:rsid w:val="006B4958"/>
    <w:rsid w:val="006B4D1D"/>
    <w:rsid w:val="006C0FA4"/>
    <w:rsid w:val="006C2C30"/>
    <w:rsid w:val="006C5C1E"/>
    <w:rsid w:val="006C6F57"/>
    <w:rsid w:val="006D054D"/>
    <w:rsid w:val="006D05C8"/>
    <w:rsid w:val="006D1680"/>
    <w:rsid w:val="006D262C"/>
    <w:rsid w:val="006D3C5F"/>
    <w:rsid w:val="006D3CA2"/>
    <w:rsid w:val="006D61F3"/>
    <w:rsid w:val="006D70DF"/>
    <w:rsid w:val="006E1E5C"/>
    <w:rsid w:val="006E3B01"/>
    <w:rsid w:val="006E48F6"/>
    <w:rsid w:val="006E5AE4"/>
    <w:rsid w:val="006E5AF3"/>
    <w:rsid w:val="006E77BD"/>
    <w:rsid w:val="006E7F6A"/>
    <w:rsid w:val="006F2666"/>
    <w:rsid w:val="006F2E58"/>
    <w:rsid w:val="006F52AE"/>
    <w:rsid w:val="006F61F0"/>
    <w:rsid w:val="007005B8"/>
    <w:rsid w:val="00700F07"/>
    <w:rsid w:val="00701A2F"/>
    <w:rsid w:val="00702307"/>
    <w:rsid w:val="007047F9"/>
    <w:rsid w:val="0070489E"/>
    <w:rsid w:val="007055FA"/>
    <w:rsid w:val="007059F4"/>
    <w:rsid w:val="00707340"/>
    <w:rsid w:val="00707419"/>
    <w:rsid w:val="00711C76"/>
    <w:rsid w:val="00711FC4"/>
    <w:rsid w:val="0071604F"/>
    <w:rsid w:val="0071702F"/>
    <w:rsid w:val="007213BF"/>
    <w:rsid w:val="007216B4"/>
    <w:rsid w:val="00721822"/>
    <w:rsid w:val="00721D34"/>
    <w:rsid w:val="00721E72"/>
    <w:rsid w:val="007225CD"/>
    <w:rsid w:val="00725978"/>
    <w:rsid w:val="007271C0"/>
    <w:rsid w:val="00732DCA"/>
    <w:rsid w:val="00732ECF"/>
    <w:rsid w:val="007346B6"/>
    <w:rsid w:val="00734837"/>
    <w:rsid w:val="00736D1B"/>
    <w:rsid w:val="00737B2C"/>
    <w:rsid w:val="00743054"/>
    <w:rsid w:val="00743380"/>
    <w:rsid w:val="00744614"/>
    <w:rsid w:val="007451B1"/>
    <w:rsid w:val="007457CB"/>
    <w:rsid w:val="00746E9F"/>
    <w:rsid w:val="0075024C"/>
    <w:rsid w:val="00752033"/>
    <w:rsid w:val="007524E7"/>
    <w:rsid w:val="0075555A"/>
    <w:rsid w:val="00757F2F"/>
    <w:rsid w:val="00760247"/>
    <w:rsid w:val="00761977"/>
    <w:rsid w:val="00761BFB"/>
    <w:rsid w:val="00762159"/>
    <w:rsid w:val="007640FC"/>
    <w:rsid w:val="007644D4"/>
    <w:rsid w:val="0076488A"/>
    <w:rsid w:val="00764AE4"/>
    <w:rsid w:val="00766490"/>
    <w:rsid w:val="0077285C"/>
    <w:rsid w:val="00774DAC"/>
    <w:rsid w:val="0077534E"/>
    <w:rsid w:val="007757FA"/>
    <w:rsid w:val="00775B4B"/>
    <w:rsid w:val="00777D68"/>
    <w:rsid w:val="0078272F"/>
    <w:rsid w:val="00783643"/>
    <w:rsid w:val="007840FB"/>
    <w:rsid w:val="00784B95"/>
    <w:rsid w:val="00785306"/>
    <w:rsid w:val="00785384"/>
    <w:rsid w:val="007857FB"/>
    <w:rsid w:val="00786416"/>
    <w:rsid w:val="00787EA2"/>
    <w:rsid w:val="00791378"/>
    <w:rsid w:val="00791533"/>
    <w:rsid w:val="00791832"/>
    <w:rsid w:val="00793739"/>
    <w:rsid w:val="00794353"/>
    <w:rsid w:val="0079535C"/>
    <w:rsid w:val="007961AD"/>
    <w:rsid w:val="007A0BD4"/>
    <w:rsid w:val="007A6443"/>
    <w:rsid w:val="007B0EDA"/>
    <w:rsid w:val="007B119B"/>
    <w:rsid w:val="007B1BC6"/>
    <w:rsid w:val="007B41C8"/>
    <w:rsid w:val="007B4CDC"/>
    <w:rsid w:val="007B6658"/>
    <w:rsid w:val="007C16CB"/>
    <w:rsid w:val="007C2196"/>
    <w:rsid w:val="007C2EAF"/>
    <w:rsid w:val="007C4069"/>
    <w:rsid w:val="007C4C6E"/>
    <w:rsid w:val="007C5732"/>
    <w:rsid w:val="007C57B2"/>
    <w:rsid w:val="007D383C"/>
    <w:rsid w:val="007D3ED6"/>
    <w:rsid w:val="007D44D9"/>
    <w:rsid w:val="007D48EB"/>
    <w:rsid w:val="007D555F"/>
    <w:rsid w:val="007D6319"/>
    <w:rsid w:val="007E0E3C"/>
    <w:rsid w:val="007E105F"/>
    <w:rsid w:val="007E10A1"/>
    <w:rsid w:val="007E1763"/>
    <w:rsid w:val="007E1F60"/>
    <w:rsid w:val="007E31B0"/>
    <w:rsid w:val="007E392C"/>
    <w:rsid w:val="007F026D"/>
    <w:rsid w:val="007F0320"/>
    <w:rsid w:val="007F3EE8"/>
    <w:rsid w:val="007F5F81"/>
    <w:rsid w:val="007F75F6"/>
    <w:rsid w:val="00801154"/>
    <w:rsid w:val="008019E7"/>
    <w:rsid w:val="00801ED4"/>
    <w:rsid w:val="00802E98"/>
    <w:rsid w:val="00803011"/>
    <w:rsid w:val="00804A76"/>
    <w:rsid w:val="00804F14"/>
    <w:rsid w:val="00805E63"/>
    <w:rsid w:val="00806583"/>
    <w:rsid w:val="0080663E"/>
    <w:rsid w:val="00806991"/>
    <w:rsid w:val="00806F90"/>
    <w:rsid w:val="008079BA"/>
    <w:rsid w:val="008102D0"/>
    <w:rsid w:val="00811DEB"/>
    <w:rsid w:val="008120E9"/>
    <w:rsid w:val="008125A7"/>
    <w:rsid w:val="00812772"/>
    <w:rsid w:val="00814E33"/>
    <w:rsid w:val="00815922"/>
    <w:rsid w:val="00817ACE"/>
    <w:rsid w:val="008228A2"/>
    <w:rsid w:val="00830769"/>
    <w:rsid w:val="008309FA"/>
    <w:rsid w:val="00830ABB"/>
    <w:rsid w:val="00832C98"/>
    <w:rsid w:val="00833C47"/>
    <w:rsid w:val="00834689"/>
    <w:rsid w:val="00834D5F"/>
    <w:rsid w:val="00834E1D"/>
    <w:rsid w:val="00836018"/>
    <w:rsid w:val="00840966"/>
    <w:rsid w:val="00840B70"/>
    <w:rsid w:val="0084336A"/>
    <w:rsid w:val="00844E7C"/>
    <w:rsid w:val="00847504"/>
    <w:rsid w:val="0085014C"/>
    <w:rsid w:val="00850FF9"/>
    <w:rsid w:val="008525AE"/>
    <w:rsid w:val="00852915"/>
    <w:rsid w:val="0085324F"/>
    <w:rsid w:val="00853263"/>
    <w:rsid w:val="0086074B"/>
    <w:rsid w:val="008614E2"/>
    <w:rsid w:val="008617BC"/>
    <w:rsid w:val="0086193A"/>
    <w:rsid w:val="00864559"/>
    <w:rsid w:val="00870820"/>
    <w:rsid w:val="008718AA"/>
    <w:rsid w:val="00872415"/>
    <w:rsid w:val="00873054"/>
    <w:rsid w:val="00875630"/>
    <w:rsid w:val="00876022"/>
    <w:rsid w:val="00882371"/>
    <w:rsid w:val="00882461"/>
    <w:rsid w:val="00882BF2"/>
    <w:rsid w:val="00883D74"/>
    <w:rsid w:val="00886013"/>
    <w:rsid w:val="008877B5"/>
    <w:rsid w:val="00887B77"/>
    <w:rsid w:val="00890365"/>
    <w:rsid w:val="00891742"/>
    <w:rsid w:val="00891A1D"/>
    <w:rsid w:val="00891E8F"/>
    <w:rsid w:val="008923A0"/>
    <w:rsid w:val="00892B79"/>
    <w:rsid w:val="00892DE6"/>
    <w:rsid w:val="00894276"/>
    <w:rsid w:val="008947FD"/>
    <w:rsid w:val="00894D8A"/>
    <w:rsid w:val="0089559D"/>
    <w:rsid w:val="00895BAE"/>
    <w:rsid w:val="00896026"/>
    <w:rsid w:val="008967B6"/>
    <w:rsid w:val="0089681C"/>
    <w:rsid w:val="00896B89"/>
    <w:rsid w:val="00896E58"/>
    <w:rsid w:val="008A02C9"/>
    <w:rsid w:val="008A3085"/>
    <w:rsid w:val="008A5CBC"/>
    <w:rsid w:val="008A712E"/>
    <w:rsid w:val="008A7E8C"/>
    <w:rsid w:val="008B0732"/>
    <w:rsid w:val="008B0833"/>
    <w:rsid w:val="008B23B0"/>
    <w:rsid w:val="008C087D"/>
    <w:rsid w:val="008C12C9"/>
    <w:rsid w:val="008C1711"/>
    <w:rsid w:val="008C1C23"/>
    <w:rsid w:val="008C2928"/>
    <w:rsid w:val="008C2E21"/>
    <w:rsid w:val="008C3F80"/>
    <w:rsid w:val="008C4596"/>
    <w:rsid w:val="008C51C5"/>
    <w:rsid w:val="008C5F34"/>
    <w:rsid w:val="008C760C"/>
    <w:rsid w:val="008C7DA8"/>
    <w:rsid w:val="008D0142"/>
    <w:rsid w:val="008D1F36"/>
    <w:rsid w:val="008D2A58"/>
    <w:rsid w:val="008D3DB8"/>
    <w:rsid w:val="008E3B63"/>
    <w:rsid w:val="008E58E1"/>
    <w:rsid w:val="008E63AA"/>
    <w:rsid w:val="008E6A00"/>
    <w:rsid w:val="008E79A1"/>
    <w:rsid w:val="008F015F"/>
    <w:rsid w:val="008F2A60"/>
    <w:rsid w:val="008F6B1B"/>
    <w:rsid w:val="008F7637"/>
    <w:rsid w:val="00901BB7"/>
    <w:rsid w:val="00901D96"/>
    <w:rsid w:val="009025A9"/>
    <w:rsid w:val="00902CCD"/>
    <w:rsid w:val="00904557"/>
    <w:rsid w:val="00910778"/>
    <w:rsid w:val="0091134A"/>
    <w:rsid w:val="0091171D"/>
    <w:rsid w:val="0091317A"/>
    <w:rsid w:val="00914B12"/>
    <w:rsid w:val="00914F45"/>
    <w:rsid w:val="0091619B"/>
    <w:rsid w:val="00916555"/>
    <w:rsid w:val="00916DCF"/>
    <w:rsid w:val="009178CD"/>
    <w:rsid w:val="00917EF8"/>
    <w:rsid w:val="009215F5"/>
    <w:rsid w:val="00922458"/>
    <w:rsid w:val="009229CC"/>
    <w:rsid w:val="00924FB4"/>
    <w:rsid w:val="009304CF"/>
    <w:rsid w:val="00932341"/>
    <w:rsid w:val="0093245E"/>
    <w:rsid w:val="00933FA1"/>
    <w:rsid w:val="00935F7B"/>
    <w:rsid w:val="00937656"/>
    <w:rsid w:val="00937847"/>
    <w:rsid w:val="00937B21"/>
    <w:rsid w:val="0094139E"/>
    <w:rsid w:val="0094200D"/>
    <w:rsid w:val="00943569"/>
    <w:rsid w:val="00943647"/>
    <w:rsid w:val="00944C99"/>
    <w:rsid w:val="009466C6"/>
    <w:rsid w:val="00946A7E"/>
    <w:rsid w:val="00947AAF"/>
    <w:rsid w:val="00950D3F"/>
    <w:rsid w:val="009512F9"/>
    <w:rsid w:val="00951508"/>
    <w:rsid w:val="00953599"/>
    <w:rsid w:val="00953A0B"/>
    <w:rsid w:val="009552F4"/>
    <w:rsid w:val="00956CB2"/>
    <w:rsid w:val="00960563"/>
    <w:rsid w:val="009605DB"/>
    <w:rsid w:val="0096333F"/>
    <w:rsid w:val="00963927"/>
    <w:rsid w:val="00963D40"/>
    <w:rsid w:val="00964302"/>
    <w:rsid w:val="009657AC"/>
    <w:rsid w:val="00966724"/>
    <w:rsid w:val="00970C05"/>
    <w:rsid w:val="009720C6"/>
    <w:rsid w:val="009728D2"/>
    <w:rsid w:val="00972AA2"/>
    <w:rsid w:val="009807F1"/>
    <w:rsid w:val="009823D5"/>
    <w:rsid w:val="0098412F"/>
    <w:rsid w:val="00986555"/>
    <w:rsid w:val="00990066"/>
    <w:rsid w:val="00991181"/>
    <w:rsid w:val="009920DF"/>
    <w:rsid w:val="00992BFE"/>
    <w:rsid w:val="00992DE8"/>
    <w:rsid w:val="00994271"/>
    <w:rsid w:val="00995BA1"/>
    <w:rsid w:val="00996D32"/>
    <w:rsid w:val="00997CF0"/>
    <w:rsid w:val="009A02AA"/>
    <w:rsid w:val="009A0541"/>
    <w:rsid w:val="009A2159"/>
    <w:rsid w:val="009A31BB"/>
    <w:rsid w:val="009A32C8"/>
    <w:rsid w:val="009A3D02"/>
    <w:rsid w:val="009B01CE"/>
    <w:rsid w:val="009B12F8"/>
    <w:rsid w:val="009B198F"/>
    <w:rsid w:val="009B1D8C"/>
    <w:rsid w:val="009B5264"/>
    <w:rsid w:val="009B59E7"/>
    <w:rsid w:val="009B63BE"/>
    <w:rsid w:val="009B79F2"/>
    <w:rsid w:val="009C0029"/>
    <w:rsid w:val="009C0370"/>
    <w:rsid w:val="009C0508"/>
    <w:rsid w:val="009C05FA"/>
    <w:rsid w:val="009C0AC2"/>
    <w:rsid w:val="009C0B5C"/>
    <w:rsid w:val="009C198A"/>
    <w:rsid w:val="009C3696"/>
    <w:rsid w:val="009C4F51"/>
    <w:rsid w:val="009C5E65"/>
    <w:rsid w:val="009D4405"/>
    <w:rsid w:val="009D4B0F"/>
    <w:rsid w:val="009E1BAF"/>
    <w:rsid w:val="009E2067"/>
    <w:rsid w:val="009E23B3"/>
    <w:rsid w:val="009E3733"/>
    <w:rsid w:val="009E3E4F"/>
    <w:rsid w:val="009E4C38"/>
    <w:rsid w:val="009E759C"/>
    <w:rsid w:val="009E76DE"/>
    <w:rsid w:val="009F5BFE"/>
    <w:rsid w:val="009F73C4"/>
    <w:rsid w:val="00A015DF"/>
    <w:rsid w:val="00A058B5"/>
    <w:rsid w:val="00A05CEE"/>
    <w:rsid w:val="00A062C2"/>
    <w:rsid w:val="00A069C4"/>
    <w:rsid w:val="00A102A7"/>
    <w:rsid w:val="00A1188B"/>
    <w:rsid w:val="00A11986"/>
    <w:rsid w:val="00A12AFD"/>
    <w:rsid w:val="00A12F2F"/>
    <w:rsid w:val="00A14872"/>
    <w:rsid w:val="00A1526B"/>
    <w:rsid w:val="00A1535D"/>
    <w:rsid w:val="00A16DAA"/>
    <w:rsid w:val="00A17252"/>
    <w:rsid w:val="00A20291"/>
    <w:rsid w:val="00A22935"/>
    <w:rsid w:val="00A2324E"/>
    <w:rsid w:val="00A25874"/>
    <w:rsid w:val="00A2796D"/>
    <w:rsid w:val="00A27B75"/>
    <w:rsid w:val="00A27D67"/>
    <w:rsid w:val="00A27DE8"/>
    <w:rsid w:val="00A31A0D"/>
    <w:rsid w:val="00A32B6C"/>
    <w:rsid w:val="00A330AA"/>
    <w:rsid w:val="00A373A4"/>
    <w:rsid w:val="00A40D09"/>
    <w:rsid w:val="00A417D5"/>
    <w:rsid w:val="00A43CE8"/>
    <w:rsid w:val="00A4604A"/>
    <w:rsid w:val="00A47B5D"/>
    <w:rsid w:val="00A47D25"/>
    <w:rsid w:val="00A52740"/>
    <w:rsid w:val="00A55C29"/>
    <w:rsid w:val="00A61DBC"/>
    <w:rsid w:val="00A62948"/>
    <w:rsid w:val="00A65DB4"/>
    <w:rsid w:val="00A665B4"/>
    <w:rsid w:val="00A665E8"/>
    <w:rsid w:val="00A677EC"/>
    <w:rsid w:val="00A724AE"/>
    <w:rsid w:val="00A73E99"/>
    <w:rsid w:val="00A75D6E"/>
    <w:rsid w:val="00A7679C"/>
    <w:rsid w:val="00A801A5"/>
    <w:rsid w:val="00A81788"/>
    <w:rsid w:val="00A81A40"/>
    <w:rsid w:val="00A8424A"/>
    <w:rsid w:val="00A8453D"/>
    <w:rsid w:val="00A900DF"/>
    <w:rsid w:val="00A912FA"/>
    <w:rsid w:val="00A9258D"/>
    <w:rsid w:val="00A95F93"/>
    <w:rsid w:val="00A97C6B"/>
    <w:rsid w:val="00AA274B"/>
    <w:rsid w:val="00AA34E3"/>
    <w:rsid w:val="00AA40AC"/>
    <w:rsid w:val="00AA671C"/>
    <w:rsid w:val="00AA7025"/>
    <w:rsid w:val="00AA73D1"/>
    <w:rsid w:val="00AB022A"/>
    <w:rsid w:val="00AB27B4"/>
    <w:rsid w:val="00AB3AE3"/>
    <w:rsid w:val="00AB54E8"/>
    <w:rsid w:val="00AB5B28"/>
    <w:rsid w:val="00AB5F8F"/>
    <w:rsid w:val="00AC094F"/>
    <w:rsid w:val="00AC177C"/>
    <w:rsid w:val="00AC21B0"/>
    <w:rsid w:val="00AC377C"/>
    <w:rsid w:val="00AC400D"/>
    <w:rsid w:val="00AC42B3"/>
    <w:rsid w:val="00AC6002"/>
    <w:rsid w:val="00AC68A9"/>
    <w:rsid w:val="00AC72E0"/>
    <w:rsid w:val="00AD0946"/>
    <w:rsid w:val="00AD15C1"/>
    <w:rsid w:val="00AD17E7"/>
    <w:rsid w:val="00AD2067"/>
    <w:rsid w:val="00AD2419"/>
    <w:rsid w:val="00AD2CFF"/>
    <w:rsid w:val="00AD483D"/>
    <w:rsid w:val="00AD6530"/>
    <w:rsid w:val="00AD7F4C"/>
    <w:rsid w:val="00AD7F8C"/>
    <w:rsid w:val="00AE0817"/>
    <w:rsid w:val="00AE115E"/>
    <w:rsid w:val="00AE2BBE"/>
    <w:rsid w:val="00AE4A61"/>
    <w:rsid w:val="00AE4E59"/>
    <w:rsid w:val="00AE52DE"/>
    <w:rsid w:val="00AE7526"/>
    <w:rsid w:val="00AE76A3"/>
    <w:rsid w:val="00AF1318"/>
    <w:rsid w:val="00AF38D4"/>
    <w:rsid w:val="00AF5372"/>
    <w:rsid w:val="00B001DC"/>
    <w:rsid w:val="00B00513"/>
    <w:rsid w:val="00B0148E"/>
    <w:rsid w:val="00B02DC9"/>
    <w:rsid w:val="00B054C7"/>
    <w:rsid w:val="00B06E76"/>
    <w:rsid w:val="00B0701A"/>
    <w:rsid w:val="00B07C2A"/>
    <w:rsid w:val="00B07DBA"/>
    <w:rsid w:val="00B10AAA"/>
    <w:rsid w:val="00B132B6"/>
    <w:rsid w:val="00B16F80"/>
    <w:rsid w:val="00B17F4C"/>
    <w:rsid w:val="00B30015"/>
    <w:rsid w:val="00B315DB"/>
    <w:rsid w:val="00B336FF"/>
    <w:rsid w:val="00B34CF4"/>
    <w:rsid w:val="00B3741D"/>
    <w:rsid w:val="00B377DC"/>
    <w:rsid w:val="00B45C27"/>
    <w:rsid w:val="00B50463"/>
    <w:rsid w:val="00B50AFA"/>
    <w:rsid w:val="00B51A0B"/>
    <w:rsid w:val="00B5397E"/>
    <w:rsid w:val="00B5451B"/>
    <w:rsid w:val="00B56647"/>
    <w:rsid w:val="00B616DB"/>
    <w:rsid w:val="00B61873"/>
    <w:rsid w:val="00B63B5D"/>
    <w:rsid w:val="00B64421"/>
    <w:rsid w:val="00B666F9"/>
    <w:rsid w:val="00B67741"/>
    <w:rsid w:val="00B700F3"/>
    <w:rsid w:val="00B76EC6"/>
    <w:rsid w:val="00B8186D"/>
    <w:rsid w:val="00B82DEC"/>
    <w:rsid w:val="00B83201"/>
    <w:rsid w:val="00B8461F"/>
    <w:rsid w:val="00B84621"/>
    <w:rsid w:val="00B854C9"/>
    <w:rsid w:val="00B85BC7"/>
    <w:rsid w:val="00B87E97"/>
    <w:rsid w:val="00B9613F"/>
    <w:rsid w:val="00B9625F"/>
    <w:rsid w:val="00B962A2"/>
    <w:rsid w:val="00BA0042"/>
    <w:rsid w:val="00BA0446"/>
    <w:rsid w:val="00BA0CF1"/>
    <w:rsid w:val="00BA290C"/>
    <w:rsid w:val="00BA400B"/>
    <w:rsid w:val="00BA4FA1"/>
    <w:rsid w:val="00BA687D"/>
    <w:rsid w:val="00BA6AB1"/>
    <w:rsid w:val="00BA7BA8"/>
    <w:rsid w:val="00BB1C3D"/>
    <w:rsid w:val="00BB205A"/>
    <w:rsid w:val="00BB315D"/>
    <w:rsid w:val="00BB3919"/>
    <w:rsid w:val="00BB485F"/>
    <w:rsid w:val="00BB528D"/>
    <w:rsid w:val="00BB5436"/>
    <w:rsid w:val="00BB5C84"/>
    <w:rsid w:val="00BC173D"/>
    <w:rsid w:val="00BC33E9"/>
    <w:rsid w:val="00BC35B8"/>
    <w:rsid w:val="00BC36EC"/>
    <w:rsid w:val="00BC3A96"/>
    <w:rsid w:val="00BC557A"/>
    <w:rsid w:val="00BC56FA"/>
    <w:rsid w:val="00BC6496"/>
    <w:rsid w:val="00BC6FEE"/>
    <w:rsid w:val="00BD0886"/>
    <w:rsid w:val="00BD1279"/>
    <w:rsid w:val="00BD2577"/>
    <w:rsid w:val="00BD4659"/>
    <w:rsid w:val="00BD4898"/>
    <w:rsid w:val="00BD5475"/>
    <w:rsid w:val="00BD6724"/>
    <w:rsid w:val="00BD7D04"/>
    <w:rsid w:val="00BE0F86"/>
    <w:rsid w:val="00BE2BBF"/>
    <w:rsid w:val="00BE6731"/>
    <w:rsid w:val="00BF001A"/>
    <w:rsid w:val="00BF0941"/>
    <w:rsid w:val="00BF0F7F"/>
    <w:rsid w:val="00BF35A6"/>
    <w:rsid w:val="00BF3D45"/>
    <w:rsid w:val="00BF3EBB"/>
    <w:rsid w:val="00BF450A"/>
    <w:rsid w:val="00BF78B4"/>
    <w:rsid w:val="00C049A8"/>
    <w:rsid w:val="00C05C68"/>
    <w:rsid w:val="00C06A63"/>
    <w:rsid w:val="00C06BA1"/>
    <w:rsid w:val="00C1190A"/>
    <w:rsid w:val="00C1194F"/>
    <w:rsid w:val="00C13ABD"/>
    <w:rsid w:val="00C14E6D"/>
    <w:rsid w:val="00C16298"/>
    <w:rsid w:val="00C16BA3"/>
    <w:rsid w:val="00C16C99"/>
    <w:rsid w:val="00C176C9"/>
    <w:rsid w:val="00C17A7E"/>
    <w:rsid w:val="00C21D72"/>
    <w:rsid w:val="00C268F1"/>
    <w:rsid w:val="00C26E6B"/>
    <w:rsid w:val="00C27065"/>
    <w:rsid w:val="00C2778B"/>
    <w:rsid w:val="00C2789D"/>
    <w:rsid w:val="00C31654"/>
    <w:rsid w:val="00C31AED"/>
    <w:rsid w:val="00C3253D"/>
    <w:rsid w:val="00C334D3"/>
    <w:rsid w:val="00C341C8"/>
    <w:rsid w:val="00C3431E"/>
    <w:rsid w:val="00C3475A"/>
    <w:rsid w:val="00C34CD5"/>
    <w:rsid w:val="00C353AF"/>
    <w:rsid w:val="00C35901"/>
    <w:rsid w:val="00C36060"/>
    <w:rsid w:val="00C3616E"/>
    <w:rsid w:val="00C369C6"/>
    <w:rsid w:val="00C36A5A"/>
    <w:rsid w:val="00C40D19"/>
    <w:rsid w:val="00C416B6"/>
    <w:rsid w:val="00C42650"/>
    <w:rsid w:val="00C42717"/>
    <w:rsid w:val="00C443E1"/>
    <w:rsid w:val="00C455C0"/>
    <w:rsid w:val="00C4727E"/>
    <w:rsid w:val="00C525CB"/>
    <w:rsid w:val="00C53F53"/>
    <w:rsid w:val="00C54C30"/>
    <w:rsid w:val="00C5593D"/>
    <w:rsid w:val="00C56EF4"/>
    <w:rsid w:val="00C57E85"/>
    <w:rsid w:val="00C614F5"/>
    <w:rsid w:val="00C61814"/>
    <w:rsid w:val="00C62D3C"/>
    <w:rsid w:val="00C63D08"/>
    <w:rsid w:val="00C661FA"/>
    <w:rsid w:val="00C66AA4"/>
    <w:rsid w:val="00C66B52"/>
    <w:rsid w:val="00C67766"/>
    <w:rsid w:val="00C678D1"/>
    <w:rsid w:val="00C67B22"/>
    <w:rsid w:val="00C67ECB"/>
    <w:rsid w:val="00C71110"/>
    <w:rsid w:val="00C72633"/>
    <w:rsid w:val="00C7351A"/>
    <w:rsid w:val="00C73596"/>
    <w:rsid w:val="00C74E3D"/>
    <w:rsid w:val="00C77DCF"/>
    <w:rsid w:val="00C8140E"/>
    <w:rsid w:val="00C82F90"/>
    <w:rsid w:val="00C83753"/>
    <w:rsid w:val="00C83CBF"/>
    <w:rsid w:val="00C8464F"/>
    <w:rsid w:val="00C848B6"/>
    <w:rsid w:val="00C8612E"/>
    <w:rsid w:val="00C86B0E"/>
    <w:rsid w:val="00C87F9B"/>
    <w:rsid w:val="00C90210"/>
    <w:rsid w:val="00C9260B"/>
    <w:rsid w:val="00C92EAD"/>
    <w:rsid w:val="00C93946"/>
    <w:rsid w:val="00C9409A"/>
    <w:rsid w:val="00C9436D"/>
    <w:rsid w:val="00C957F9"/>
    <w:rsid w:val="00C96359"/>
    <w:rsid w:val="00CA00A2"/>
    <w:rsid w:val="00CA0B79"/>
    <w:rsid w:val="00CA2E39"/>
    <w:rsid w:val="00CA31AC"/>
    <w:rsid w:val="00CA6777"/>
    <w:rsid w:val="00CB092D"/>
    <w:rsid w:val="00CB1087"/>
    <w:rsid w:val="00CB1865"/>
    <w:rsid w:val="00CB2D2C"/>
    <w:rsid w:val="00CB30BA"/>
    <w:rsid w:val="00CB3AD2"/>
    <w:rsid w:val="00CB440B"/>
    <w:rsid w:val="00CB47EB"/>
    <w:rsid w:val="00CB610D"/>
    <w:rsid w:val="00CB753A"/>
    <w:rsid w:val="00CC0E53"/>
    <w:rsid w:val="00CC210E"/>
    <w:rsid w:val="00CC4FE1"/>
    <w:rsid w:val="00CC5FFD"/>
    <w:rsid w:val="00CC643A"/>
    <w:rsid w:val="00CC6B01"/>
    <w:rsid w:val="00CC7F2A"/>
    <w:rsid w:val="00CD354D"/>
    <w:rsid w:val="00CD696F"/>
    <w:rsid w:val="00CD7D86"/>
    <w:rsid w:val="00CE08D0"/>
    <w:rsid w:val="00CE201F"/>
    <w:rsid w:val="00CE4204"/>
    <w:rsid w:val="00CE54B8"/>
    <w:rsid w:val="00CE5D47"/>
    <w:rsid w:val="00CE63E4"/>
    <w:rsid w:val="00CE7C6A"/>
    <w:rsid w:val="00CF0A48"/>
    <w:rsid w:val="00CF0E54"/>
    <w:rsid w:val="00CF1F50"/>
    <w:rsid w:val="00CF2D2A"/>
    <w:rsid w:val="00D00B21"/>
    <w:rsid w:val="00D032E3"/>
    <w:rsid w:val="00D0337D"/>
    <w:rsid w:val="00D04AE5"/>
    <w:rsid w:val="00D1003C"/>
    <w:rsid w:val="00D11119"/>
    <w:rsid w:val="00D12417"/>
    <w:rsid w:val="00D12D68"/>
    <w:rsid w:val="00D1425B"/>
    <w:rsid w:val="00D142B9"/>
    <w:rsid w:val="00D167EB"/>
    <w:rsid w:val="00D176E0"/>
    <w:rsid w:val="00D20132"/>
    <w:rsid w:val="00D25861"/>
    <w:rsid w:val="00D336BD"/>
    <w:rsid w:val="00D3565D"/>
    <w:rsid w:val="00D365E1"/>
    <w:rsid w:val="00D37B1E"/>
    <w:rsid w:val="00D40413"/>
    <w:rsid w:val="00D43798"/>
    <w:rsid w:val="00D43B6C"/>
    <w:rsid w:val="00D46068"/>
    <w:rsid w:val="00D46FFF"/>
    <w:rsid w:val="00D50CE2"/>
    <w:rsid w:val="00D510E5"/>
    <w:rsid w:val="00D52276"/>
    <w:rsid w:val="00D52A7C"/>
    <w:rsid w:val="00D536C3"/>
    <w:rsid w:val="00D53B26"/>
    <w:rsid w:val="00D53B4C"/>
    <w:rsid w:val="00D54192"/>
    <w:rsid w:val="00D57385"/>
    <w:rsid w:val="00D57722"/>
    <w:rsid w:val="00D57D89"/>
    <w:rsid w:val="00D57EBC"/>
    <w:rsid w:val="00D60C2A"/>
    <w:rsid w:val="00D62F97"/>
    <w:rsid w:val="00D641CA"/>
    <w:rsid w:val="00D642D9"/>
    <w:rsid w:val="00D65CE8"/>
    <w:rsid w:val="00D65FA6"/>
    <w:rsid w:val="00D67351"/>
    <w:rsid w:val="00D7083E"/>
    <w:rsid w:val="00D73ECE"/>
    <w:rsid w:val="00D73F41"/>
    <w:rsid w:val="00D7628D"/>
    <w:rsid w:val="00D768ED"/>
    <w:rsid w:val="00D802B2"/>
    <w:rsid w:val="00D80979"/>
    <w:rsid w:val="00D80A06"/>
    <w:rsid w:val="00D80F30"/>
    <w:rsid w:val="00D81933"/>
    <w:rsid w:val="00D835F7"/>
    <w:rsid w:val="00D847E9"/>
    <w:rsid w:val="00D85E56"/>
    <w:rsid w:val="00D8794D"/>
    <w:rsid w:val="00D90A53"/>
    <w:rsid w:val="00D91518"/>
    <w:rsid w:val="00D91C6D"/>
    <w:rsid w:val="00D926BF"/>
    <w:rsid w:val="00D94E7B"/>
    <w:rsid w:val="00D95F91"/>
    <w:rsid w:val="00D969D2"/>
    <w:rsid w:val="00D974F3"/>
    <w:rsid w:val="00D9777C"/>
    <w:rsid w:val="00DA056C"/>
    <w:rsid w:val="00DA3224"/>
    <w:rsid w:val="00DA38CD"/>
    <w:rsid w:val="00DA499F"/>
    <w:rsid w:val="00DA4AE5"/>
    <w:rsid w:val="00DA64BA"/>
    <w:rsid w:val="00DA6A4E"/>
    <w:rsid w:val="00DA6F45"/>
    <w:rsid w:val="00DA7361"/>
    <w:rsid w:val="00DB170F"/>
    <w:rsid w:val="00DB1B4E"/>
    <w:rsid w:val="00DB5722"/>
    <w:rsid w:val="00DB64A0"/>
    <w:rsid w:val="00DB6859"/>
    <w:rsid w:val="00DC0E70"/>
    <w:rsid w:val="00DC1605"/>
    <w:rsid w:val="00DC4AE0"/>
    <w:rsid w:val="00DC4C9A"/>
    <w:rsid w:val="00DC5466"/>
    <w:rsid w:val="00DC5ED6"/>
    <w:rsid w:val="00DC657C"/>
    <w:rsid w:val="00DC65F6"/>
    <w:rsid w:val="00DD1110"/>
    <w:rsid w:val="00DD1E97"/>
    <w:rsid w:val="00DD293D"/>
    <w:rsid w:val="00DD5BCB"/>
    <w:rsid w:val="00DE1544"/>
    <w:rsid w:val="00DE1598"/>
    <w:rsid w:val="00DE16DB"/>
    <w:rsid w:val="00DE5AD2"/>
    <w:rsid w:val="00DE67A5"/>
    <w:rsid w:val="00DF1593"/>
    <w:rsid w:val="00DF2530"/>
    <w:rsid w:val="00DF32A5"/>
    <w:rsid w:val="00DF36F7"/>
    <w:rsid w:val="00DF45A1"/>
    <w:rsid w:val="00DF46F1"/>
    <w:rsid w:val="00DF4B80"/>
    <w:rsid w:val="00DF50C8"/>
    <w:rsid w:val="00DF5965"/>
    <w:rsid w:val="00DF5A6F"/>
    <w:rsid w:val="00DF7CAF"/>
    <w:rsid w:val="00E007A1"/>
    <w:rsid w:val="00E06735"/>
    <w:rsid w:val="00E06D8C"/>
    <w:rsid w:val="00E0708D"/>
    <w:rsid w:val="00E1000D"/>
    <w:rsid w:val="00E10F54"/>
    <w:rsid w:val="00E122C5"/>
    <w:rsid w:val="00E122D1"/>
    <w:rsid w:val="00E12395"/>
    <w:rsid w:val="00E1293A"/>
    <w:rsid w:val="00E15445"/>
    <w:rsid w:val="00E167DC"/>
    <w:rsid w:val="00E175A2"/>
    <w:rsid w:val="00E20729"/>
    <w:rsid w:val="00E20D32"/>
    <w:rsid w:val="00E20DBE"/>
    <w:rsid w:val="00E20EE3"/>
    <w:rsid w:val="00E2235B"/>
    <w:rsid w:val="00E22510"/>
    <w:rsid w:val="00E24910"/>
    <w:rsid w:val="00E252A0"/>
    <w:rsid w:val="00E27143"/>
    <w:rsid w:val="00E27CCF"/>
    <w:rsid w:val="00E27CD3"/>
    <w:rsid w:val="00E27DCE"/>
    <w:rsid w:val="00E300DB"/>
    <w:rsid w:val="00E35597"/>
    <w:rsid w:val="00E3670D"/>
    <w:rsid w:val="00E368B5"/>
    <w:rsid w:val="00E403FC"/>
    <w:rsid w:val="00E408A4"/>
    <w:rsid w:val="00E41BCD"/>
    <w:rsid w:val="00E44575"/>
    <w:rsid w:val="00E46F3C"/>
    <w:rsid w:val="00E476CD"/>
    <w:rsid w:val="00E50589"/>
    <w:rsid w:val="00E50AF8"/>
    <w:rsid w:val="00E5159B"/>
    <w:rsid w:val="00E516D6"/>
    <w:rsid w:val="00E51818"/>
    <w:rsid w:val="00E51B54"/>
    <w:rsid w:val="00E51FAE"/>
    <w:rsid w:val="00E528BE"/>
    <w:rsid w:val="00E52B46"/>
    <w:rsid w:val="00E52CC3"/>
    <w:rsid w:val="00E52E54"/>
    <w:rsid w:val="00E54308"/>
    <w:rsid w:val="00E560B9"/>
    <w:rsid w:val="00E613B9"/>
    <w:rsid w:val="00E6141E"/>
    <w:rsid w:val="00E62C2B"/>
    <w:rsid w:val="00E62F06"/>
    <w:rsid w:val="00E64C60"/>
    <w:rsid w:val="00E6534D"/>
    <w:rsid w:val="00E65472"/>
    <w:rsid w:val="00E65CE7"/>
    <w:rsid w:val="00E66958"/>
    <w:rsid w:val="00E70666"/>
    <w:rsid w:val="00E708A5"/>
    <w:rsid w:val="00E70C2D"/>
    <w:rsid w:val="00E7235B"/>
    <w:rsid w:val="00E73782"/>
    <w:rsid w:val="00E737F5"/>
    <w:rsid w:val="00E74896"/>
    <w:rsid w:val="00E7540E"/>
    <w:rsid w:val="00E759A1"/>
    <w:rsid w:val="00E77748"/>
    <w:rsid w:val="00E85499"/>
    <w:rsid w:val="00E86C30"/>
    <w:rsid w:val="00E9281C"/>
    <w:rsid w:val="00E92D5F"/>
    <w:rsid w:val="00E93974"/>
    <w:rsid w:val="00E949BA"/>
    <w:rsid w:val="00E94CB1"/>
    <w:rsid w:val="00EA1C9D"/>
    <w:rsid w:val="00EA1FC1"/>
    <w:rsid w:val="00EA2293"/>
    <w:rsid w:val="00EA4049"/>
    <w:rsid w:val="00EA4216"/>
    <w:rsid w:val="00EA5DCA"/>
    <w:rsid w:val="00EA7A2B"/>
    <w:rsid w:val="00EB14F8"/>
    <w:rsid w:val="00EB1CB9"/>
    <w:rsid w:val="00EB3447"/>
    <w:rsid w:val="00EB6E2C"/>
    <w:rsid w:val="00EB6EA3"/>
    <w:rsid w:val="00EC1854"/>
    <w:rsid w:val="00EC1FC0"/>
    <w:rsid w:val="00EC3D24"/>
    <w:rsid w:val="00EC46B2"/>
    <w:rsid w:val="00EC5C0A"/>
    <w:rsid w:val="00EC69E4"/>
    <w:rsid w:val="00EC6FF8"/>
    <w:rsid w:val="00EC72D4"/>
    <w:rsid w:val="00ED3EC5"/>
    <w:rsid w:val="00ED46A5"/>
    <w:rsid w:val="00ED4CC5"/>
    <w:rsid w:val="00ED4F74"/>
    <w:rsid w:val="00ED7DBD"/>
    <w:rsid w:val="00EE0CEE"/>
    <w:rsid w:val="00EE0D1A"/>
    <w:rsid w:val="00EE0DAD"/>
    <w:rsid w:val="00EE1F7F"/>
    <w:rsid w:val="00EE4399"/>
    <w:rsid w:val="00EE5CF0"/>
    <w:rsid w:val="00EE79D5"/>
    <w:rsid w:val="00EF1067"/>
    <w:rsid w:val="00EF15C5"/>
    <w:rsid w:val="00EF2973"/>
    <w:rsid w:val="00F00E5A"/>
    <w:rsid w:val="00F01B48"/>
    <w:rsid w:val="00F01BB6"/>
    <w:rsid w:val="00F05E17"/>
    <w:rsid w:val="00F10053"/>
    <w:rsid w:val="00F117E9"/>
    <w:rsid w:val="00F12F13"/>
    <w:rsid w:val="00F12FB4"/>
    <w:rsid w:val="00F1309C"/>
    <w:rsid w:val="00F1363B"/>
    <w:rsid w:val="00F1373A"/>
    <w:rsid w:val="00F13A9B"/>
    <w:rsid w:val="00F15499"/>
    <w:rsid w:val="00F1580A"/>
    <w:rsid w:val="00F15C7D"/>
    <w:rsid w:val="00F16F6D"/>
    <w:rsid w:val="00F17BA8"/>
    <w:rsid w:val="00F22A9A"/>
    <w:rsid w:val="00F268DC"/>
    <w:rsid w:val="00F276D4"/>
    <w:rsid w:val="00F30C49"/>
    <w:rsid w:val="00F31039"/>
    <w:rsid w:val="00F319B6"/>
    <w:rsid w:val="00F32412"/>
    <w:rsid w:val="00F32B9F"/>
    <w:rsid w:val="00F32C59"/>
    <w:rsid w:val="00F3330D"/>
    <w:rsid w:val="00F33C92"/>
    <w:rsid w:val="00F34176"/>
    <w:rsid w:val="00F366E8"/>
    <w:rsid w:val="00F37023"/>
    <w:rsid w:val="00F41454"/>
    <w:rsid w:val="00F41EA0"/>
    <w:rsid w:val="00F44023"/>
    <w:rsid w:val="00F44460"/>
    <w:rsid w:val="00F44B82"/>
    <w:rsid w:val="00F51019"/>
    <w:rsid w:val="00F5204D"/>
    <w:rsid w:val="00F52C13"/>
    <w:rsid w:val="00F52E42"/>
    <w:rsid w:val="00F54EB3"/>
    <w:rsid w:val="00F6052A"/>
    <w:rsid w:val="00F61855"/>
    <w:rsid w:val="00F6201E"/>
    <w:rsid w:val="00F6361C"/>
    <w:rsid w:val="00F6496F"/>
    <w:rsid w:val="00F653E2"/>
    <w:rsid w:val="00F6609A"/>
    <w:rsid w:val="00F67FEB"/>
    <w:rsid w:val="00F702A2"/>
    <w:rsid w:val="00F70757"/>
    <w:rsid w:val="00F71356"/>
    <w:rsid w:val="00F72DD3"/>
    <w:rsid w:val="00F766DC"/>
    <w:rsid w:val="00F772DE"/>
    <w:rsid w:val="00F80A81"/>
    <w:rsid w:val="00F80DD2"/>
    <w:rsid w:val="00F82367"/>
    <w:rsid w:val="00F82922"/>
    <w:rsid w:val="00F845ED"/>
    <w:rsid w:val="00F857D8"/>
    <w:rsid w:val="00F8599F"/>
    <w:rsid w:val="00F919EC"/>
    <w:rsid w:val="00F92ED4"/>
    <w:rsid w:val="00F939C8"/>
    <w:rsid w:val="00F94F01"/>
    <w:rsid w:val="00FA195F"/>
    <w:rsid w:val="00FA1A20"/>
    <w:rsid w:val="00FA29AB"/>
    <w:rsid w:val="00FA302B"/>
    <w:rsid w:val="00FA351B"/>
    <w:rsid w:val="00FA53E3"/>
    <w:rsid w:val="00FA5B04"/>
    <w:rsid w:val="00FA6A59"/>
    <w:rsid w:val="00FA728B"/>
    <w:rsid w:val="00FA76ED"/>
    <w:rsid w:val="00FB1F2B"/>
    <w:rsid w:val="00FB2F50"/>
    <w:rsid w:val="00FB5096"/>
    <w:rsid w:val="00FB6FFA"/>
    <w:rsid w:val="00FC1782"/>
    <w:rsid w:val="00FC48A2"/>
    <w:rsid w:val="00FC5FCC"/>
    <w:rsid w:val="00FC6F1B"/>
    <w:rsid w:val="00FD2E50"/>
    <w:rsid w:val="00FD3D8A"/>
    <w:rsid w:val="00FD4161"/>
    <w:rsid w:val="00FD71BA"/>
    <w:rsid w:val="00FD7DBF"/>
    <w:rsid w:val="00FE0E03"/>
    <w:rsid w:val="00FE1BA4"/>
    <w:rsid w:val="00FE1DA6"/>
    <w:rsid w:val="00FE319B"/>
    <w:rsid w:val="00FE381F"/>
    <w:rsid w:val="00FE6038"/>
    <w:rsid w:val="00FE695D"/>
    <w:rsid w:val="00FF0B75"/>
    <w:rsid w:val="00FF1FF7"/>
    <w:rsid w:val="00FF2183"/>
    <w:rsid w:val="00FF221B"/>
    <w:rsid w:val="00FF3EE5"/>
    <w:rsid w:val="00FF5A86"/>
    <w:rsid w:val="00FF7691"/>
    <w:rsid w:val="00FF7C8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BA0042"/>
    <w:pPr>
      <w:keepNext/>
      <w:keepLines/>
      <w:numPr>
        <w:numId w:val="1"/>
      </w:numPr>
      <w:pBdr>
        <w:bottom w:val="single" w:sz="4" w:space="1" w:color="4F81BD" w:themeColor="accent1"/>
      </w:pBdr>
      <w:outlineLvl w:val="0"/>
    </w:pPr>
    <w:rPr>
      <w:rFonts w:eastAsiaTheme="majorEastAsia" w:cstheme="majorBidi"/>
      <w:b/>
      <w:bCs/>
      <w:color w:val="4F81BD" w:themeColor="accent1"/>
      <w:sz w:val="28"/>
      <w:szCs w:val="28"/>
    </w:rPr>
  </w:style>
  <w:style w:type="paragraph" w:styleId="Heading2">
    <w:name w:val="heading 2"/>
    <w:basedOn w:val="Normal"/>
    <w:next w:val="Normal"/>
    <w:link w:val="Heading2Char"/>
    <w:uiPriority w:val="9"/>
    <w:unhideWhenUsed/>
    <w:qFormat/>
    <w:rsid w:val="004233F2"/>
    <w:pPr>
      <w:keepNext/>
      <w:keepLines/>
      <w:numPr>
        <w:ilvl w:val="1"/>
        <w:numId w:val="1"/>
      </w:numPr>
      <w:spacing w:before="200" w:line="36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1C7F46"/>
    <w:pPr>
      <w:keepNext/>
      <w:keepLines/>
      <w:numPr>
        <w:ilvl w:val="3"/>
        <w:numId w:val="1"/>
      </w:numPr>
      <w:spacing w:before="40" w:line="360" w:lineRule="auto"/>
      <w:ind w:left="1996"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042"/>
    <w:rPr>
      <w:rFonts w:asciiTheme="majorHAnsi" w:eastAsiaTheme="majorEastAsia" w:hAnsiTheme="majorHAnsi" w:cstheme="majorBidi"/>
      <w:b/>
      <w:bCs/>
      <w:color w:val="4F81BD" w:themeColor="accent1"/>
      <w:sz w:val="28"/>
      <w:szCs w:val="28"/>
      <w:lang w:val="en-US"/>
    </w:rPr>
  </w:style>
  <w:style w:type="character" w:customStyle="1" w:styleId="Heading2Char">
    <w:name w:val="Heading 2 Char"/>
    <w:basedOn w:val="DefaultParagraphFont"/>
    <w:link w:val="Heading2"/>
    <w:uiPriority w:val="9"/>
    <w:rsid w:val="004233F2"/>
    <w:rPr>
      <w:rFonts w:asciiTheme="majorHAnsi" w:eastAsiaTheme="majorEastAsia" w:hAnsiTheme="majorHAnsi" w:cstheme="majorBidi"/>
      <w:b/>
      <w:bCs/>
      <w:sz w:val="26"/>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5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basedOn w:val="Normal"/>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1C7F46"/>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23</Pages>
  <Words>4686</Words>
  <Characters>25778</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petiard</cp:lastModifiedBy>
  <cp:revision>1621</cp:revision>
  <dcterms:created xsi:type="dcterms:W3CDTF">2016-08-09T19:06:00Z</dcterms:created>
  <dcterms:modified xsi:type="dcterms:W3CDTF">2024-01-02T12:24:00Z</dcterms:modified>
</cp:coreProperties>
</file>